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25C1" w:rsidRDefault="00AE25C1">
      <w:pPr>
        <w:jc w:val="center"/>
        <w:rPr>
          <w:rFonts w:ascii="宋体" w:cs="宋体"/>
          <w:b/>
          <w:sz w:val="72"/>
          <w:szCs w:val="72"/>
        </w:rPr>
      </w:pPr>
      <w:r>
        <w:rPr>
          <w:rFonts w:ascii="宋体" w:hAnsi="宋体" w:cs="宋体" w:hint="eastAsia"/>
          <w:b/>
          <w:sz w:val="72"/>
          <w:szCs w:val="72"/>
        </w:rPr>
        <w:t>枣庄市</w:t>
      </w:r>
      <w:r>
        <w:rPr>
          <w:rFonts w:ascii="宋体" w:hAnsi="宋体" w:cs="宋体"/>
          <w:b/>
          <w:sz w:val="72"/>
          <w:szCs w:val="72"/>
        </w:rPr>
        <w:t>2017</w:t>
      </w:r>
      <w:r>
        <w:rPr>
          <w:rFonts w:ascii="宋体" w:hAnsi="宋体" w:cs="宋体" w:hint="eastAsia"/>
          <w:b/>
          <w:sz w:val="72"/>
          <w:szCs w:val="72"/>
        </w:rPr>
        <w:t>年</w:t>
      </w:r>
    </w:p>
    <w:p w:rsidR="00AE25C1" w:rsidRDefault="00AE25C1">
      <w:pPr>
        <w:jc w:val="center"/>
        <w:rPr>
          <w:b/>
          <w:sz w:val="52"/>
          <w:szCs w:val="52"/>
        </w:rPr>
      </w:pPr>
      <w:r>
        <w:rPr>
          <w:rFonts w:ascii="宋体" w:hAnsi="宋体" w:cs="宋体" w:hint="eastAsia"/>
          <w:b/>
          <w:sz w:val="72"/>
          <w:szCs w:val="72"/>
        </w:rPr>
        <w:t>企业科技需求汇总</w:t>
      </w:r>
    </w:p>
    <w:p w:rsidR="00AE25C1" w:rsidRDefault="00AE25C1">
      <w:pPr>
        <w:pStyle w:val="1"/>
        <w:ind w:left="1080" w:firstLineChars="0" w:firstLine="0"/>
        <w:rPr>
          <w:b/>
          <w:sz w:val="52"/>
          <w:szCs w:val="52"/>
        </w:rPr>
      </w:pPr>
    </w:p>
    <w:p w:rsidR="00AE25C1" w:rsidRDefault="00AE25C1">
      <w:pPr>
        <w:pStyle w:val="1"/>
        <w:ind w:left="1080" w:firstLineChars="0" w:firstLine="0"/>
        <w:rPr>
          <w:b/>
          <w:sz w:val="52"/>
          <w:szCs w:val="52"/>
        </w:rPr>
      </w:pPr>
    </w:p>
    <w:p w:rsidR="00AE25C1" w:rsidRDefault="00AE25C1" w:rsidP="0019638C">
      <w:pPr>
        <w:widowControl/>
        <w:ind w:firstLineChars="150" w:firstLine="31680"/>
        <w:rPr>
          <w:b/>
          <w:color w:val="000000"/>
          <w:sz w:val="44"/>
          <w:szCs w:val="44"/>
        </w:rPr>
      </w:pPr>
      <w:r>
        <w:rPr>
          <w:rFonts w:hint="eastAsia"/>
          <w:b/>
          <w:color w:val="000000"/>
          <w:sz w:val="44"/>
          <w:szCs w:val="44"/>
        </w:rPr>
        <w:t>一、企业技术需求汇总</w:t>
      </w:r>
    </w:p>
    <w:p w:rsidR="00AE25C1" w:rsidRDefault="00AE25C1">
      <w:pPr>
        <w:widowControl/>
        <w:rPr>
          <w:b/>
          <w:color w:val="000000"/>
          <w:sz w:val="44"/>
          <w:szCs w:val="44"/>
        </w:rPr>
      </w:pPr>
      <w:r>
        <w:rPr>
          <w:b/>
          <w:color w:val="000000"/>
          <w:sz w:val="44"/>
          <w:szCs w:val="44"/>
        </w:rPr>
        <w:t xml:space="preserve">   </w:t>
      </w:r>
    </w:p>
    <w:p w:rsidR="00AE25C1" w:rsidRDefault="00AE25C1">
      <w:pPr>
        <w:widowControl/>
        <w:rPr>
          <w:b/>
          <w:color w:val="000000"/>
          <w:sz w:val="44"/>
          <w:szCs w:val="44"/>
        </w:rPr>
      </w:pPr>
      <w:r>
        <w:rPr>
          <w:b/>
          <w:color w:val="000000"/>
          <w:sz w:val="44"/>
          <w:szCs w:val="44"/>
        </w:rPr>
        <w:t xml:space="preserve">   </w:t>
      </w:r>
      <w:r>
        <w:rPr>
          <w:rFonts w:hint="eastAsia"/>
          <w:b/>
          <w:color w:val="000000"/>
          <w:sz w:val="44"/>
          <w:szCs w:val="44"/>
        </w:rPr>
        <w:t>二、企业人才需求汇总</w:t>
      </w:r>
    </w:p>
    <w:p w:rsidR="00AE25C1" w:rsidRDefault="00AE25C1">
      <w:pPr>
        <w:widowControl/>
        <w:rPr>
          <w:b/>
          <w:color w:val="000000"/>
          <w:sz w:val="44"/>
          <w:szCs w:val="44"/>
        </w:rPr>
      </w:pPr>
      <w:r>
        <w:rPr>
          <w:b/>
          <w:color w:val="000000"/>
          <w:sz w:val="44"/>
          <w:szCs w:val="44"/>
        </w:rPr>
        <w:t xml:space="preserve">  </w:t>
      </w:r>
    </w:p>
    <w:p w:rsidR="00AE25C1" w:rsidRDefault="00AE25C1">
      <w:pPr>
        <w:widowControl/>
        <w:rPr>
          <w:b/>
          <w:color w:val="000000"/>
          <w:sz w:val="44"/>
          <w:szCs w:val="44"/>
        </w:rPr>
      </w:pPr>
      <w:r>
        <w:rPr>
          <w:b/>
          <w:color w:val="000000"/>
          <w:sz w:val="44"/>
          <w:szCs w:val="44"/>
        </w:rPr>
        <w:t xml:space="preserve">   </w:t>
      </w:r>
      <w:r>
        <w:rPr>
          <w:rFonts w:hint="eastAsia"/>
          <w:b/>
          <w:color w:val="000000"/>
          <w:sz w:val="44"/>
          <w:szCs w:val="44"/>
        </w:rPr>
        <w:t>三、企业科技平台需求汇总</w:t>
      </w:r>
    </w:p>
    <w:p w:rsidR="00AE25C1" w:rsidRDefault="00AE25C1">
      <w:pPr>
        <w:widowControl/>
        <w:rPr>
          <w:b/>
          <w:color w:val="000000"/>
          <w:sz w:val="44"/>
          <w:szCs w:val="44"/>
        </w:rPr>
      </w:pPr>
    </w:p>
    <w:p w:rsidR="00AE25C1" w:rsidRDefault="00AE25C1">
      <w:pPr>
        <w:widowControl/>
        <w:rPr>
          <w:b/>
          <w:color w:val="000000"/>
          <w:sz w:val="44"/>
          <w:szCs w:val="44"/>
        </w:rPr>
      </w:pPr>
    </w:p>
    <w:p w:rsidR="00AE25C1" w:rsidRDefault="00AE25C1">
      <w:pPr>
        <w:widowControl/>
        <w:rPr>
          <w:b/>
          <w:color w:val="000000"/>
          <w:sz w:val="44"/>
          <w:szCs w:val="44"/>
        </w:rPr>
      </w:pPr>
    </w:p>
    <w:p w:rsidR="00AE25C1" w:rsidRDefault="00AE25C1">
      <w:pPr>
        <w:widowControl/>
        <w:rPr>
          <w:b/>
          <w:color w:val="000000"/>
          <w:sz w:val="44"/>
          <w:szCs w:val="44"/>
        </w:rPr>
      </w:pPr>
    </w:p>
    <w:p w:rsidR="00AE25C1" w:rsidRDefault="00AE25C1">
      <w:pPr>
        <w:widowControl/>
        <w:rPr>
          <w:b/>
          <w:color w:val="000000"/>
          <w:sz w:val="44"/>
          <w:szCs w:val="44"/>
        </w:rPr>
      </w:pPr>
    </w:p>
    <w:p w:rsidR="00AE25C1" w:rsidRDefault="00AE25C1">
      <w:pPr>
        <w:widowControl/>
        <w:jc w:val="center"/>
        <w:rPr>
          <w:rFonts w:ascii="楷体_GB2312" w:eastAsia="楷体_GB2312" w:hAnsi="楷体_GB2312" w:cs="楷体_GB2312"/>
          <w:b/>
          <w:color w:val="000000"/>
          <w:sz w:val="52"/>
          <w:szCs w:val="52"/>
        </w:rPr>
      </w:pPr>
      <w:r>
        <w:rPr>
          <w:rFonts w:ascii="楷体_GB2312" w:eastAsia="楷体_GB2312" w:hAnsi="楷体_GB2312" w:cs="楷体_GB2312" w:hint="eastAsia"/>
          <w:b/>
          <w:color w:val="000000"/>
          <w:sz w:val="52"/>
          <w:szCs w:val="52"/>
        </w:rPr>
        <w:t>枣庄市科技局</w:t>
      </w:r>
    </w:p>
    <w:p w:rsidR="00AE25C1" w:rsidRDefault="00AE25C1">
      <w:pPr>
        <w:widowControl/>
        <w:jc w:val="center"/>
        <w:rPr>
          <w:rFonts w:ascii="楷体_GB2312" w:eastAsia="楷体_GB2312" w:hAnsi="楷体_GB2312" w:cs="楷体_GB2312"/>
          <w:b/>
          <w:color w:val="000000"/>
          <w:sz w:val="52"/>
          <w:szCs w:val="52"/>
        </w:rPr>
      </w:pPr>
      <w:r>
        <w:rPr>
          <w:rFonts w:ascii="楷体_GB2312" w:eastAsia="楷体_GB2312" w:hAnsi="楷体_GB2312" w:cs="楷体_GB2312"/>
          <w:b/>
          <w:color w:val="000000"/>
          <w:sz w:val="52"/>
          <w:szCs w:val="52"/>
        </w:rPr>
        <w:t>2017</w:t>
      </w:r>
      <w:r>
        <w:rPr>
          <w:rFonts w:ascii="楷体_GB2312" w:eastAsia="楷体_GB2312" w:hAnsi="楷体_GB2312" w:cs="楷体_GB2312" w:hint="eastAsia"/>
          <w:b/>
          <w:color w:val="000000"/>
          <w:sz w:val="52"/>
          <w:szCs w:val="52"/>
        </w:rPr>
        <w:t>年</w:t>
      </w:r>
      <w:r>
        <w:rPr>
          <w:rFonts w:ascii="楷体_GB2312" w:eastAsia="楷体_GB2312" w:hAnsi="楷体_GB2312" w:cs="楷体_GB2312"/>
          <w:b/>
          <w:color w:val="000000"/>
          <w:sz w:val="52"/>
          <w:szCs w:val="52"/>
        </w:rPr>
        <w:t>5</w:t>
      </w:r>
      <w:r>
        <w:rPr>
          <w:rFonts w:ascii="楷体_GB2312" w:eastAsia="楷体_GB2312" w:hAnsi="楷体_GB2312" w:cs="楷体_GB2312" w:hint="eastAsia"/>
          <w:b/>
          <w:color w:val="000000"/>
          <w:sz w:val="52"/>
          <w:szCs w:val="52"/>
        </w:rPr>
        <w:t>月</w:t>
      </w:r>
    </w:p>
    <w:p w:rsidR="00AE25C1" w:rsidRDefault="00AE25C1">
      <w:pPr>
        <w:widowControl/>
        <w:jc w:val="center"/>
        <w:rPr>
          <w:rFonts w:ascii="楷体_GB2312" w:eastAsia="楷体_GB2312" w:hAnsi="楷体_GB2312" w:cs="楷体_GB2312"/>
          <w:b/>
          <w:color w:val="000000"/>
          <w:sz w:val="52"/>
          <w:szCs w:val="52"/>
        </w:rPr>
      </w:pPr>
    </w:p>
    <w:p w:rsidR="00AE25C1" w:rsidRDefault="00AE25C1">
      <w:pPr>
        <w:widowControl/>
        <w:jc w:val="center"/>
        <w:rPr>
          <w:rFonts w:ascii="楷体_GB2312" w:eastAsia="楷体_GB2312" w:hAnsi="楷体_GB2312" w:cs="楷体_GB2312"/>
          <w:b/>
          <w:color w:val="000000"/>
          <w:sz w:val="52"/>
          <w:szCs w:val="52"/>
        </w:rPr>
      </w:pPr>
    </w:p>
    <w:p w:rsidR="00AE25C1" w:rsidRDefault="00AE25C1">
      <w:pPr>
        <w:widowControl/>
        <w:shd w:val="clear" w:color="auto" w:fill="FFFFFF"/>
        <w:spacing w:line="360" w:lineRule="auto"/>
        <w:jc w:val="center"/>
        <w:rPr>
          <w:rFonts w:ascii="宋体" w:cs="宋体"/>
          <w:b/>
          <w:kern w:val="0"/>
          <w:sz w:val="44"/>
          <w:szCs w:val="44"/>
        </w:rPr>
      </w:pPr>
    </w:p>
    <w:p w:rsidR="00AE25C1" w:rsidRDefault="00AE25C1">
      <w:pPr>
        <w:widowControl/>
        <w:shd w:val="clear" w:color="auto" w:fill="FFFFFF"/>
        <w:spacing w:line="360" w:lineRule="auto"/>
        <w:jc w:val="center"/>
        <w:rPr>
          <w:rFonts w:ascii="宋体" w:cs="宋体"/>
          <w:b/>
          <w:kern w:val="0"/>
          <w:sz w:val="44"/>
          <w:szCs w:val="44"/>
        </w:rPr>
      </w:pPr>
      <w:r>
        <w:rPr>
          <w:rFonts w:ascii="宋体" w:hAnsi="宋体" w:cs="宋体" w:hint="eastAsia"/>
          <w:b/>
          <w:kern w:val="0"/>
          <w:sz w:val="44"/>
          <w:szCs w:val="44"/>
        </w:rPr>
        <w:t>前</w:t>
      </w:r>
      <w:r>
        <w:rPr>
          <w:rFonts w:ascii="宋体" w:hAnsi="宋体" w:cs="宋体"/>
          <w:b/>
          <w:kern w:val="0"/>
          <w:sz w:val="44"/>
          <w:szCs w:val="44"/>
        </w:rPr>
        <w:t xml:space="preserve"> </w:t>
      </w:r>
      <w:r>
        <w:rPr>
          <w:rFonts w:ascii="宋体" w:hAnsi="宋体" w:cs="宋体" w:hint="eastAsia"/>
          <w:b/>
          <w:kern w:val="0"/>
          <w:sz w:val="44"/>
          <w:szCs w:val="44"/>
        </w:rPr>
        <w:t>言</w:t>
      </w:r>
    </w:p>
    <w:p w:rsidR="00AE25C1" w:rsidRDefault="00AE25C1">
      <w:pPr>
        <w:widowControl/>
        <w:shd w:val="clear" w:color="auto" w:fill="FFFFFF"/>
        <w:spacing w:line="360" w:lineRule="auto"/>
        <w:jc w:val="center"/>
        <w:rPr>
          <w:rFonts w:ascii="宋体" w:cs="宋体"/>
          <w:b/>
          <w:kern w:val="0"/>
          <w:sz w:val="32"/>
          <w:szCs w:val="32"/>
        </w:rPr>
      </w:pPr>
    </w:p>
    <w:p w:rsidR="00AE25C1" w:rsidRDefault="00AE25C1" w:rsidP="0019638C">
      <w:pPr>
        <w:widowControl/>
        <w:shd w:val="clear" w:color="auto" w:fill="FFFFFF"/>
        <w:spacing w:line="360" w:lineRule="auto"/>
        <w:ind w:firstLineChars="200" w:firstLine="31680"/>
        <w:jc w:val="left"/>
        <w:rPr>
          <w:rFonts w:ascii="宋体" w:cs="宋体"/>
          <w:kern w:val="0"/>
          <w:sz w:val="24"/>
        </w:rPr>
      </w:pPr>
      <w:r>
        <w:rPr>
          <w:rFonts w:ascii="宋体" w:hAnsi="宋体" w:cs="宋体" w:hint="eastAsia"/>
          <w:kern w:val="0"/>
          <w:sz w:val="24"/>
        </w:rPr>
        <w:t>枣庄市位于</w:t>
      </w:r>
      <w:hyperlink r:id="rId7" w:tgtFrame="_blank" w:history="1">
        <w:r>
          <w:rPr>
            <w:rFonts w:ascii="宋体" w:hAnsi="宋体" w:cs="宋体" w:hint="eastAsia"/>
            <w:kern w:val="0"/>
            <w:sz w:val="24"/>
          </w:rPr>
          <w:t>山东省</w:t>
        </w:r>
      </w:hyperlink>
      <w:r>
        <w:rPr>
          <w:rFonts w:ascii="宋体" w:hAnsi="宋体" w:cs="宋体" w:hint="eastAsia"/>
          <w:kern w:val="0"/>
          <w:sz w:val="24"/>
        </w:rPr>
        <w:t>南部，是山东省设立的第四个</w:t>
      </w:r>
      <w:hyperlink r:id="rId8" w:tgtFrame="_blank" w:history="1">
        <w:r>
          <w:rPr>
            <w:rFonts w:ascii="宋体" w:hAnsi="宋体" w:cs="宋体" w:hint="eastAsia"/>
            <w:kern w:val="0"/>
            <w:sz w:val="24"/>
          </w:rPr>
          <w:t>地级市</w:t>
        </w:r>
      </w:hyperlink>
      <w:r>
        <w:rPr>
          <w:rFonts w:ascii="宋体" w:hAnsi="宋体" w:cs="宋体" w:hint="eastAsia"/>
          <w:kern w:val="0"/>
          <w:sz w:val="24"/>
        </w:rPr>
        <w:t>，东依沂蒙山，西濒</w:t>
      </w:r>
      <w:hyperlink r:id="rId9" w:tgtFrame="_blank" w:history="1">
        <w:r>
          <w:rPr>
            <w:rFonts w:ascii="宋体" w:hAnsi="宋体" w:cs="宋体" w:hint="eastAsia"/>
            <w:kern w:val="0"/>
            <w:sz w:val="24"/>
          </w:rPr>
          <w:t>微山湖</w:t>
        </w:r>
      </w:hyperlink>
      <w:r>
        <w:rPr>
          <w:rFonts w:ascii="宋体" w:hAnsi="宋体" w:cs="宋体" w:hint="eastAsia"/>
          <w:kern w:val="0"/>
          <w:sz w:val="24"/>
        </w:rPr>
        <w:t>，南接两汉文化胜地</w:t>
      </w:r>
      <w:hyperlink r:id="rId10" w:tgtFrame="_blank" w:history="1">
        <w:r>
          <w:rPr>
            <w:rFonts w:ascii="宋体" w:hAnsi="宋体" w:cs="宋体" w:hint="eastAsia"/>
            <w:kern w:val="0"/>
            <w:sz w:val="24"/>
          </w:rPr>
          <w:t>徐州</w:t>
        </w:r>
      </w:hyperlink>
      <w:r>
        <w:rPr>
          <w:rFonts w:ascii="宋体" w:hAnsi="宋体" w:cs="宋体" w:hint="eastAsia"/>
          <w:kern w:val="0"/>
          <w:sz w:val="24"/>
        </w:rPr>
        <w:t>，北临孔孟之乡</w:t>
      </w:r>
      <w:hyperlink r:id="rId11" w:tgtFrame="_blank" w:history="1">
        <w:r>
          <w:rPr>
            <w:rFonts w:ascii="宋体" w:hAnsi="宋体" w:cs="宋体" w:hint="eastAsia"/>
            <w:kern w:val="0"/>
            <w:sz w:val="24"/>
          </w:rPr>
          <w:t>济宁</w:t>
        </w:r>
      </w:hyperlink>
      <w:r>
        <w:rPr>
          <w:rFonts w:ascii="宋体" w:hAnsi="宋体" w:cs="宋体" w:hint="eastAsia"/>
          <w:kern w:val="0"/>
          <w:sz w:val="24"/>
        </w:rPr>
        <w:t>。二战时，</w:t>
      </w:r>
      <w:hyperlink r:id="rId12" w:tgtFrame="_blank" w:history="1">
        <w:r>
          <w:rPr>
            <w:rFonts w:ascii="宋体" w:hAnsi="宋体" w:cs="宋体" w:hint="eastAsia"/>
            <w:kern w:val="0"/>
            <w:sz w:val="24"/>
          </w:rPr>
          <w:t>台儿庄</w:t>
        </w:r>
      </w:hyperlink>
      <w:r>
        <w:rPr>
          <w:rFonts w:ascii="宋体" w:hAnsi="宋体" w:cs="宋体" w:hint="eastAsia"/>
          <w:kern w:val="0"/>
          <w:sz w:val="24"/>
        </w:rPr>
        <w:t>战役在此爆发。枣庄是一个因煤而建、因煤而兴的现代化城市，拥有</w:t>
      </w:r>
      <w:r>
        <w:rPr>
          <w:rFonts w:ascii="宋体" w:hAnsi="宋体" w:cs="宋体"/>
          <w:kern w:val="0"/>
          <w:sz w:val="24"/>
        </w:rPr>
        <w:t>7300</w:t>
      </w:r>
      <w:r>
        <w:rPr>
          <w:rFonts w:ascii="宋体" w:hAnsi="宋体" w:cs="宋体" w:hint="eastAsia"/>
          <w:kern w:val="0"/>
          <w:sz w:val="24"/>
        </w:rPr>
        <w:t>年的始祖文化、</w:t>
      </w:r>
      <w:r>
        <w:rPr>
          <w:rFonts w:ascii="宋体" w:hAnsi="宋体" w:cs="宋体"/>
          <w:kern w:val="0"/>
          <w:sz w:val="24"/>
        </w:rPr>
        <w:t>4300</w:t>
      </w:r>
      <w:r>
        <w:rPr>
          <w:rFonts w:ascii="宋体" w:hAnsi="宋体" w:cs="宋体" w:hint="eastAsia"/>
          <w:kern w:val="0"/>
          <w:sz w:val="24"/>
        </w:rPr>
        <w:t>年的城邦文化、</w:t>
      </w:r>
      <w:r>
        <w:rPr>
          <w:rFonts w:ascii="宋体" w:hAnsi="宋体" w:cs="宋体"/>
          <w:kern w:val="0"/>
          <w:sz w:val="24"/>
        </w:rPr>
        <w:t>2700</w:t>
      </w:r>
      <w:r>
        <w:rPr>
          <w:rFonts w:ascii="宋体" w:hAnsi="宋体" w:cs="宋体" w:hint="eastAsia"/>
          <w:kern w:val="0"/>
          <w:sz w:val="24"/>
        </w:rPr>
        <w:t>年的</w:t>
      </w:r>
      <w:hyperlink r:id="rId13" w:tgtFrame="_blank" w:history="1">
        <w:r>
          <w:rPr>
            <w:rFonts w:ascii="宋体" w:hAnsi="宋体" w:cs="宋体" w:hint="eastAsia"/>
            <w:kern w:val="0"/>
            <w:sz w:val="24"/>
          </w:rPr>
          <w:t>运河文化</w:t>
        </w:r>
      </w:hyperlink>
      <w:r>
        <w:rPr>
          <w:rFonts w:ascii="宋体" w:hAnsi="宋体" w:cs="宋体" w:hint="eastAsia"/>
          <w:kern w:val="0"/>
          <w:sz w:val="24"/>
        </w:rPr>
        <w:t>、</w:t>
      </w:r>
      <w:r>
        <w:rPr>
          <w:rFonts w:ascii="宋体" w:hAnsi="宋体" w:cs="宋体"/>
          <w:kern w:val="0"/>
          <w:sz w:val="24"/>
        </w:rPr>
        <w:t>130</w:t>
      </w:r>
      <w:r>
        <w:rPr>
          <w:rFonts w:ascii="宋体" w:hAnsi="宋体" w:cs="宋体" w:hint="eastAsia"/>
          <w:kern w:val="0"/>
          <w:sz w:val="24"/>
        </w:rPr>
        <w:t>年的工业文化；处于</w:t>
      </w:r>
      <w:r>
        <w:rPr>
          <w:rFonts w:ascii="宋体" w:cs="宋体" w:hint="eastAsia"/>
          <w:kern w:val="0"/>
          <w:sz w:val="24"/>
        </w:rPr>
        <w:t>“</w:t>
      </w:r>
      <w:r>
        <w:rPr>
          <w:rFonts w:ascii="宋体" w:hAnsi="宋体" w:cs="宋体" w:hint="eastAsia"/>
          <w:kern w:val="0"/>
          <w:sz w:val="24"/>
        </w:rPr>
        <w:t>一山、一水、两汉、三孔</w:t>
      </w:r>
      <w:r>
        <w:rPr>
          <w:rFonts w:ascii="宋体" w:cs="宋体" w:hint="eastAsia"/>
          <w:kern w:val="0"/>
          <w:sz w:val="24"/>
        </w:rPr>
        <w:t>”</w:t>
      </w:r>
      <w:r>
        <w:rPr>
          <w:rFonts w:ascii="宋体" w:hAnsi="宋体" w:cs="宋体" w:hint="eastAsia"/>
          <w:kern w:val="0"/>
          <w:sz w:val="24"/>
        </w:rPr>
        <w:t>黄金旅游线上，是一座充满活力、独具魅力的新兴</w:t>
      </w:r>
      <w:hyperlink r:id="rId14" w:tgtFrame="_blank" w:history="1">
        <w:r>
          <w:rPr>
            <w:rFonts w:ascii="宋体" w:hAnsi="宋体" w:cs="宋体" w:hint="eastAsia"/>
            <w:kern w:val="0"/>
            <w:sz w:val="24"/>
          </w:rPr>
          <w:t>旅游城市</w:t>
        </w:r>
      </w:hyperlink>
      <w:r>
        <w:rPr>
          <w:rFonts w:ascii="宋体" w:hAnsi="宋体" w:cs="宋体" w:hint="eastAsia"/>
          <w:kern w:val="0"/>
          <w:sz w:val="24"/>
        </w:rPr>
        <w:t>，既有北方城市的豪放，又兼具</w:t>
      </w:r>
      <w:hyperlink r:id="rId15" w:tgtFrame="_blank" w:history="1">
        <w:r>
          <w:rPr>
            <w:rFonts w:ascii="宋体" w:hAnsi="宋体" w:cs="宋体" w:hint="eastAsia"/>
            <w:kern w:val="0"/>
            <w:sz w:val="24"/>
          </w:rPr>
          <w:t>江南水乡</w:t>
        </w:r>
      </w:hyperlink>
      <w:r>
        <w:rPr>
          <w:rFonts w:ascii="宋体" w:hAnsi="宋体" w:cs="宋体" w:hint="eastAsia"/>
          <w:kern w:val="0"/>
          <w:sz w:val="24"/>
        </w:rPr>
        <w:t>的秀美，为</w:t>
      </w:r>
      <w:r>
        <w:rPr>
          <w:rFonts w:ascii="宋体" w:cs="宋体" w:hint="eastAsia"/>
          <w:kern w:val="0"/>
          <w:sz w:val="24"/>
        </w:rPr>
        <w:t>“</w:t>
      </w:r>
      <w:hyperlink r:id="rId16" w:tgtFrame="_blank" w:history="1">
        <w:r>
          <w:rPr>
            <w:rFonts w:ascii="宋体" w:hAnsi="宋体" w:cs="宋体" w:hint="eastAsia"/>
            <w:kern w:val="0"/>
            <w:sz w:val="24"/>
          </w:rPr>
          <w:t>江北水乡</w:t>
        </w:r>
        <w:r>
          <w:rPr>
            <w:rFonts w:ascii="宋体" w:cs="宋体" w:hint="eastAsia"/>
            <w:kern w:val="0"/>
            <w:sz w:val="24"/>
          </w:rPr>
          <w:t>·</w:t>
        </w:r>
        <w:r>
          <w:rPr>
            <w:rFonts w:ascii="宋体" w:hAnsi="宋体" w:cs="宋体" w:hint="eastAsia"/>
            <w:kern w:val="0"/>
            <w:sz w:val="24"/>
          </w:rPr>
          <w:t>运河古城</w:t>
        </w:r>
      </w:hyperlink>
      <w:r>
        <w:rPr>
          <w:rFonts w:ascii="宋体" w:cs="宋体" w:hint="eastAsia"/>
          <w:kern w:val="0"/>
          <w:sz w:val="24"/>
        </w:rPr>
        <w:t>”</w:t>
      </w:r>
      <w:r>
        <w:rPr>
          <w:rFonts w:ascii="宋体" w:hAnsi="宋体" w:cs="宋体" w:hint="eastAsia"/>
          <w:kern w:val="0"/>
          <w:sz w:val="24"/>
        </w:rPr>
        <w:t>，并且素有</w:t>
      </w:r>
      <w:r>
        <w:rPr>
          <w:rFonts w:ascii="宋体" w:cs="宋体" w:hint="eastAsia"/>
          <w:kern w:val="0"/>
          <w:sz w:val="24"/>
        </w:rPr>
        <w:t>“</w:t>
      </w:r>
      <w:r>
        <w:rPr>
          <w:rFonts w:ascii="宋体" w:hAnsi="宋体" w:cs="宋体" w:hint="eastAsia"/>
          <w:kern w:val="0"/>
          <w:sz w:val="24"/>
        </w:rPr>
        <w:t>鲁南明珠</w:t>
      </w:r>
      <w:r>
        <w:rPr>
          <w:rFonts w:ascii="宋体" w:cs="宋体" w:hint="eastAsia"/>
          <w:kern w:val="0"/>
          <w:sz w:val="24"/>
        </w:rPr>
        <w:t>”</w:t>
      </w:r>
      <w:r>
        <w:rPr>
          <w:rFonts w:ascii="宋体" w:hAnsi="宋体" w:cs="宋体" w:hint="eastAsia"/>
          <w:kern w:val="0"/>
          <w:sz w:val="24"/>
        </w:rPr>
        <w:t>之称。</w:t>
      </w:r>
    </w:p>
    <w:p w:rsidR="00AE25C1" w:rsidRDefault="00AE25C1" w:rsidP="0019638C">
      <w:pPr>
        <w:spacing w:line="360" w:lineRule="auto"/>
        <w:ind w:firstLineChars="200" w:firstLine="31680"/>
        <w:rPr>
          <w:rFonts w:ascii="宋体" w:cs="宋体"/>
          <w:color w:val="000000"/>
          <w:sz w:val="24"/>
          <w:shd w:val="clear" w:color="auto" w:fill="FFFFFF"/>
        </w:rPr>
      </w:pPr>
      <w:r>
        <w:rPr>
          <w:rFonts w:ascii="宋体" w:hAnsi="宋体" w:cs="宋体" w:hint="eastAsia"/>
          <w:color w:val="000000"/>
          <w:sz w:val="24"/>
        </w:rPr>
        <w:t>枣庄是一座组团式城市，面积</w:t>
      </w:r>
      <w:r>
        <w:rPr>
          <w:rFonts w:ascii="宋体" w:hAnsi="宋体" w:cs="宋体"/>
          <w:color w:val="000000"/>
          <w:sz w:val="24"/>
        </w:rPr>
        <w:t>4563</w:t>
      </w:r>
      <w:r>
        <w:rPr>
          <w:rFonts w:ascii="宋体" w:hAnsi="宋体" w:cs="宋体" w:hint="eastAsia"/>
          <w:color w:val="000000"/>
          <w:sz w:val="24"/>
        </w:rPr>
        <w:t>平方公里，辖</w:t>
      </w:r>
      <w:r>
        <w:rPr>
          <w:rFonts w:ascii="宋体" w:hAnsi="宋体" w:cs="宋体"/>
          <w:color w:val="000000"/>
          <w:sz w:val="24"/>
        </w:rPr>
        <w:t>5</w:t>
      </w:r>
      <w:r>
        <w:rPr>
          <w:rFonts w:ascii="宋体" w:hAnsi="宋体" w:cs="宋体" w:hint="eastAsia"/>
          <w:color w:val="000000"/>
          <w:sz w:val="24"/>
        </w:rPr>
        <w:t>区</w:t>
      </w:r>
      <w:r>
        <w:rPr>
          <w:rFonts w:ascii="宋体" w:hAnsi="宋体" w:cs="宋体"/>
          <w:color w:val="000000"/>
          <w:sz w:val="24"/>
        </w:rPr>
        <w:t>1</w:t>
      </w:r>
      <w:r>
        <w:rPr>
          <w:rFonts w:ascii="宋体" w:hAnsi="宋体" w:cs="宋体" w:hint="eastAsia"/>
          <w:color w:val="000000"/>
          <w:sz w:val="24"/>
        </w:rPr>
        <w:t>市。</w:t>
      </w:r>
      <w:r>
        <w:rPr>
          <w:rFonts w:ascii="宋体" w:hAnsi="宋体" w:cs="宋体"/>
          <w:color w:val="000000"/>
          <w:sz w:val="24"/>
        </w:rPr>
        <w:t>2016</w:t>
      </w:r>
      <w:r>
        <w:rPr>
          <w:rFonts w:ascii="宋体" w:hAnsi="宋体" w:cs="宋体" w:hint="eastAsia"/>
          <w:color w:val="000000"/>
          <w:sz w:val="24"/>
        </w:rPr>
        <w:t>年</w:t>
      </w:r>
      <w:r>
        <w:rPr>
          <w:rFonts w:ascii="宋体" w:hAnsi="宋体" w:cs="宋体" w:hint="eastAsia"/>
          <w:sz w:val="24"/>
        </w:rPr>
        <w:t>枣庄市生产总值实现</w:t>
      </w:r>
      <w:r>
        <w:rPr>
          <w:rFonts w:ascii="宋体" w:hAnsi="宋体" w:cs="宋体"/>
          <w:sz w:val="24"/>
        </w:rPr>
        <w:t>2142.6</w:t>
      </w:r>
      <w:r>
        <w:rPr>
          <w:rFonts w:ascii="宋体" w:hAnsi="宋体" w:cs="宋体" w:hint="eastAsia"/>
          <w:sz w:val="24"/>
        </w:rPr>
        <w:t>亿元，增长</w:t>
      </w:r>
      <w:r>
        <w:rPr>
          <w:rFonts w:ascii="宋体" w:hAnsi="宋体" w:cs="宋体"/>
          <w:sz w:val="24"/>
        </w:rPr>
        <w:t>7.1%</w:t>
      </w:r>
      <w:r>
        <w:rPr>
          <w:rFonts w:ascii="宋体" w:hAnsi="宋体" w:cs="宋体" w:hint="eastAsia"/>
          <w:sz w:val="24"/>
        </w:rPr>
        <w:t>；第二产业增加值</w:t>
      </w:r>
      <w:r>
        <w:rPr>
          <w:rFonts w:ascii="宋体" w:hAnsi="宋体" w:cs="宋体"/>
          <w:sz w:val="24"/>
        </w:rPr>
        <w:t>1097.91</w:t>
      </w:r>
      <w:r>
        <w:rPr>
          <w:rFonts w:ascii="宋体" w:hAnsi="宋体" w:cs="宋体" w:hint="eastAsia"/>
          <w:sz w:val="24"/>
        </w:rPr>
        <w:t>亿元，增长</w:t>
      </w:r>
      <w:r>
        <w:rPr>
          <w:rFonts w:ascii="宋体" w:hAnsi="宋体" w:cs="宋体"/>
          <w:sz w:val="24"/>
        </w:rPr>
        <w:t>6.0%</w:t>
      </w:r>
      <w:r>
        <w:rPr>
          <w:rFonts w:ascii="宋体" w:hAnsi="宋体" w:cs="宋体" w:hint="eastAsia"/>
          <w:sz w:val="24"/>
        </w:rPr>
        <w:t>；地方财政收入完成</w:t>
      </w:r>
      <w:r>
        <w:rPr>
          <w:rFonts w:ascii="宋体" w:hAnsi="宋体" w:cs="宋体"/>
          <w:sz w:val="24"/>
        </w:rPr>
        <w:t>147.4</w:t>
      </w:r>
      <w:r>
        <w:rPr>
          <w:rFonts w:ascii="宋体" w:hAnsi="宋体" w:cs="宋体" w:hint="eastAsia"/>
          <w:sz w:val="24"/>
        </w:rPr>
        <w:t>亿元；规模以上工业增加值同比增长</w:t>
      </w:r>
      <w:r>
        <w:rPr>
          <w:rFonts w:ascii="宋体" w:hAnsi="宋体" w:cs="宋体"/>
          <w:sz w:val="24"/>
        </w:rPr>
        <w:t>6.2%</w:t>
      </w:r>
      <w:r>
        <w:rPr>
          <w:rFonts w:ascii="宋体" w:hAnsi="宋体" w:cs="宋体" w:hint="eastAsia"/>
          <w:sz w:val="24"/>
        </w:rPr>
        <w:t>，</w:t>
      </w:r>
      <w:r>
        <w:rPr>
          <w:rFonts w:ascii="宋体" w:hAnsi="宋体" w:cs="宋体" w:hint="eastAsia"/>
          <w:color w:val="000000"/>
          <w:sz w:val="24"/>
          <w:shd w:val="clear" w:color="auto" w:fill="FFFFFF"/>
        </w:rPr>
        <w:t>高新技术产业产值占工业总产值比重提高到</w:t>
      </w:r>
      <w:r>
        <w:rPr>
          <w:rFonts w:ascii="宋体" w:hAnsi="宋体" w:cs="宋体"/>
          <w:color w:val="000000"/>
          <w:sz w:val="24"/>
          <w:shd w:val="clear" w:color="auto" w:fill="FFFFFF"/>
        </w:rPr>
        <w:t>22.62%</w:t>
      </w:r>
      <w:r>
        <w:rPr>
          <w:rFonts w:ascii="宋体" w:hAnsi="宋体" w:cs="宋体" w:hint="eastAsia"/>
          <w:color w:val="000000"/>
          <w:sz w:val="24"/>
          <w:shd w:val="clear" w:color="auto" w:fill="FFFFFF"/>
        </w:rPr>
        <w:t>。</w:t>
      </w:r>
    </w:p>
    <w:p w:rsidR="00AE25C1" w:rsidRDefault="00AE25C1" w:rsidP="0019638C">
      <w:pPr>
        <w:spacing w:line="360" w:lineRule="auto"/>
        <w:ind w:firstLineChars="200" w:firstLine="31680"/>
        <w:rPr>
          <w:rFonts w:ascii="宋体"/>
          <w:sz w:val="24"/>
        </w:rPr>
      </w:pPr>
      <w:r>
        <w:rPr>
          <w:rFonts w:ascii="宋体" w:hAnsi="宋体" w:cs="Tahoma" w:hint="eastAsia"/>
          <w:sz w:val="24"/>
          <w:shd w:val="clear" w:color="auto" w:fill="FFFFFF"/>
        </w:rPr>
        <w:t>近年来</w:t>
      </w:r>
      <w:bookmarkStart w:id="0" w:name="_GoBack"/>
      <w:bookmarkEnd w:id="0"/>
      <w:r>
        <w:rPr>
          <w:rFonts w:ascii="宋体" w:hAnsi="宋体" w:cs="Tahoma" w:hint="eastAsia"/>
          <w:sz w:val="24"/>
          <w:shd w:val="clear" w:color="auto" w:fill="FFFFFF"/>
        </w:rPr>
        <w:t>，枣庄市重点</w:t>
      </w:r>
      <w:r>
        <w:rPr>
          <w:rFonts w:ascii="宋体" w:hAnsi="宋体" w:hint="eastAsia"/>
          <w:sz w:val="24"/>
        </w:rPr>
        <w:t>培植壮大八大工业集群。一是煤化工。努力形成煤炭能源化工一体化的新兴产业；二是精细化工。开发医药中间体、化妆品中间体、香精香料等一系列精细化工产品；三是机械机床。共有机械制造企业</w:t>
      </w:r>
      <w:r>
        <w:rPr>
          <w:rFonts w:ascii="宋体" w:hAnsi="宋体"/>
          <w:sz w:val="24"/>
        </w:rPr>
        <w:t>300</w:t>
      </w:r>
      <w:r>
        <w:rPr>
          <w:rFonts w:ascii="宋体" w:hAnsi="宋体" w:hint="eastAsia"/>
          <w:sz w:val="24"/>
        </w:rPr>
        <w:t>多家，是国家中小型机床生产基地，钻铣机床占全国市场份额的</w:t>
      </w:r>
      <w:r>
        <w:rPr>
          <w:rFonts w:ascii="宋体" w:hAnsi="宋体"/>
          <w:sz w:val="24"/>
        </w:rPr>
        <w:t>80%</w:t>
      </w:r>
      <w:r>
        <w:rPr>
          <w:rFonts w:ascii="宋体" w:hAnsi="宋体" w:hint="eastAsia"/>
          <w:sz w:val="24"/>
        </w:rPr>
        <w:t>，并有同济机电、源丰印染等纺织机械加工企业，正培育一批智能复合加工中心、钻铣加工中心等中高档数控机床产品；四是水泥。枣庄市石灰石和煤炭资源丰富、交通运输便利，是山东省水泥生产大市，水泥产量连续十多年位居全省第一位；五是新型建材。积极发展纸面石膏板、新型墙体材料、特种玻璃等高强度、轻型化、阻燃性强、节能环保型的建材产品；六是纺织服装。以万泰、海之杰、海扬、祥源等为重点，着力提高技术含量，提升自主品牌价值；七是农副产品加工。我市先后被农业部命名为“中国石榴之乡”、“中国樱桃之乡”、“中国马铃薯之乡”和“中国芸豆之乡”，已成为全国重要的商品粮、无公害蔬菜生产基地、畜牧业和干鲜果品生产基地；八是电子信息。全市电子信息设备制造业涉及</w:t>
      </w:r>
      <w:r>
        <w:rPr>
          <w:rFonts w:ascii="宋体" w:hAnsi="宋体"/>
          <w:sz w:val="24"/>
        </w:rPr>
        <w:t>21</w:t>
      </w:r>
      <w:r>
        <w:rPr>
          <w:rFonts w:ascii="宋体" w:hAnsi="宋体" w:hint="eastAsia"/>
          <w:sz w:val="24"/>
        </w:rPr>
        <w:t>个小类行业，逐步形成了类别基本齐全，行业比较集中的发展格局。整体发展较快，规模逐步壮大。同时，电子信息产业也是枣庄高新区的支柱产业。</w:t>
      </w:r>
    </w:p>
    <w:p w:rsidR="00AE25C1" w:rsidRDefault="00AE25C1" w:rsidP="0019638C">
      <w:pPr>
        <w:spacing w:line="360" w:lineRule="auto"/>
        <w:ind w:firstLineChars="200" w:firstLine="31680"/>
        <w:rPr>
          <w:rFonts w:ascii="宋体" w:cs="Tahoma"/>
          <w:sz w:val="24"/>
          <w:shd w:val="clear" w:color="auto" w:fill="FFFFFF"/>
        </w:rPr>
      </w:pPr>
      <w:r>
        <w:rPr>
          <w:rFonts w:ascii="宋体" w:hAnsi="宋体" w:hint="eastAsia"/>
          <w:sz w:val="24"/>
        </w:rPr>
        <w:t>目前，枣庄市</w:t>
      </w:r>
      <w:r>
        <w:rPr>
          <w:rFonts w:ascii="宋体" w:hAnsi="宋体" w:cs="Tahoma" w:hint="eastAsia"/>
          <w:sz w:val="24"/>
          <w:shd w:val="clear" w:color="auto" w:fill="FFFFFF"/>
        </w:rPr>
        <w:t>围绕特色优势产业和战略性新兴产业发展，持续加大技术研发投入，加快工程技术研究中心、重点实验室建设，提高科技成果转化率。实施人才强市战略，完善创新激励机制，重点培养和引进一批科技领军人才、创新创业人才。推动工业化与信息化深度融合，加快枣庄数据中心、鲁南信息产业园等项目建设，建成</w:t>
      </w:r>
      <w:r>
        <w:rPr>
          <w:rFonts w:ascii="宋体" w:cs="Tahoma" w:hint="eastAsia"/>
          <w:sz w:val="24"/>
          <w:shd w:val="clear" w:color="auto" w:fill="FFFFFF"/>
        </w:rPr>
        <w:t>“</w:t>
      </w:r>
      <w:r>
        <w:rPr>
          <w:rFonts w:ascii="宋体" w:hAnsi="宋体" w:cs="Tahoma" w:hint="eastAsia"/>
          <w:sz w:val="24"/>
          <w:shd w:val="clear" w:color="auto" w:fill="FFFFFF"/>
        </w:rPr>
        <w:t>数字枣庄</w:t>
      </w:r>
      <w:r>
        <w:rPr>
          <w:rFonts w:ascii="宋体" w:cs="Tahoma" w:hint="eastAsia"/>
          <w:sz w:val="24"/>
          <w:shd w:val="clear" w:color="auto" w:fill="FFFFFF"/>
        </w:rPr>
        <w:t>”</w:t>
      </w:r>
      <w:r>
        <w:rPr>
          <w:rFonts w:ascii="宋体" w:hAnsi="宋体" w:cs="Tahoma" w:hint="eastAsia"/>
          <w:sz w:val="24"/>
          <w:shd w:val="clear" w:color="auto" w:fill="FFFFFF"/>
        </w:rPr>
        <w:t>公共服务平台，努力打造</w:t>
      </w:r>
      <w:r>
        <w:rPr>
          <w:rFonts w:ascii="宋体" w:cs="Tahoma" w:hint="eastAsia"/>
          <w:sz w:val="24"/>
          <w:shd w:val="clear" w:color="auto" w:fill="FFFFFF"/>
        </w:rPr>
        <w:t>“</w:t>
      </w:r>
      <w:r>
        <w:rPr>
          <w:rFonts w:ascii="宋体" w:hAnsi="宋体" w:cs="Tahoma" w:hint="eastAsia"/>
          <w:sz w:val="24"/>
          <w:shd w:val="clear" w:color="auto" w:fill="FFFFFF"/>
        </w:rPr>
        <w:t>智慧城市</w:t>
      </w:r>
      <w:r>
        <w:rPr>
          <w:rFonts w:ascii="宋体" w:cs="Tahoma" w:hint="eastAsia"/>
          <w:sz w:val="24"/>
          <w:shd w:val="clear" w:color="auto" w:fill="FFFFFF"/>
        </w:rPr>
        <w:t>”</w:t>
      </w:r>
      <w:r>
        <w:rPr>
          <w:rFonts w:ascii="宋体" w:hAnsi="宋体" w:cs="Tahoma" w:hint="eastAsia"/>
          <w:sz w:val="24"/>
          <w:shd w:val="clear" w:color="auto" w:fill="FFFFFF"/>
        </w:rPr>
        <w:t>。重点培育</w:t>
      </w:r>
      <w:r>
        <w:rPr>
          <w:rFonts w:ascii="宋体" w:hAnsi="宋体" w:cs="Tahoma"/>
          <w:sz w:val="24"/>
          <w:shd w:val="clear" w:color="auto" w:fill="FFFFFF"/>
        </w:rPr>
        <w:t>30</w:t>
      </w:r>
      <w:r>
        <w:rPr>
          <w:rFonts w:ascii="宋体" w:hAnsi="宋体" w:cs="Tahoma" w:hint="eastAsia"/>
          <w:sz w:val="24"/>
          <w:shd w:val="clear" w:color="auto" w:fill="FFFFFF"/>
        </w:rPr>
        <w:t>家大企业集团、</w:t>
      </w:r>
      <w:r>
        <w:rPr>
          <w:rFonts w:ascii="宋体" w:hAnsi="宋体" w:cs="Tahoma"/>
          <w:sz w:val="24"/>
          <w:shd w:val="clear" w:color="auto" w:fill="FFFFFF"/>
        </w:rPr>
        <w:t>40</w:t>
      </w:r>
      <w:r>
        <w:rPr>
          <w:rFonts w:ascii="宋体" w:hAnsi="宋体" w:cs="Tahoma" w:hint="eastAsia"/>
          <w:sz w:val="24"/>
          <w:shd w:val="clear" w:color="auto" w:fill="FFFFFF"/>
        </w:rPr>
        <w:t>家中型企业、</w:t>
      </w:r>
      <w:r>
        <w:rPr>
          <w:rFonts w:ascii="宋体" w:hAnsi="宋体" w:cs="Tahoma"/>
          <w:sz w:val="24"/>
          <w:shd w:val="clear" w:color="auto" w:fill="FFFFFF"/>
        </w:rPr>
        <w:t>60</w:t>
      </w:r>
      <w:r>
        <w:rPr>
          <w:rFonts w:ascii="宋体" w:hAnsi="宋体" w:cs="Tahoma" w:hint="eastAsia"/>
          <w:sz w:val="24"/>
          <w:shd w:val="clear" w:color="auto" w:fill="FFFFFF"/>
        </w:rPr>
        <w:t>家小微企业、</w:t>
      </w:r>
      <w:r>
        <w:rPr>
          <w:rFonts w:ascii="宋体" w:hAnsi="宋体" w:cs="Tahoma"/>
          <w:sz w:val="24"/>
          <w:shd w:val="clear" w:color="auto" w:fill="FFFFFF"/>
        </w:rPr>
        <w:t>70</w:t>
      </w:r>
      <w:r>
        <w:rPr>
          <w:rFonts w:ascii="宋体" w:hAnsi="宋体" w:cs="Tahoma" w:hint="eastAsia"/>
          <w:sz w:val="24"/>
          <w:shd w:val="clear" w:color="auto" w:fill="FFFFFF"/>
        </w:rPr>
        <w:t>家科技创新型企业，增强企业可持续发展能力。</w:t>
      </w:r>
    </w:p>
    <w:p w:rsidR="00AE25C1" w:rsidRDefault="00AE25C1" w:rsidP="0019638C">
      <w:pPr>
        <w:spacing w:line="360" w:lineRule="auto"/>
        <w:ind w:firstLineChars="200" w:firstLine="31680"/>
        <w:rPr>
          <w:rFonts w:ascii="宋体" w:cs="Tahoma"/>
          <w:sz w:val="24"/>
          <w:shd w:val="clear" w:color="auto" w:fill="FFFFFF"/>
        </w:rPr>
      </w:pPr>
      <w:r>
        <w:rPr>
          <w:rFonts w:ascii="宋体" w:hAnsi="宋体" w:cs="Tahoma" w:hint="eastAsia"/>
          <w:sz w:val="24"/>
          <w:shd w:val="clear" w:color="auto" w:fill="FFFFFF"/>
        </w:rPr>
        <w:t>通过搭建科技合作与交流平台，引进技术、资金、人才，加快科技成果转化，必将有力促进我市产业结构调整，提升城市核心竞争力。这也是全面落实</w:t>
      </w:r>
      <w:r>
        <w:rPr>
          <w:rFonts w:ascii="宋体" w:cs="Tahoma" w:hint="eastAsia"/>
          <w:sz w:val="24"/>
          <w:shd w:val="clear" w:color="auto" w:fill="FFFFFF"/>
        </w:rPr>
        <w:t>“</w:t>
      </w:r>
      <w:r>
        <w:rPr>
          <w:rFonts w:ascii="宋体" w:hAnsi="宋体" w:cs="Tahoma" w:hint="eastAsia"/>
          <w:sz w:val="24"/>
          <w:shd w:val="clear" w:color="auto" w:fill="FFFFFF"/>
        </w:rPr>
        <w:t>科教兴市</w:t>
      </w:r>
      <w:r>
        <w:rPr>
          <w:rFonts w:ascii="宋体" w:cs="Tahoma" w:hint="eastAsia"/>
          <w:sz w:val="24"/>
          <w:shd w:val="clear" w:color="auto" w:fill="FFFFFF"/>
        </w:rPr>
        <w:t>”</w:t>
      </w:r>
      <w:r>
        <w:rPr>
          <w:rFonts w:ascii="宋体" w:hAnsi="宋体" w:cs="Tahoma" w:hint="eastAsia"/>
          <w:sz w:val="24"/>
          <w:shd w:val="clear" w:color="auto" w:fill="FFFFFF"/>
        </w:rPr>
        <w:t>战略，加快创新型城市建设步伐，促进资源型城市转型的一项重要举措。通过广泛开展产学研合作不断提升企业自主创新能力，为加快城市转型、建设</w:t>
      </w:r>
      <w:r>
        <w:rPr>
          <w:rFonts w:ascii="宋体" w:cs="Tahoma" w:hint="eastAsia"/>
          <w:sz w:val="24"/>
          <w:shd w:val="clear" w:color="auto" w:fill="FFFFFF"/>
        </w:rPr>
        <w:t>“</w:t>
      </w:r>
      <w:r>
        <w:rPr>
          <w:rFonts w:ascii="宋体" w:hAnsi="宋体" w:cs="Tahoma" w:hint="eastAsia"/>
          <w:sz w:val="24"/>
          <w:shd w:val="clear" w:color="auto" w:fill="FFFFFF"/>
        </w:rPr>
        <w:t>幸福新枣庄</w:t>
      </w:r>
      <w:r>
        <w:rPr>
          <w:rFonts w:ascii="宋体" w:hAnsi="宋体" w:cs="宋体" w:hint="eastAsia"/>
          <w:sz w:val="24"/>
          <w:shd w:val="clear" w:color="auto" w:fill="FFFFFF"/>
        </w:rPr>
        <w:t>”提供强有力</w:t>
      </w:r>
      <w:r>
        <w:rPr>
          <w:rFonts w:ascii="宋体" w:hAnsi="宋体" w:cs="Tahoma" w:hint="eastAsia"/>
          <w:sz w:val="24"/>
          <w:shd w:val="clear" w:color="auto" w:fill="FFFFFF"/>
        </w:rPr>
        <w:t>的科技支撑。为此，我们面向全市企业进行了技术需求状况调研，汇编整理成册，以便全面掌握我市企业科技需求状况，为进一步加强我市与大专院校、科研院所的产学研合作，创造机会和拓宽渠道，进一步提升企业的自主创新能力。</w:t>
      </w:r>
    </w:p>
    <w:p w:rsidR="00AE25C1" w:rsidRDefault="00AE25C1" w:rsidP="0019638C">
      <w:pPr>
        <w:spacing w:line="360" w:lineRule="auto"/>
        <w:ind w:firstLineChars="200" w:firstLine="31680"/>
        <w:rPr>
          <w:rFonts w:ascii="宋体" w:cs="Tahoma"/>
          <w:sz w:val="24"/>
          <w:shd w:val="clear" w:color="auto" w:fill="FFFFFF"/>
        </w:rPr>
      </w:pPr>
    </w:p>
    <w:p w:rsidR="00AE25C1" w:rsidRDefault="00AE25C1">
      <w:pPr>
        <w:widowControl/>
        <w:rPr>
          <w:rFonts w:ascii="宋体" w:hAnsi="宋体" w:cs="宋体"/>
          <w:bCs/>
          <w:color w:val="000000"/>
          <w:sz w:val="24"/>
        </w:rPr>
      </w:pPr>
      <w:r>
        <w:rPr>
          <w:rFonts w:ascii="宋体" w:hAnsi="宋体" w:cs="宋体" w:hint="eastAsia"/>
          <w:bCs/>
          <w:color w:val="000000"/>
          <w:sz w:val="24"/>
        </w:rPr>
        <w:t>联系地址：山东省枣庄市光明大道</w:t>
      </w:r>
      <w:r>
        <w:rPr>
          <w:rFonts w:ascii="宋体" w:hAnsi="宋体" w:cs="宋体"/>
          <w:bCs/>
          <w:color w:val="000000"/>
          <w:sz w:val="24"/>
        </w:rPr>
        <w:t>2621</w:t>
      </w:r>
      <w:r>
        <w:rPr>
          <w:rFonts w:ascii="宋体" w:hAnsi="宋体" w:cs="宋体" w:hint="eastAsia"/>
          <w:bCs/>
          <w:color w:val="000000"/>
          <w:sz w:val="24"/>
        </w:rPr>
        <w:t>号市政大厦</w:t>
      </w:r>
      <w:r>
        <w:rPr>
          <w:rFonts w:ascii="宋体" w:hAnsi="宋体" w:cs="宋体"/>
          <w:bCs/>
          <w:color w:val="000000"/>
          <w:sz w:val="24"/>
        </w:rPr>
        <w:t>0344</w:t>
      </w:r>
      <w:r>
        <w:rPr>
          <w:rFonts w:ascii="宋体" w:hAnsi="宋体" w:cs="宋体" w:hint="eastAsia"/>
          <w:bCs/>
          <w:color w:val="000000"/>
          <w:sz w:val="24"/>
        </w:rPr>
        <w:t>房间</w:t>
      </w:r>
      <w:r>
        <w:rPr>
          <w:rFonts w:ascii="宋体" w:hAnsi="宋体" w:cs="宋体"/>
          <w:bCs/>
          <w:color w:val="000000"/>
          <w:sz w:val="24"/>
        </w:rPr>
        <w:t xml:space="preserve"> </w:t>
      </w:r>
    </w:p>
    <w:p w:rsidR="00AE25C1" w:rsidRDefault="00AE25C1">
      <w:pPr>
        <w:widowControl/>
        <w:rPr>
          <w:rFonts w:ascii="宋体" w:cs="宋体"/>
          <w:bCs/>
          <w:color w:val="000000"/>
          <w:sz w:val="24"/>
        </w:rPr>
      </w:pPr>
      <w:r>
        <w:rPr>
          <w:rFonts w:ascii="宋体" w:hAnsi="宋体" w:cs="宋体"/>
          <w:bCs/>
          <w:color w:val="000000"/>
          <w:sz w:val="24"/>
        </w:rPr>
        <w:t xml:space="preserve">          </w:t>
      </w:r>
      <w:r>
        <w:rPr>
          <w:rFonts w:ascii="宋体" w:hAnsi="宋体" w:cs="宋体" w:hint="eastAsia"/>
          <w:bCs/>
          <w:color w:val="000000"/>
          <w:sz w:val="24"/>
        </w:rPr>
        <w:t>枣庄市科技局科</w:t>
      </w:r>
      <w:r>
        <w:rPr>
          <w:rFonts w:ascii="宋体" w:hAnsi="宋体" w:cs="宋体"/>
          <w:bCs/>
          <w:color w:val="000000"/>
          <w:sz w:val="24"/>
        </w:rPr>
        <w:t xml:space="preserve"> </w:t>
      </w:r>
      <w:r>
        <w:rPr>
          <w:rFonts w:ascii="宋体" w:hAnsi="宋体" w:cs="宋体" w:hint="eastAsia"/>
          <w:bCs/>
          <w:color w:val="000000"/>
          <w:sz w:val="24"/>
        </w:rPr>
        <w:t>技合作科</w:t>
      </w:r>
    </w:p>
    <w:p w:rsidR="00AE25C1" w:rsidRDefault="00AE25C1">
      <w:pPr>
        <w:widowControl/>
        <w:rPr>
          <w:rFonts w:ascii="宋体" w:hAnsi="宋体" w:cs="宋体"/>
          <w:bCs/>
          <w:color w:val="000000"/>
          <w:sz w:val="24"/>
        </w:rPr>
      </w:pPr>
      <w:r>
        <w:rPr>
          <w:rFonts w:ascii="宋体" w:hAnsi="宋体" w:cs="宋体" w:hint="eastAsia"/>
          <w:bCs/>
          <w:color w:val="000000"/>
          <w:sz w:val="24"/>
        </w:rPr>
        <w:t>联系电话：</w:t>
      </w:r>
      <w:r>
        <w:rPr>
          <w:rFonts w:ascii="宋体" w:hAnsi="宋体" w:cs="宋体"/>
          <w:bCs/>
          <w:color w:val="000000"/>
          <w:sz w:val="24"/>
        </w:rPr>
        <w:t xml:space="preserve">0632-3312836       </w:t>
      </w:r>
    </w:p>
    <w:p w:rsidR="00AE25C1" w:rsidRDefault="00AE25C1">
      <w:pPr>
        <w:widowControl/>
        <w:rPr>
          <w:rFonts w:ascii="宋体" w:hAnsi="宋体" w:cs="宋体"/>
          <w:bCs/>
          <w:color w:val="000000"/>
          <w:sz w:val="24"/>
        </w:rPr>
      </w:pPr>
      <w:r>
        <w:rPr>
          <w:rFonts w:ascii="宋体" w:hAnsi="宋体" w:cs="宋体" w:hint="eastAsia"/>
          <w:bCs/>
          <w:color w:val="000000"/>
          <w:sz w:val="24"/>
        </w:rPr>
        <w:t>传</w:t>
      </w:r>
      <w:r>
        <w:rPr>
          <w:rFonts w:ascii="宋体" w:hAnsi="宋体" w:cs="宋体"/>
          <w:bCs/>
          <w:color w:val="000000"/>
          <w:sz w:val="24"/>
        </w:rPr>
        <w:t xml:space="preserve">    </w:t>
      </w:r>
      <w:r>
        <w:rPr>
          <w:rFonts w:ascii="宋体" w:hAnsi="宋体" w:cs="宋体" w:hint="eastAsia"/>
          <w:bCs/>
          <w:color w:val="000000"/>
          <w:sz w:val="24"/>
        </w:rPr>
        <w:t>真：</w:t>
      </w:r>
      <w:r>
        <w:rPr>
          <w:rFonts w:ascii="宋体" w:hAnsi="宋体" w:cs="宋体"/>
          <w:bCs/>
          <w:color w:val="000000"/>
          <w:sz w:val="24"/>
        </w:rPr>
        <w:t xml:space="preserve">0632-3314551   </w:t>
      </w:r>
    </w:p>
    <w:p w:rsidR="00AE25C1" w:rsidRDefault="00AE25C1">
      <w:pPr>
        <w:widowControl/>
        <w:rPr>
          <w:rFonts w:ascii="宋体" w:cs="宋体"/>
          <w:bCs/>
          <w:color w:val="000000"/>
          <w:sz w:val="24"/>
        </w:rPr>
      </w:pPr>
      <w:r>
        <w:rPr>
          <w:rFonts w:ascii="宋体" w:hAnsi="宋体" w:cs="宋体" w:hint="eastAsia"/>
          <w:bCs/>
          <w:color w:val="000000"/>
          <w:sz w:val="24"/>
        </w:rPr>
        <w:t>联系信箱：</w:t>
      </w:r>
      <w:hyperlink r:id="rId17" w:history="1">
        <w:r>
          <w:rPr>
            <w:rStyle w:val="Hyperlink"/>
            <w:rFonts w:ascii="宋体" w:hAnsi="宋体" w:cs="宋体"/>
            <w:bCs/>
            <w:sz w:val="24"/>
          </w:rPr>
          <w:t>zzkjjhzk@163.com</w:t>
        </w:r>
      </w:hyperlink>
    </w:p>
    <w:p w:rsidR="00AE25C1" w:rsidRDefault="00AE25C1">
      <w:pPr>
        <w:widowControl/>
        <w:rPr>
          <w:rFonts w:ascii="宋体" w:cs="宋体"/>
          <w:bCs/>
          <w:color w:val="000000"/>
          <w:sz w:val="24"/>
        </w:rPr>
      </w:pPr>
    </w:p>
    <w:p w:rsidR="00AE25C1" w:rsidRDefault="00AE25C1">
      <w:pPr>
        <w:widowControl/>
        <w:rPr>
          <w:rFonts w:ascii="宋体" w:cs="宋体"/>
          <w:bCs/>
          <w:color w:val="000000"/>
          <w:sz w:val="24"/>
        </w:rPr>
      </w:pPr>
    </w:p>
    <w:p w:rsidR="00AE25C1" w:rsidRDefault="00AE25C1">
      <w:pPr>
        <w:widowControl/>
        <w:rPr>
          <w:rFonts w:ascii="宋体" w:cs="宋体"/>
          <w:bCs/>
          <w:color w:val="000000"/>
          <w:sz w:val="24"/>
        </w:rPr>
      </w:pPr>
      <w:r>
        <w:rPr>
          <w:rFonts w:ascii="宋体" w:hAnsi="宋体" w:cs="宋体"/>
          <w:bCs/>
          <w:color w:val="000000"/>
          <w:sz w:val="24"/>
        </w:rPr>
        <w:t xml:space="preserve">                                             </w:t>
      </w:r>
      <w:r>
        <w:rPr>
          <w:rFonts w:ascii="宋体" w:hAnsi="宋体" w:cs="宋体" w:hint="eastAsia"/>
          <w:bCs/>
          <w:color w:val="000000"/>
          <w:sz w:val="24"/>
        </w:rPr>
        <w:t>枣庄市科学技术局</w:t>
      </w:r>
    </w:p>
    <w:p w:rsidR="00AE25C1" w:rsidRDefault="00AE25C1">
      <w:pPr>
        <w:widowControl/>
        <w:rPr>
          <w:rFonts w:ascii="宋体" w:cs="宋体"/>
          <w:bCs/>
          <w:color w:val="000000"/>
          <w:sz w:val="24"/>
        </w:rPr>
      </w:pPr>
      <w:r>
        <w:rPr>
          <w:rFonts w:ascii="宋体" w:hAnsi="宋体" w:cs="宋体"/>
          <w:bCs/>
          <w:color w:val="000000"/>
          <w:sz w:val="24"/>
        </w:rPr>
        <w:t xml:space="preserve">                                              2017</w:t>
      </w:r>
      <w:r>
        <w:rPr>
          <w:rFonts w:ascii="宋体" w:hAnsi="宋体" w:cs="宋体" w:hint="eastAsia"/>
          <w:bCs/>
          <w:color w:val="000000"/>
          <w:sz w:val="24"/>
        </w:rPr>
        <w:t>年</w:t>
      </w:r>
      <w:r>
        <w:rPr>
          <w:rFonts w:ascii="宋体" w:hAnsi="宋体" w:cs="宋体"/>
          <w:bCs/>
          <w:color w:val="000000"/>
          <w:sz w:val="24"/>
        </w:rPr>
        <w:t>5</w:t>
      </w:r>
      <w:r>
        <w:rPr>
          <w:rFonts w:ascii="宋体" w:hAnsi="宋体" w:cs="宋体" w:hint="eastAsia"/>
          <w:bCs/>
          <w:color w:val="000000"/>
          <w:sz w:val="24"/>
        </w:rPr>
        <w:t>月</w:t>
      </w: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Pr="00C710BE"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r>
        <w:rPr>
          <w:rFonts w:ascii="方正小标宋简体" w:eastAsia="方正小标宋简体"/>
          <w:b/>
          <w:color w:val="000000"/>
          <w:sz w:val="36"/>
          <w:szCs w:val="36"/>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hint="eastAsia"/>
                <w:color w:val="000000"/>
              </w:rPr>
              <w:t>软件研发</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电子信息</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枣庄和众信息科技股份有限公司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rPr>
              <w:t>山东省枣庄高新区</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康胜伟</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18663061616</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r>
              <w:rPr>
                <w:color w:val="000000"/>
              </w:rPr>
              <w:t>ksw_hzxx@126.com</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仲淑娟</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15263211511</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r>
              <w:rPr>
                <w:color w:val="000000"/>
              </w:rPr>
              <w:t>zsj_hzxx@126.com</w:t>
            </w:r>
          </w:p>
        </w:tc>
      </w:tr>
      <w:tr w:rsidR="00AE25C1" w:rsidTr="00767833">
        <w:trPr>
          <w:trHeight w:val="355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Default="00AE25C1" w:rsidP="00AE25C1">
            <w:pPr>
              <w:spacing w:line="24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AE25C1" w:rsidRDefault="00AE25C1" w:rsidP="00AE25C1">
            <w:pPr>
              <w:spacing w:line="24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AE25C1" w:rsidRDefault="00AE25C1" w:rsidP="00AE25C1">
            <w:pPr>
              <w:spacing w:line="24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AE25C1" w:rsidRDefault="00AE25C1" w:rsidP="00767833">
            <w:pPr>
              <w:spacing w:line="240" w:lineRule="exact"/>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AE25C1" w:rsidTr="00767833">
        <w:trPr>
          <w:trHeight w:val="13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Default="00AE25C1" w:rsidP="00AE25C1">
            <w:pPr>
              <w:spacing w:line="240" w:lineRule="exact"/>
              <w:ind w:firstLineChars="100" w:firstLine="31680"/>
              <w:rPr>
                <w:color w:val="000000"/>
              </w:rPr>
            </w:pPr>
            <w:r>
              <w:rPr>
                <w:rFonts w:ascii="宋体" w:hAnsi="宋体" w:cs="宋体" w:hint="eastAsia"/>
                <w:color w:val="000000"/>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家及博士</w:t>
            </w:r>
            <w:r>
              <w:rPr>
                <w:rFonts w:ascii="宋体" w:hAnsi="宋体" w:cs="宋体"/>
                <w:color w:val="000000"/>
                <w:szCs w:val="21"/>
              </w:rPr>
              <w:t>10</w:t>
            </w:r>
            <w:r>
              <w:rPr>
                <w:rFonts w:ascii="宋体" w:hAnsi="宋体" w:cs="宋体" w:hint="eastAsia"/>
                <w:color w:val="000000"/>
                <w:szCs w:val="21"/>
              </w:rPr>
              <w:t>人、研究生</w:t>
            </w:r>
            <w:r>
              <w:rPr>
                <w:rFonts w:ascii="宋体" w:hAnsi="宋体" w:cs="宋体"/>
                <w:color w:val="000000"/>
                <w:szCs w:val="21"/>
              </w:rPr>
              <w:t>6</w:t>
            </w:r>
            <w:r>
              <w:rPr>
                <w:rFonts w:ascii="宋体" w:hAnsi="宋体" w:cs="宋体" w:hint="eastAsia"/>
                <w:color w:val="000000"/>
                <w:szCs w:val="21"/>
              </w:rPr>
              <w:t>人、重点院校本科生</w:t>
            </w:r>
            <w:r>
              <w:rPr>
                <w:rFonts w:ascii="宋体" w:hAnsi="宋体" w:cs="宋体"/>
                <w:color w:val="000000"/>
                <w:szCs w:val="21"/>
              </w:rPr>
              <w:t>9</w:t>
            </w:r>
            <w:r>
              <w:rPr>
                <w:rFonts w:ascii="宋体" w:hAnsi="宋体" w:cs="宋体" w:hint="eastAsia"/>
                <w:color w:val="000000"/>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w:t>
            </w:r>
          </w:p>
        </w:tc>
      </w:tr>
      <w:tr w:rsidR="00AE25C1" w:rsidTr="00767833">
        <w:trPr>
          <w:trHeight w:val="1060"/>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767833">
            <w:pPr>
              <w:spacing w:line="312" w:lineRule="auto"/>
              <w:rPr>
                <w:color w:val="000000"/>
              </w:rPr>
            </w:pPr>
            <w:r>
              <w:rPr>
                <w:rFonts w:hint="eastAsia"/>
                <w:color w:val="000000"/>
              </w:rPr>
              <w:t>手机</w:t>
            </w:r>
            <w:r>
              <w:rPr>
                <w:color w:val="000000"/>
              </w:rPr>
              <w:t>APP/</w:t>
            </w:r>
            <w:r>
              <w:rPr>
                <w:rFonts w:hint="eastAsia"/>
                <w:color w:val="000000"/>
              </w:rPr>
              <w:t>软件研发，</w:t>
            </w:r>
            <w:r>
              <w:rPr>
                <w:color w:val="000000"/>
              </w:rPr>
              <w:t>IT</w:t>
            </w:r>
            <w:r>
              <w:rPr>
                <w:rFonts w:hint="eastAsia"/>
                <w:color w:val="000000"/>
              </w:rPr>
              <w:t>技术，计算机研发，中高级软件工程师</w:t>
            </w:r>
          </w:p>
        </w:tc>
      </w:tr>
      <w:tr w:rsidR="00AE25C1" w:rsidTr="00767833">
        <w:trPr>
          <w:trHeight w:val="465"/>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Chars="-1" w:left="31680" w:hangingChars="1" w:firstLine="31680"/>
              <w:rPr>
                <w:color w:val="000000"/>
              </w:rPr>
            </w:pPr>
            <w:r>
              <w:rPr>
                <w:rFonts w:hint="eastAsia"/>
                <w:color w:val="000000"/>
              </w:rPr>
              <w:t>正常研发软件，解决研发过程中出现的漏洞</w:t>
            </w:r>
          </w:p>
        </w:tc>
      </w:tr>
      <w:tr w:rsidR="00AE25C1" w:rsidTr="00767833">
        <w:trPr>
          <w:trHeight w:val="986"/>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767833">
            <w:pPr>
              <w:rPr>
                <w:color w:val="000000"/>
              </w:rPr>
            </w:pPr>
            <w:r>
              <w:rPr>
                <w:rFonts w:hint="eastAsia"/>
                <w:color w:val="000000"/>
              </w:rPr>
              <w:t>技术入股，期权协议</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其他</w:t>
            </w:r>
          </w:p>
        </w:tc>
        <w:tc>
          <w:tcPr>
            <w:tcW w:w="7335" w:type="dxa"/>
            <w:gridSpan w:val="5"/>
            <w:vAlign w:val="center"/>
          </w:tcPr>
          <w:p w:rsidR="00AE25C1" w:rsidRDefault="00AE25C1" w:rsidP="00767833">
            <w:pPr>
              <w:rPr>
                <w:color w:val="000000"/>
              </w:rPr>
            </w:pPr>
            <w:r>
              <w:rPr>
                <w:rFonts w:hint="eastAsia"/>
                <w:color w:val="000000"/>
              </w:rPr>
              <w:t>无</w:t>
            </w:r>
          </w:p>
        </w:tc>
      </w:tr>
    </w:tbl>
    <w:p w:rsidR="00AE25C1" w:rsidRDefault="00AE25C1" w:rsidP="008034E5"/>
    <w:p w:rsidR="00AE25C1" w:rsidRDefault="00AE25C1" w:rsidP="008034E5">
      <w:pPr>
        <w:widowControl/>
        <w:jc w:val="center"/>
        <w:rPr>
          <w:rFonts w:ascii="方正小标宋简体" w:eastAsia="方正小标宋简体"/>
          <w:b/>
          <w:color w:val="000000"/>
          <w:sz w:val="30"/>
          <w:szCs w:val="30"/>
        </w:rPr>
      </w:pPr>
    </w:p>
    <w:p w:rsidR="00AE25C1" w:rsidRPr="00EB4E1F"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rFonts w:ascii="方正小标宋简体" w:eastAsia="方正小标宋简体"/>
          <w:b/>
          <w:color w:val="000000"/>
          <w:sz w:val="36"/>
          <w:szCs w:val="36"/>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49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hint="eastAsia"/>
                <w:color w:val="000000"/>
              </w:rPr>
              <w:t>手机</w:t>
            </w:r>
            <w:r>
              <w:rPr>
                <w:color w:val="000000"/>
              </w:rPr>
              <w:t>APP</w:t>
            </w:r>
            <w:r>
              <w:rPr>
                <w:rFonts w:hint="eastAsia"/>
                <w:color w:val="000000"/>
              </w:rPr>
              <w:t>研发</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软件技术开发</w:t>
            </w:r>
          </w:p>
        </w:tc>
      </w:tr>
      <w:tr w:rsidR="00AE25C1" w:rsidTr="00767833">
        <w:trPr>
          <w:trHeight w:val="479"/>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山东众达网络科技有限公司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szCs w:val="21"/>
              </w:rPr>
              <w:t>枣庄高新区</w:t>
            </w:r>
          </w:p>
        </w:tc>
      </w:tr>
      <w:tr w:rsidR="00AE25C1" w:rsidTr="00767833">
        <w:trPr>
          <w:trHeight w:val="49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康胜伟</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18663061616</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hyperlink r:id="rId18" w:history="1">
              <w:r>
                <w:rPr>
                  <w:rStyle w:val="Hyperlink"/>
                </w:rPr>
                <w:t>ksw_hzxx@126.com</w:t>
              </w:r>
            </w:hyperlink>
          </w:p>
        </w:tc>
      </w:tr>
      <w:tr w:rsidR="00AE25C1" w:rsidTr="00767833">
        <w:trPr>
          <w:trHeight w:val="494"/>
        </w:trPr>
        <w:tc>
          <w:tcPr>
            <w:tcW w:w="1704" w:type="dxa"/>
            <w:gridSpan w:val="2"/>
            <w:vAlign w:val="center"/>
          </w:tcPr>
          <w:p w:rsidR="00AE25C1" w:rsidRDefault="00AE25C1" w:rsidP="00767833">
            <w:pPr>
              <w:jc w:val="cente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仲淑娟</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15263211511</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hyperlink r:id="rId19" w:history="1">
              <w:r>
                <w:rPr>
                  <w:rStyle w:val="Hyperlink"/>
                </w:rPr>
                <w:t>zsj_hzxx@126.com</w:t>
              </w:r>
            </w:hyperlink>
          </w:p>
        </w:tc>
      </w:tr>
      <w:tr w:rsidR="00AE25C1" w:rsidTr="00767833">
        <w:trPr>
          <w:trHeight w:val="355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Default="00AE25C1" w:rsidP="00767833">
            <w:pPr>
              <w:spacing w:line="312" w:lineRule="auto"/>
              <w:rPr>
                <w:rFonts w:ascii="仿宋_GB2312" w:eastAsia="仿宋_GB2312" w:hAnsi="仿宋_GB2312" w:cs="仿宋_GB2312"/>
                <w:color w:val="000000"/>
                <w:sz w:val="24"/>
              </w:rPr>
            </w:pPr>
            <w:r>
              <w:rPr>
                <w:rFonts w:ascii="宋体" w:hAnsi="宋体" w:cs="宋体" w:hint="eastAsia"/>
                <w:color w:val="000000"/>
                <w:szCs w:val="21"/>
                <w:shd w:val="clear" w:color="auto" w:fill="FCFCFC"/>
              </w:rPr>
              <w:t>山东众达网络科技有限公司</w:t>
            </w:r>
            <w:r>
              <w:rPr>
                <w:rFonts w:ascii="宋体" w:hAnsi="宋体" w:cs="宋体"/>
                <w:color w:val="000000"/>
                <w:szCs w:val="21"/>
                <w:shd w:val="clear" w:color="auto" w:fill="FCFCFC"/>
              </w:rPr>
              <w:t>(</w:t>
            </w:r>
            <w:r>
              <w:rPr>
                <w:rFonts w:ascii="宋体" w:hAnsi="宋体" w:cs="宋体" w:hint="eastAsia"/>
                <w:color w:val="000000"/>
                <w:szCs w:val="21"/>
                <w:shd w:val="clear" w:color="auto" w:fill="FCFCFC"/>
              </w:rPr>
              <w:t>简称“众达网络”</w:t>
            </w:r>
            <w:r>
              <w:rPr>
                <w:rFonts w:ascii="宋体" w:hAnsi="宋体" w:cs="宋体"/>
                <w:color w:val="000000"/>
                <w:szCs w:val="21"/>
                <w:shd w:val="clear" w:color="auto" w:fill="FCFCFC"/>
              </w:rPr>
              <w:t>)</w:t>
            </w:r>
            <w:r>
              <w:rPr>
                <w:rFonts w:ascii="宋体" w:hAnsi="宋体" w:cs="宋体" w:hint="eastAsia"/>
                <w:color w:val="000000"/>
                <w:szCs w:val="21"/>
                <w:shd w:val="clear" w:color="auto" w:fill="FCFCFC"/>
              </w:rPr>
              <w:t>，</w:t>
            </w:r>
            <w:r>
              <w:rPr>
                <w:rFonts w:ascii="宋体" w:hAnsi="宋体" w:cs="宋体" w:hint="eastAsia"/>
                <w:color w:val="000000"/>
                <w:kern w:val="0"/>
                <w:szCs w:val="21"/>
              </w:rPr>
              <w:t>是一家集互联网技术开发、应用为一体的新型互联网信息化服务型企业。公司主要提供</w:t>
            </w:r>
            <w:r>
              <w:rPr>
                <w:rFonts w:ascii="宋体" w:hAnsi="宋体" w:cs="宋体"/>
                <w:color w:val="000000"/>
                <w:kern w:val="0"/>
                <w:szCs w:val="21"/>
              </w:rPr>
              <w:t>APP</w:t>
            </w:r>
            <w:r>
              <w:rPr>
                <w:rFonts w:ascii="宋体" w:hAnsi="宋体" w:cs="宋体" w:hint="eastAsia"/>
                <w:color w:val="000000"/>
                <w:kern w:val="0"/>
                <w:szCs w:val="21"/>
              </w:rPr>
              <w:t>开发、互联网应用整体建设解决方案，</w:t>
            </w:r>
            <w:r>
              <w:rPr>
                <w:rFonts w:ascii="宋体" w:hAnsi="宋体" w:cs="宋体"/>
                <w:color w:val="000000"/>
                <w:kern w:val="0"/>
                <w:szCs w:val="21"/>
              </w:rPr>
              <w:t>OA</w:t>
            </w:r>
            <w:r>
              <w:rPr>
                <w:rFonts w:ascii="宋体" w:hAnsi="宋体" w:cs="宋体" w:hint="eastAsia"/>
                <w:color w:val="000000"/>
                <w:kern w:val="0"/>
                <w:szCs w:val="21"/>
              </w:rPr>
              <w:t>办公系统、</w:t>
            </w:r>
            <w:r>
              <w:rPr>
                <w:rFonts w:ascii="宋体" w:hAnsi="宋体" w:cs="宋体"/>
                <w:color w:val="000000"/>
                <w:kern w:val="0"/>
                <w:szCs w:val="21"/>
              </w:rPr>
              <w:t>CRM/ED</w:t>
            </w:r>
            <w:r>
              <w:rPr>
                <w:rFonts w:ascii="宋体" w:hAnsi="宋体" w:cs="宋体" w:hint="eastAsia"/>
                <w:color w:val="000000"/>
                <w:kern w:val="0"/>
                <w:szCs w:val="21"/>
              </w:rPr>
              <w:t>客户关系管理系统、人力资源管理系统、考试系统、采购</w:t>
            </w:r>
            <w:r>
              <w:rPr>
                <w:rFonts w:ascii="宋体" w:hAnsi="宋体" w:cs="宋体"/>
                <w:color w:val="000000"/>
                <w:kern w:val="0"/>
                <w:szCs w:val="21"/>
              </w:rPr>
              <w:t>/</w:t>
            </w:r>
            <w:r>
              <w:rPr>
                <w:rFonts w:ascii="宋体" w:hAnsi="宋体" w:cs="宋体" w:hint="eastAsia"/>
                <w:color w:val="000000"/>
                <w:kern w:val="0"/>
                <w:szCs w:val="21"/>
              </w:rPr>
              <w:t>物流系统、电子商务平台解决方案、门户</w:t>
            </w:r>
            <w:r>
              <w:rPr>
                <w:rFonts w:ascii="宋体" w:hAnsi="宋体" w:cs="宋体"/>
                <w:color w:val="000000"/>
                <w:kern w:val="0"/>
                <w:szCs w:val="21"/>
              </w:rPr>
              <w:t>/</w:t>
            </w:r>
            <w:r>
              <w:rPr>
                <w:rFonts w:ascii="宋体" w:hAnsi="宋体" w:cs="宋体" w:hint="eastAsia"/>
                <w:color w:val="000000"/>
                <w:kern w:val="0"/>
                <w:szCs w:val="21"/>
              </w:rPr>
              <w:t>行业</w:t>
            </w:r>
            <w:r>
              <w:rPr>
                <w:rFonts w:ascii="宋体" w:hAnsi="宋体" w:cs="宋体"/>
                <w:color w:val="000000"/>
                <w:kern w:val="0"/>
                <w:szCs w:val="21"/>
              </w:rPr>
              <w:t>/</w:t>
            </w:r>
            <w:r>
              <w:rPr>
                <w:rFonts w:ascii="宋体" w:hAnsi="宋体" w:cs="宋体" w:hint="eastAsia"/>
                <w:color w:val="000000"/>
                <w:kern w:val="0"/>
                <w:szCs w:val="21"/>
              </w:rPr>
              <w:t>微信平台</w:t>
            </w:r>
            <w:r>
              <w:rPr>
                <w:rFonts w:ascii="宋体" w:hAnsi="宋体" w:cs="宋体"/>
                <w:color w:val="000000"/>
                <w:kern w:val="0"/>
                <w:szCs w:val="21"/>
              </w:rPr>
              <w:t>/</w:t>
            </w:r>
            <w:r>
              <w:rPr>
                <w:rFonts w:ascii="宋体" w:hAnsi="宋体" w:cs="宋体" w:hint="eastAsia"/>
                <w:color w:val="000000"/>
                <w:kern w:val="0"/>
                <w:szCs w:val="21"/>
              </w:rPr>
              <w:t>微信平台建设、微信推广方案等一系列互联网技术开发及服务。公司拥有在职人员</w:t>
            </w:r>
            <w:r>
              <w:rPr>
                <w:rFonts w:ascii="宋体" w:hAnsi="宋体" w:cs="宋体"/>
                <w:color w:val="000000"/>
                <w:kern w:val="0"/>
                <w:szCs w:val="21"/>
              </w:rPr>
              <w:t>30</w:t>
            </w:r>
            <w:r>
              <w:rPr>
                <w:rFonts w:ascii="宋体" w:hAnsi="宋体" w:cs="宋体" w:hint="eastAsia"/>
                <w:color w:val="000000"/>
                <w:kern w:val="0"/>
                <w:szCs w:val="21"/>
              </w:rPr>
              <w:t>人，其中研发人员占据</w:t>
            </w:r>
            <w:r>
              <w:rPr>
                <w:rFonts w:ascii="宋体" w:hAnsi="宋体" w:cs="宋体"/>
                <w:color w:val="000000"/>
                <w:kern w:val="0"/>
                <w:szCs w:val="21"/>
              </w:rPr>
              <w:t>60%</w:t>
            </w:r>
            <w:r>
              <w:rPr>
                <w:rFonts w:ascii="宋体" w:hAnsi="宋体" w:cs="宋体" w:hint="eastAsia"/>
                <w:color w:val="000000"/>
                <w:kern w:val="0"/>
                <w:szCs w:val="21"/>
              </w:rPr>
              <w:t>，大学本科在职人员</w:t>
            </w:r>
            <w:r>
              <w:rPr>
                <w:rFonts w:ascii="宋体" w:hAnsi="宋体" w:cs="宋体"/>
                <w:color w:val="000000"/>
                <w:kern w:val="0"/>
                <w:szCs w:val="21"/>
              </w:rPr>
              <w:t>20</w:t>
            </w:r>
            <w:r>
              <w:rPr>
                <w:rFonts w:ascii="宋体" w:hAnsi="宋体" w:cs="宋体" w:hint="eastAsia"/>
                <w:color w:val="000000"/>
                <w:kern w:val="0"/>
                <w:szCs w:val="21"/>
              </w:rPr>
              <w:t>人，研究生</w:t>
            </w:r>
            <w:r>
              <w:rPr>
                <w:rFonts w:ascii="宋体" w:hAnsi="宋体" w:cs="宋体"/>
                <w:color w:val="000000"/>
                <w:kern w:val="0"/>
                <w:szCs w:val="21"/>
              </w:rPr>
              <w:t>10</w:t>
            </w:r>
            <w:r>
              <w:rPr>
                <w:rFonts w:ascii="宋体" w:hAnsi="宋体" w:cs="宋体" w:hint="eastAsia"/>
                <w:color w:val="000000"/>
                <w:kern w:val="0"/>
                <w:szCs w:val="21"/>
              </w:rPr>
              <w:t>人。公司骨干人员均来源于各大互联网公司以及各大高校。公司与多名重点大学在职教授作为公司技术指导顾问。</w:t>
            </w:r>
            <w:r>
              <w:rPr>
                <w:rFonts w:ascii="宋体" w:hAnsi="宋体" w:cs="宋体" w:hint="eastAsia"/>
                <w:color w:val="000000"/>
                <w:szCs w:val="21"/>
                <w:shd w:val="clear" w:color="auto" w:fill="FCFCFC"/>
              </w:rPr>
              <w:t>公司拥有先进的营销理念、高超的策划能力和丰富的移动电子商务运作经验，致力于为企业提供企业移动营销服务。</w:t>
            </w:r>
          </w:p>
        </w:tc>
      </w:tr>
      <w:tr w:rsidR="00AE25C1" w:rsidTr="00767833">
        <w:trPr>
          <w:trHeight w:val="13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Default="00AE25C1" w:rsidP="00767833">
            <w:pPr>
              <w:spacing w:line="312" w:lineRule="auto"/>
              <w:rPr>
                <w:color w:val="000000"/>
              </w:rPr>
            </w:pPr>
            <w:r>
              <w:rPr>
                <w:rFonts w:hint="eastAsia"/>
                <w:color w:val="000000"/>
              </w:rPr>
              <w:t>公司已研发出一款手机</w:t>
            </w:r>
            <w:r>
              <w:rPr>
                <w:color w:val="000000"/>
              </w:rPr>
              <w:t>APP</w:t>
            </w:r>
            <w:r>
              <w:rPr>
                <w:rFonts w:hint="eastAsia"/>
                <w:color w:val="000000"/>
              </w:rPr>
              <w:t>“点动生活”</w:t>
            </w:r>
          </w:p>
        </w:tc>
      </w:tr>
      <w:tr w:rsidR="00AE25C1" w:rsidTr="00767833">
        <w:trPr>
          <w:trHeight w:val="183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767833">
            <w:pPr>
              <w:spacing w:line="312" w:lineRule="auto"/>
              <w:rPr>
                <w:color w:val="000000"/>
              </w:rPr>
            </w:pPr>
            <w:r>
              <w:rPr>
                <w:rFonts w:hint="eastAsia"/>
                <w:color w:val="000000"/>
              </w:rPr>
              <w:t>需要手机</w:t>
            </w:r>
            <w:r>
              <w:rPr>
                <w:color w:val="000000"/>
              </w:rPr>
              <w:t>APP</w:t>
            </w:r>
            <w:r>
              <w:rPr>
                <w:rFonts w:hint="eastAsia"/>
                <w:color w:val="000000"/>
              </w:rPr>
              <w:t>研发工程师进行研发，及专业人员对手机安卓</w:t>
            </w:r>
            <w:r>
              <w:rPr>
                <w:color w:val="000000"/>
              </w:rPr>
              <w:t>PHP</w:t>
            </w:r>
            <w:r>
              <w:rPr>
                <w:rFonts w:hint="eastAsia"/>
                <w:color w:val="000000"/>
              </w:rPr>
              <w:t>和</w:t>
            </w:r>
            <w:r>
              <w:rPr>
                <w:color w:val="000000"/>
              </w:rPr>
              <w:t>C</w:t>
            </w:r>
            <w:r>
              <w:rPr>
                <w:rFonts w:hint="eastAsia"/>
                <w:color w:val="000000"/>
              </w:rPr>
              <w:t>语言的开发和安卓</w:t>
            </w:r>
            <w:r>
              <w:rPr>
                <w:color w:val="000000"/>
              </w:rPr>
              <w:t>ros</w:t>
            </w:r>
            <w:r>
              <w:rPr>
                <w:rFonts w:hint="eastAsia"/>
                <w:color w:val="000000"/>
              </w:rPr>
              <w:t>和</w:t>
            </w:r>
            <w:r>
              <w:rPr>
                <w:color w:val="000000"/>
              </w:rPr>
              <w:t>.net</w:t>
            </w:r>
            <w:r>
              <w:rPr>
                <w:rFonts w:hint="eastAsia"/>
                <w:color w:val="000000"/>
              </w:rPr>
              <w:t>的开发</w:t>
            </w:r>
            <w:r>
              <w:rPr>
                <w:color w:val="000000"/>
              </w:rPr>
              <w:t xml:space="preserve"> ,</w:t>
            </w:r>
            <w:r>
              <w:rPr>
                <w:rFonts w:hint="eastAsia"/>
                <w:color w:val="000000"/>
              </w:rPr>
              <w:t>由专业编程师进行编程，设计美工师进行设计美化版面，由程序员不断的测试维护</w:t>
            </w: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Chars="-1" w:left="31680" w:hangingChars="1" w:firstLine="31680"/>
              <w:rPr>
                <w:color w:val="000000"/>
              </w:rPr>
            </w:pPr>
            <w:r>
              <w:rPr>
                <w:rFonts w:hint="eastAsia"/>
                <w:color w:val="000000"/>
              </w:rPr>
              <w:t>把手机</w:t>
            </w:r>
            <w:r>
              <w:rPr>
                <w:color w:val="000000"/>
              </w:rPr>
              <w:t>APP</w:t>
            </w:r>
            <w:r>
              <w:rPr>
                <w:rFonts w:hint="eastAsia"/>
                <w:color w:val="000000"/>
              </w:rPr>
              <w:t>推广至各大学校及小区住户，让家长在家就能知道学生在校各种情况，小区住户不用出门即可办理水电费，物业费用的代缴等</w:t>
            </w:r>
          </w:p>
        </w:tc>
      </w:tr>
      <w:tr w:rsidR="00AE25C1" w:rsidTr="00767833">
        <w:trPr>
          <w:trHeight w:val="986"/>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767833">
            <w:pPr>
              <w:rPr>
                <w:color w:val="000000"/>
              </w:rPr>
            </w:pPr>
            <w:r>
              <w:rPr>
                <w:rFonts w:hint="eastAsia"/>
                <w:color w:val="000000"/>
              </w:rPr>
              <w:t>产学研合作方式</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其他</w:t>
            </w:r>
          </w:p>
        </w:tc>
        <w:tc>
          <w:tcPr>
            <w:tcW w:w="7335" w:type="dxa"/>
            <w:gridSpan w:val="5"/>
            <w:vAlign w:val="center"/>
          </w:tcPr>
          <w:p w:rsidR="00AE25C1" w:rsidRDefault="00AE25C1" w:rsidP="00767833">
            <w:pPr>
              <w:rPr>
                <w:color w:val="000000"/>
              </w:rPr>
            </w:pPr>
          </w:p>
        </w:tc>
      </w:tr>
    </w:tbl>
    <w:p w:rsidR="00AE25C1" w:rsidRDefault="00AE25C1" w:rsidP="008034E5"/>
    <w:p w:rsidR="00AE25C1" w:rsidRDefault="00AE25C1" w:rsidP="008034E5">
      <w:pPr>
        <w:widowControl/>
        <w:jc w:val="center"/>
        <w:rPr>
          <w:rFonts w:ascii="方正小标宋简体" w:eastAsia="方正小标宋简体"/>
          <w:b/>
          <w:color w:val="000000"/>
          <w:sz w:val="30"/>
          <w:szCs w:val="30"/>
        </w:rPr>
      </w:pPr>
    </w:p>
    <w:p w:rsidR="00AE25C1" w:rsidRPr="00441CB5"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Pr>
          <w:rFonts w:ascii="方正小标宋简体" w:eastAsia="方正小标宋简体"/>
          <w:b/>
          <w:color w:val="000000"/>
          <w:sz w:val="36"/>
          <w:szCs w:val="36"/>
        </w:rPr>
        <w:t xml:space="preserve"> </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矿井在用通风机检测流场稳定技术</w:t>
            </w:r>
            <w:r w:rsidRPr="003B1E7E">
              <w:rPr>
                <w:rFonts w:ascii="Calibri" w:hAnsi="宋体"/>
                <w:color w:val="000000"/>
                <w:kern w:val="0"/>
                <w:sz w:val="24"/>
              </w:rPr>
              <w:t>——</w:t>
            </w:r>
            <w:r w:rsidRPr="003B1E7E">
              <w:rPr>
                <w:rFonts w:ascii="Calibri" w:hAnsi="宋体" w:hint="eastAsia"/>
                <w:color w:val="000000"/>
                <w:kern w:val="0"/>
                <w:sz w:val="24"/>
              </w:rPr>
              <w:t>绕流阻力与障碍物的关系</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山东公信安全科技有限公司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武永胜</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13562229162</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1258593515@qq.com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山东公信安全科技有限公司地处市中区清泉西路，占地面积</w:t>
            </w:r>
            <w:r w:rsidRPr="003B1E7E">
              <w:rPr>
                <w:rFonts w:ascii="Calibri" w:hAnsi="宋体"/>
                <w:color w:val="000000"/>
                <w:kern w:val="0"/>
                <w:sz w:val="24"/>
              </w:rPr>
              <w:t>40</w:t>
            </w:r>
            <w:r w:rsidRPr="003B1E7E">
              <w:rPr>
                <w:rFonts w:ascii="Calibri" w:hAnsi="宋体" w:hint="eastAsia"/>
                <w:color w:val="000000"/>
                <w:kern w:val="0"/>
                <w:sz w:val="24"/>
              </w:rPr>
              <w:t>亩，办公场地有研发楼和实验楼两栋，面积分别约</w:t>
            </w:r>
            <w:r w:rsidRPr="003B1E7E">
              <w:rPr>
                <w:rFonts w:ascii="Calibri" w:hAnsi="宋体"/>
                <w:color w:val="000000"/>
                <w:kern w:val="0"/>
                <w:sz w:val="24"/>
              </w:rPr>
              <w:t>7000m</w:t>
            </w:r>
            <w:r w:rsidRPr="003B1E7E">
              <w:rPr>
                <w:rFonts w:ascii="Calibri" w:hAnsi="宋体"/>
                <w:color w:val="000000"/>
                <w:kern w:val="0"/>
                <w:sz w:val="24"/>
                <w:vertAlign w:val="superscript"/>
              </w:rPr>
              <w:t>2</w:t>
            </w:r>
            <w:r w:rsidRPr="003B1E7E">
              <w:rPr>
                <w:rFonts w:ascii="Calibri" w:hAnsi="宋体" w:hint="eastAsia"/>
                <w:color w:val="000000"/>
                <w:kern w:val="0"/>
                <w:sz w:val="24"/>
              </w:rPr>
              <w:t>和</w:t>
            </w:r>
            <w:r w:rsidRPr="003B1E7E">
              <w:rPr>
                <w:rFonts w:ascii="Calibri" w:hAnsi="宋体"/>
                <w:color w:val="000000"/>
                <w:kern w:val="0"/>
                <w:sz w:val="24"/>
              </w:rPr>
              <w:t>6000m</w:t>
            </w:r>
            <w:r w:rsidRPr="003B1E7E">
              <w:rPr>
                <w:rFonts w:ascii="Calibri" w:hAnsi="宋体"/>
                <w:color w:val="000000"/>
                <w:kern w:val="0"/>
                <w:sz w:val="24"/>
                <w:vertAlign w:val="superscript"/>
              </w:rPr>
              <w:t>2</w:t>
            </w:r>
            <w:r w:rsidRPr="003B1E7E">
              <w:rPr>
                <w:rFonts w:ascii="Calibri" w:hAnsi="宋体" w:hint="eastAsia"/>
                <w:color w:val="000000"/>
                <w:kern w:val="0"/>
                <w:sz w:val="24"/>
              </w:rPr>
              <w:t>，现有专业技术人员</w:t>
            </w:r>
            <w:r w:rsidRPr="003B1E7E">
              <w:rPr>
                <w:rFonts w:ascii="Calibri" w:hAnsi="宋体"/>
                <w:color w:val="000000"/>
                <w:kern w:val="0"/>
                <w:sz w:val="24"/>
              </w:rPr>
              <w:t>197</w:t>
            </w:r>
            <w:r w:rsidRPr="003B1E7E">
              <w:rPr>
                <w:rFonts w:ascii="Calibri" w:hAnsi="宋体" w:hint="eastAsia"/>
                <w:color w:val="000000"/>
                <w:kern w:val="0"/>
                <w:sz w:val="24"/>
              </w:rPr>
              <w:t>人，其中高级职称人员</w:t>
            </w:r>
            <w:r w:rsidRPr="003B1E7E">
              <w:rPr>
                <w:rFonts w:ascii="Calibri" w:hAnsi="宋体"/>
                <w:color w:val="000000"/>
                <w:kern w:val="0"/>
                <w:sz w:val="24"/>
              </w:rPr>
              <w:t>31</w:t>
            </w:r>
            <w:r w:rsidRPr="003B1E7E">
              <w:rPr>
                <w:rFonts w:ascii="Calibri" w:hAnsi="宋体" w:hint="eastAsia"/>
                <w:color w:val="000000"/>
                <w:kern w:val="0"/>
                <w:sz w:val="24"/>
              </w:rPr>
              <w:t>人，中级职称人员</w:t>
            </w:r>
            <w:r w:rsidRPr="003B1E7E">
              <w:rPr>
                <w:rFonts w:ascii="Calibri" w:hAnsi="宋体"/>
                <w:color w:val="000000"/>
                <w:kern w:val="0"/>
                <w:sz w:val="24"/>
              </w:rPr>
              <w:t>65</w:t>
            </w:r>
            <w:r w:rsidRPr="003B1E7E">
              <w:rPr>
                <w:rFonts w:ascii="Calibri" w:hAnsi="宋体" w:hint="eastAsia"/>
                <w:color w:val="000000"/>
                <w:kern w:val="0"/>
                <w:sz w:val="24"/>
              </w:rPr>
              <w:t>人。本公司主要业务是矿山在用设备检测检验，同时我公司还是全国煤炭行业煤炭机电设备安全检测检验工程研究中心，下设</w:t>
            </w:r>
            <w:r w:rsidRPr="003B1E7E">
              <w:rPr>
                <w:rFonts w:ascii="Calibri" w:hAnsi="宋体"/>
                <w:color w:val="000000"/>
                <w:kern w:val="0"/>
                <w:sz w:val="24"/>
              </w:rPr>
              <w:t>11</w:t>
            </w:r>
            <w:r w:rsidRPr="003B1E7E">
              <w:rPr>
                <w:rFonts w:ascii="Calibri" w:hAnsi="宋体" w:hint="eastAsia"/>
                <w:color w:val="000000"/>
                <w:kern w:val="0"/>
                <w:sz w:val="24"/>
              </w:rPr>
              <w:t>个专业研究室，汇聚了大批专业技术研究人才。其中通风设备研究室专门研究煤矿通风设备及其应用技术。</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宋体" w:hint="eastAsia"/>
                <w:color w:val="000000"/>
                <w:kern w:val="0"/>
                <w:sz w:val="24"/>
              </w:rPr>
              <w:t>矿井在用通风机检测流场稳定技术</w:t>
            </w:r>
            <w:r w:rsidRPr="003B1E7E">
              <w:rPr>
                <w:rFonts w:ascii="Calibri" w:hAnsi="宋体"/>
                <w:color w:val="000000"/>
                <w:kern w:val="0"/>
                <w:sz w:val="24"/>
              </w:rPr>
              <w:t>——</w:t>
            </w:r>
            <w:r w:rsidRPr="003B1E7E">
              <w:rPr>
                <w:rFonts w:ascii="Calibri" w:hAnsi="宋体" w:hint="eastAsia"/>
                <w:color w:val="000000"/>
                <w:kern w:val="0"/>
                <w:sz w:val="24"/>
              </w:rPr>
              <w:t>绕流阻力与障碍物的关系是该项目技术研究的核心技术，因为涉及流场知识，需要建立一套适合研究流场理论的风硐装置。通过建立模型试验，确定障碍物对流场的影响规律，利用这一规律实现对通风机精确测试。</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 xml:space="preserve">该课题的研究成果可以优化、丰富矿山在用通风机的现场检测方法，提高检测精度，并且可以探索局部通风机及其非矿山用通风机的现场检测技术。　</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智能、无人驾驶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int="eastAsia"/>
                <w:color w:val="000000"/>
                <w:szCs w:val="21"/>
              </w:rPr>
              <w:t>装备制造</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枣庄海纳科技有限公司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雷志远</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18963201599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color w:val="000000"/>
                <w:kern w:val="0"/>
                <w:sz w:val="24"/>
              </w:rPr>
              <w:t>18963201599@163.com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但是，我公司还缺乏相关领域的高端、专业人才，需在动力换挡方面有一定的科研领域和成果；可与我公司进行强强联合，便能够尽快实现科技成果的转化</w:t>
            </w:r>
            <w:r w:rsidRPr="003B1E7E">
              <w:rPr>
                <w:rFonts w:hint="eastAsia"/>
                <w:color w:val="000000"/>
                <w:kern w:val="0"/>
                <w:sz w:val="24"/>
              </w:rPr>
              <w:t>。</w:t>
            </w:r>
            <w:r w:rsidRPr="003B1E7E">
              <w:rPr>
                <w:rFonts w:ascii="Calibri" w:hAnsi="宋体" w:hint="eastAsia"/>
                <w:color w:val="000000"/>
                <w:kern w:val="0"/>
                <w:sz w:val="24"/>
              </w:rPr>
              <w:t xml:space="preserve">　</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Calibri" w:hint="eastAsia"/>
                <w:color w:val="000000"/>
                <w:kern w:val="0"/>
                <w:sz w:val="24"/>
              </w:rPr>
              <w:t>自动驾驶，电控液压，</w:t>
            </w:r>
            <w:r w:rsidRPr="003B1E7E">
              <w:rPr>
                <w:rFonts w:ascii="Calibri" w:hAnsi="Calibri"/>
                <w:color w:val="000000"/>
                <w:kern w:val="0"/>
                <w:sz w:val="24"/>
              </w:rPr>
              <w:t>GPS</w:t>
            </w:r>
            <w:r w:rsidRPr="003B1E7E">
              <w:rPr>
                <w:rFonts w:ascii="Calibri" w:hAnsi="Calibri" w:hint="eastAsia"/>
                <w:color w:val="000000"/>
                <w:kern w:val="0"/>
                <w:sz w:val="24"/>
              </w:rPr>
              <w:t>定位，</w:t>
            </w:r>
            <w:r w:rsidRPr="003B1E7E">
              <w:rPr>
                <w:rFonts w:ascii="Calibri" w:hAnsi="Calibri"/>
                <w:color w:val="000000"/>
                <w:kern w:val="0"/>
                <w:sz w:val="24"/>
              </w:rPr>
              <w:t>GPS</w:t>
            </w:r>
            <w:r w:rsidRPr="003B1E7E">
              <w:rPr>
                <w:rFonts w:ascii="Calibri" w:hAnsi="Calibri" w:hint="eastAsia"/>
                <w:color w:val="000000"/>
                <w:kern w:val="0"/>
                <w:sz w:val="24"/>
              </w:rPr>
              <w:t>导航，人工智能，视觉计算，监控装置，激光测距，位置传感，行车电脑，农田定位，农田引导，紧急制动等</w:t>
            </w:r>
            <w:r w:rsidRPr="003B1E7E">
              <w:rPr>
                <w:rFonts w:ascii="Calibri" w:hAnsi="宋体" w:hint="eastAsia"/>
                <w:color w:val="000000"/>
                <w:kern w:val="0"/>
                <w:sz w:val="24"/>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实现农田作业无人驾驶，且可保持长距离直线行驶，为后续灌溉、植保、收获等作业提供良好的基础平台。特别适合于大规模农田作业</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r w:rsidRPr="003B1E7E">
              <w:rPr>
                <w:rFonts w:ascii="宋体" w:hAnsi="宋体" w:cs="宋体" w:hint="eastAsia"/>
                <w:color w:val="000000"/>
                <w:kern w:val="0"/>
                <w:sz w:val="24"/>
              </w:rPr>
              <w:t>▇</w:t>
            </w:r>
            <w:r w:rsidRPr="003B1E7E">
              <w:rPr>
                <w:rFonts w:ascii="Calibri" w:hAnsi="宋体" w:hint="eastAsia"/>
                <w:color w:val="000000"/>
                <w:spacing w:val="-6"/>
                <w:kern w:val="0"/>
                <w:sz w:val="24"/>
              </w:rPr>
              <w:t>合作开发</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技术转让</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技术服务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技术入股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共建研发机构</w:t>
            </w: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Calibri" w:hint="eastAsia"/>
                <w:color w:val="000000"/>
                <w:kern w:val="0"/>
                <w:sz w:val="24"/>
              </w:rPr>
              <w:t>远程、智能管理平台</w:t>
            </w:r>
            <w:r w:rsidRPr="003B1E7E">
              <w:rPr>
                <w:rFonts w:ascii="Calibri" w:hAnsi="宋体" w:hint="eastAsia"/>
                <w:color w:val="000000"/>
                <w:kern w:val="0"/>
                <w:sz w:val="24"/>
              </w:rPr>
              <w:t xml:space="preserve">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装备制造</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枣庄海纳科技有限公司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雷志远</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18963201599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color w:val="000000"/>
                <w:kern w:val="0"/>
                <w:sz w:val="24"/>
              </w:rPr>
              <w:t>18963201599@163.com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但是，我公司还缺乏相关领域的高端、专业人才，需在远程、智能管理平台、互联网技术应用、终端</w:t>
            </w:r>
            <w:r w:rsidRPr="003B1E7E">
              <w:rPr>
                <w:rFonts w:ascii="Calibri" w:hAnsi="Calibri"/>
                <w:color w:val="000000"/>
                <w:kern w:val="0"/>
                <w:sz w:val="24"/>
              </w:rPr>
              <w:t>APP</w:t>
            </w:r>
            <w:r w:rsidRPr="003B1E7E">
              <w:rPr>
                <w:rFonts w:ascii="Calibri" w:hAnsi="Calibri" w:hint="eastAsia"/>
                <w:color w:val="000000"/>
                <w:kern w:val="0"/>
                <w:sz w:val="24"/>
              </w:rPr>
              <w:t>等方面有一定的科研领域和成果；可与我公司进行强强联合，便能够尽快实现科技成果的转化</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Calibri" w:hint="eastAsia"/>
                <w:color w:val="000000"/>
                <w:kern w:val="0"/>
                <w:sz w:val="24"/>
              </w:rPr>
              <w:t>产品数据的读取、收集、汇总、传递、反馈，智能平台的大数据运用，远程智能管理。互联网技术平台；行车电脑；用户</w:t>
            </w:r>
            <w:r w:rsidRPr="003B1E7E">
              <w:rPr>
                <w:rFonts w:ascii="Calibri" w:hAnsi="Calibri"/>
                <w:color w:val="000000"/>
                <w:kern w:val="0"/>
                <w:sz w:val="24"/>
              </w:rPr>
              <w:t>APP</w:t>
            </w:r>
            <w:r w:rsidRPr="003B1E7E">
              <w:rPr>
                <w:rFonts w:ascii="Calibri" w:hAnsi="Calibri" w:hint="eastAsia"/>
                <w:color w:val="000000"/>
                <w:kern w:val="0"/>
                <w:sz w:val="24"/>
              </w:rPr>
              <w:t>等</w:t>
            </w:r>
            <w:r w:rsidRPr="003B1E7E">
              <w:rPr>
                <w:rFonts w:ascii="Calibri" w:hAnsi="宋体" w:hint="eastAsia"/>
                <w:color w:val="000000"/>
                <w:kern w:val="0"/>
                <w:sz w:val="24"/>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形成开机检测、语音播报、数据汇总、远程传输、远程诊断、远程预警、远程指导、快速服务、服务回访等全系列远程、智能服务</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r w:rsidRPr="003B1E7E">
              <w:rPr>
                <w:rFonts w:ascii="宋体" w:hAnsi="宋体" w:cs="宋体" w:hint="eastAsia"/>
                <w:color w:val="000000"/>
                <w:kern w:val="0"/>
                <w:sz w:val="24"/>
              </w:rPr>
              <w:t>▇</w:t>
            </w:r>
            <w:r w:rsidRPr="003B1E7E">
              <w:rPr>
                <w:rFonts w:ascii="Calibri" w:hAnsi="宋体" w:hint="eastAsia"/>
                <w:color w:val="000000"/>
                <w:spacing w:val="-6"/>
                <w:kern w:val="0"/>
                <w:sz w:val="24"/>
              </w:rPr>
              <w:t>合作开发</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技术转让</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技术服务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技术入股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共建研发机构</w:t>
            </w:r>
            <w:r w:rsidRPr="003B1E7E">
              <w:rPr>
                <w:rFonts w:ascii="Calibri" w:hAnsi="Calibri"/>
                <w:color w:val="000000"/>
                <w:kern w:val="0"/>
                <w:sz w:val="24"/>
              </w:rPr>
              <w:t xml:space="preserve">  </w:t>
            </w: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宋体" w:hAnsi="宋体" w:hint="eastAsia"/>
                <w:bCs/>
                <w:color w:val="000000"/>
                <w:szCs w:val="21"/>
              </w:rPr>
              <w:t>多米诺系列智能幕墙研制项目</w:t>
            </w:r>
            <w:r w:rsidRPr="003B1E7E">
              <w:rPr>
                <w:rFonts w:ascii="宋体" w:hAnsi="宋体" w:hint="eastAsia"/>
                <w:color w:val="000000"/>
                <w:kern w:val="0"/>
                <w:szCs w:val="21"/>
              </w:rPr>
              <w:t xml:space="preserve">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Cs w:val="21"/>
              </w:rPr>
              <w:t>装备制造</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Cs w:val="21"/>
              </w:rPr>
              <w:t>洪海光电集团有限公司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Cs w:val="21"/>
              </w:rPr>
              <w:t>枣庄市经济开发区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Cs w:val="21"/>
              </w:rPr>
              <w:t>史洪海</w:t>
            </w: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r w:rsidRPr="003B1E7E">
              <w:rPr>
                <w:rFonts w:hAnsi="宋体"/>
                <w:color w:val="000000"/>
                <w:kern w:val="0"/>
                <w:szCs w:val="21"/>
              </w:rPr>
              <w:t>13562220096</w:t>
            </w: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r w:rsidRPr="003B1E7E">
              <w:rPr>
                <w:rFonts w:hAnsi="宋体" w:hint="eastAsia"/>
                <w:color w:val="000000"/>
                <w:kern w:val="0"/>
                <w:szCs w:val="21"/>
              </w:rPr>
              <w:t xml:space="preserve">　</w:t>
            </w:r>
            <w:r w:rsidRPr="003B1E7E">
              <w:rPr>
                <w:rFonts w:hAnsi="宋体"/>
                <w:color w:val="000000"/>
                <w:kern w:val="0"/>
                <w:szCs w:val="21"/>
              </w:rPr>
              <w:t>honghaiguanggaoji@126.com</w:t>
            </w:r>
          </w:p>
        </w:tc>
      </w:tr>
      <w:tr w:rsidR="00AE25C1" w:rsidRPr="003B1E7E" w:rsidTr="00767833">
        <w:trPr>
          <w:trHeight w:val="465"/>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p>
        </w:tc>
      </w:tr>
      <w:tr w:rsidR="00AE25C1" w:rsidRPr="003B1E7E" w:rsidTr="00767833">
        <w:trPr>
          <w:trHeight w:val="2966"/>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Cs w:val="21"/>
              </w:rPr>
              <w:t>公司成立于</w:t>
            </w:r>
            <w:r w:rsidRPr="003B1E7E">
              <w:rPr>
                <w:rFonts w:hAnsi="宋体"/>
                <w:color w:val="000000"/>
                <w:kern w:val="0"/>
                <w:szCs w:val="21"/>
              </w:rPr>
              <w:t>2005</w:t>
            </w:r>
            <w:r w:rsidRPr="003B1E7E">
              <w:rPr>
                <w:rFonts w:hAnsi="宋体" w:hint="eastAsia"/>
                <w:color w:val="000000"/>
                <w:kern w:val="0"/>
                <w:szCs w:val="21"/>
              </w:rPr>
              <w:t>年</w:t>
            </w:r>
            <w:r w:rsidRPr="003B1E7E">
              <w:rPr>
                <w:rFonts w:hAnsi="宋体"/>
                <w:color w:val="000000"/>
                <w:kern w:val="0"/>
                <w:szCs w:val="21"/>
              </w:rPr>
              <w:t>7</w:t>
            </w:r>
            <w:r w:rsidRPr="003B1E7E">
              <w:rPr>
                <w:rFonts w:hAnsi="宋体" w:hint="eastAsia"/>
                <w:color w:val="000000"/>
                <w:kern w:val="0"/>
                <w:szCs w:val="21"/>
              </w:rPr>
              <w:t>月，是目前国内最大的三面翻户外广告产品和动感建筑幕墙生产企业。注册资本</w:t>
            </w:r>
            <w:r w:rsidRPr="003B1E7E">
              <w:rPr>
                <w:rFonts w:hAnsi="宋体"/>
                <w:color w:val="000000"/>
                <w:kern w:val="0"/>
                <w:szCs w:val="21"/>
              </w:rPr>
              <w:t>1.2</w:t>
            </w:r>
            <w:r w:rsidRPr="003B1E7E">
              <w:rPr>
                <w:rFonts w:hAnsi="宋体" w:hint="eastAsia"/>
                <w:color w:val="000000"/>
                <w:kern w:val="0"/>
                <w:szCs w:val="21"/>
              </w:rPr>
              <w:t>亿元，占地面积</w:t>
            </w:r>
            <w:r w:rsidRPr="003B1E7E">
              <w:rPr>
                <w:rFonts w:hAnsi="宋体"/>
                <w:color w:val="000000"/>
                <w:kern w:val="0"/>
                <w:szCs w:val="21"/>
              </w:rPr>
              <w:t>1.6</w:t>
            </w:r>
            <w:r w:rsidRPr="003B1E7E">
              <w:rPr>
                <w:rFonts w:hAnsi="宋体" w:hint="eastAsia"/>
                <w:color w:val="000000"/>
                <w:kern w:val="0"/>
                <w:szCs w:val="21"/>
              </w:rPr>
              <w:t>万平方米，</w:t>
            </w:r>
            <w:r w:rsidRPr="003B1E7E">
              <w:rPr>
                <w:rFonts w:hAnsi="宋体"/>
                <w:color w:val="000000"/>
                <w:kern w:val="0"/>
                <w:szCs w:val="21"/>
              </w:rPr>
              <w:t>2012</w:t>
            </w:r>
            <w:r w:rsidRPr="003B1E7E">
              <w:rPr>
                <w:rFonts w:hAnsi="宋体" w:hint="eastAsia"/>
                <w:color w:val="000000"/>
                <w:kern w:val="0"/>
                <w:szCs w:val="21"/>
              </w:rPr>
              <w:t>年又新增土地</w:t>
            </w:r>
            <w:r w:rsidRPr="003B1E7E">
              <w:rPr>
                <w:rFonts w:hAnsi="宋体"/>
                <w:color w:val="000000"/>
                <w:kern w:val="0"/>
                <w:szCs w:val="21"/>
              </w:rPr>
              <w:t>68</w:t>
            </w:r>
            <w:r w:rsidRPr="003B1E7E">
              <w:rPr>
                <w:rFonts w:hAnsi="宋体" w:hint="eastAsia"/>
                <w:color w:val="000000"/>
                <w:kern w:val="0"/>
                <w:szCs w:val="21"/>
              </w:rPr>
              <w:t>亩。集团下设三面翻户外广告媒体、</w:t>
            </w:r>
            <w:r w:rsidRPr="003B1E7E">
              <w:rPr>
                <w:rFonts w:hAnsi="宋体"/>
                <w:color w:val="000000"/>
                <w:kern w:val="0"/>
                <w:szCs w:val="21"/>
              </w:rPr>
              <w:t>LED</w:t>
            </w:r>
            <w:r w:rsidRPr="003B1E7E">
              <w:rPr>
                <w:rFonts w:hAnsi="宋体" w:hint="eastAsia"/>
                <w:color w:val="000000"/>
                <w:kern w:val="0"/>
                <w:szCs w:val="21"/>
              </w:rPr>
              <w:t>光电科技、城市公共设施、对外贸易等多家子公司。企业先后获”中国十佳户外广告设备供应商”、“山东省级企业中心”、“中国专利山东省明星企业”等多项资质和荣誉，产品业内独家进入上海世博会，销往国内</w:t>
            </w:r>
            <w:r w:rsidRPr="003B1E7E">
              <w:rPr>
                <w:rFonts w:hAnsi="宋体"/>
                <w:color w:val="000000"/>
                <w:kern w:val="0"/>
                <w:szCs w:val="21"/>
              </w:rPr>
              <w:t>95%</w:t>
            </w:r>
            <w:r w:rsidRPr="003B1E7E">
              <w:rPr>
                <w:rFonts w:hAnsi="宋体" w:hint="eastAsia"/>
                <w:color w:val="000000"/>
                <w:kern w:val="0"/>
                <w:szCs w:val="21"/>
              </w:rPr>
              <w:t>以上的城市，并出口</w:t>
            </w:r>
            <w:r w:rsidRPr="003B1E7E">
              <w:rPr>
                <w:rFonts w:hAnsi="宋体"/>
                <w:color w:val="000000"/>
                <w:kern w:val="0"/>
                <w:szCs w:val="21"/>
              </w:rPr>
              <w:t>30</w:t>
            </w:r>
            <w:r w:rsidRPr="003B1E7E">
              <w:rPr>
                <w:rFonts w:hAnsi="宋体" w:hint="eastAsia"/>
                <w:color w:val="000000"/>
                <w:kern w:val="0"/>
                <w:szCs w:val="21"/>
              </w:rPr>
              <w:t>多个国家和地区。连续三届的《中国户外广告技术和产品交易会》在洪海举办。公司已获</w:t>
            </w:r>
            <w:r w:rsidRPr="003B1E7E">
              <w:rPr>
                <w:rFonts w:hAnsi="宋体"/>
                <w:color w:val="000000"/>
                <w:kern w:val="0"/>
                <w:szCs w:val="21"/>
              </w:rPr>
              <w:t>60</w:t>
            </w:r>
            <w:r w:rsidRPr="003B1E7E">
              <w:rPr>
                <w:rFonts w:hAnsi="宋体" w:hint="eastAsia"/>
                <w:color w:val="000000"/>
                <w:kern w:val="0"/>
                <w:szCs w:val="21"/>
              </w:rPr>
              <w:t xml:space="preserve">项国家发明专利。　</w:t>
            </w:r>
          </w:p>
        </w:tc>
      </w:tr>
      <w:tr w:rsidR="00AE25C1" w:rsidRPr="003B1E7E" w:rsidTr="00767833">
        <w:trPr>
          <w:trHeight w:val="56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 w:val="18"/>
                <w:szCs w:val="18"/>
              </w:rPr>
            </w:pPr>
            <w:r w:rsidRPr="003B1E7E">
              <w:rPr>
                <w:rFonts w:hint="eastAsia"/>
                <w:color w:val="000000"/>
                <w:sz w:val="18"/>
                <w:szCs w:val="18"/>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hAnsi="宋体" w:hint="eastAsia"/>
                <w:color w:val="000000"/>
                <w:kern w:val="0"/>
                <w:szCs w:val="21"/>
              </w:rPr>
              <w:t>为了方便编程，我们需要一个软件，将实际使用的矩阵变现为动画效果，并通过动画界面进行编程，实现每台子机，接到上位机指令后：</w:t>
            </w:r>
            <w:r w:rsidRPr="003B1E7E">
              <w:rPr>
                <w:rFonts w:hAnsi="宋体"/>
                <w:color w:val="000000"/>
                <w:kern w:val="0"/>
                <w:szCs w:val="21"/>
              </w:rPr>
              <w:t>1.</w:t>
            </w:r>
            <w:r w:rsidRPr="003B1E7E">
              <w:rPr>
                <w:rFonts w:hAnsi="宋体" w:hint="eastAsia"/>
                <w:color w:val="000000"/>
                <w:kern w:val="0"/>
                <w:szCs w:val="21"/>
              </w:rPr>
              <w:t>按照不同延时时间启动；</w:t>
            </w:r>
            <w:r w:rsidRPr="003B1E7E">
              <w:rPr>
                <w:rFonts w:hAnsi="宋体"/>
                <w:color w:val="000000"/>
                <w:kern w:val="0"/>
                <w:szCs w:val="21"/>
              </w:rPr>
              <w:t>2.</w:t>
            </w:r>
            <w:r w:rsidRPr="003B1E7E">
              <w:rPr>
                <w:rFonts w:hAnsi="宋体" w:hint="eastAsia"/>
                <w:color w:val="000000"/>
                <w:kern w:val="0"/>
                <w:szCs w:val="21"/>
              </w:rPr>
              <w:t>运行时慢启动</w:t>
            </w:r>
            <w:r w:rsidRPr="003B1E7E">
              <w:rPr>
                <w:rFonts w:hAnsi="宋体"/>
                <w:color w:val="000000"/>
                <w:kern w:val="0"/>
                <w:szCs w:val="21"/>
              </w:rPr>
              <w:t>--</w:t>
            </w:r>
            <w:r w:rsidRPr="003B1E7E">
              <w:rPr>
                <w:rFonts w:hAnsi="宋体" w:hint="eastAsia"/>
                <w:color w:val="000000"/>
                <w:kern w:val="0"/>
                <w:szCs w:val="21"/>
              </w:rPr>
              <w:t>快运行</w:t>
            </w:r>
            <w:r w:rsidRPr="003B1E7E">
              <w:rPr>
                <w:rFonts w:hAnsi="宋体"/>
                <w:color w:val="000000"/>
                <w:kern w:val="0"/>
                <w:szCs w:val="21"/>
              </w:rPr>
              <w:t>---</w:t>
            </w:r>
            <w:r w:rsidRPr="003B1E7E">
              <w:rPr>
                <w:rFonts w:hAnsi="宋体" w:hint="eastAsia"/>
                <w:color w:val="000000"/>
                <w:kern w:val="0"/>
                <w:szCs w:val="21"/>
              </w:rPr>
              <w:t>慢停止；</w:t>
            </w:r>
            <w:r w:rsidRPr="003B1E7E">
              <w:rPr>
                <w:rFonts w:hAnsi="宋体"/>
                <w:color w:val="000000"/>
                <w:kern w:val="0"/>
                <w:szCs w:val="21"/>
              </w:rPr>
              <w:t>3.</w:t>
            </w:r>
            <w:r w:rsidRPr="003B1E7E">
              <w:rPr>
                <w:rFonts w:hAnsi="宋体" w:hint="eastAsia"/>
                <w:color w:val="000000"/>
                <w:kern w:val="0"/>
                <w:szCs w:val="21"/>
              </w:rPr>
              <w:t>每次接到上位机指令每台子机按照指令运行的步进角不同；</w:t>
            </w:r>
            <w:r w:rsidRPr="003B1E7E">
              <w:rPr>
                <w:rFonts w:hAnsi="宋体"/>
                <w:color w:val="000000"/>
                <w:kern w:val="0"/>
                <w:szCs w:val="21"/>
              </w:rPr>
              <w:t>4.</w:t>
            </w:r>
            <w:r w:rsidRPr="003B1E7E">
              <w:rPr>
                <w:rFonts w:hAnsi="宋体" w:hint="eastAsia"/>
                <w:color w:val="000000"/>
                <w:kern w:val="0"/>
                <w:szCs w:val="21"/>
              </w:rPr>
              <w:t>每次上位机发出指令间隔时间不同</w:t>
            </w:r>
            <w:r w:rsidRPr="003B1E7E">
              <w:rPr>
                <w:rFonts w:hAnsi="宋体"/>
                <w:color w:val="000000"/>
                <w:kern w:val="0"/>
                <w:szCs w:val="21"/>
              </w:rPr>
              <w:t>......</w:t>
            </w:r>
            <w:r w:rsidRPr="003B1E7E">
              <w:rPr>
                <w:rFonts w:hAnsi="宋体" w:hint="eastAsia"/>
                <w:color w:val="000000"/>
                <w:kern w:val="0"/>
                <w:szCs w:val="21"/>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Ansi="宋体" w:hint="eastAsia"/>
                <w:color w:val="000000"/>
                <w:kern w:val="0"/>
                <w:szCs w:val="21"/>
              </w:rPr>
              <w:t xml:space="preserve">多米诺系列智能幕墙集机械、电子、微电脑控制、现代美术、广告策划于一身的高科技广告媒体，是未来十年户外广告的发展趋势，必将促进成果转化和技术辐射，带动相关行业的技术水平提升和科技进步，增强产业技术创新能力和市场竞争力。　</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Pr>
        <w:rPr>
          <w:color w:val="000000"/>
        </w:rPr>
      </w:pPr>
    </w:p>
    <w:p w:rsidR="00AE25C1" w:rsidRPr="003B1E7E" w:rsidRDefault="00AE25C1" w:rsidP="008034E5">
      <w:pPr>
        <w:rPr>
          <w:color w:val="00000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太阳能空气集热技术</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新能源</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枣庄市金恒通农业新能源科技有限公司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山亭区冯卯镇</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张建文</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15588223888</w:t>
            </w:r>
          </w:p>
        </w:tc>
        <w:tc>
          <w:tcPr>
            <w:tcW w:w="845" w:type="dxa"/>
            <w:vMerge w:val="restart"/>
            <w:vAlign w:val="center"/>
          </w:tcPr>
          <w:p w:rsidR="00AE25C1" w:rsidRDefault="00AE25C1" w:rsidP="00767833">
            <w:pPr>
              <w:rPr>
                <w:color w:val="000000"/>
              </w:rPr>
            </w:pPr>
            <w:r>
              <w:rPr>
                <w:color w:val="000000"/>
              </w:rPr>
              <w:t>E-mail</w:t>
            </w:r>
          </w:p>
        </w:tc>
        <w:tc>
          <w:tcPr>
            <w:tcW w:w="1703" w:type="dxa"/>
            <w:vAlign w:val="center"/>
          </w:tcPr>
          <w:p w:rsidR="00AE25C1" w:rsidRDefault="00AE25C1" w:rsidP="00767833">
            <w:pPr>
              <w:rPr>
                <w:color w:val="000000"/>
              </w:rPr>
            </w:pPr>
            <w:r>
              <w:rPr>
                <w:color w:val="000000"/>
              </w:rPr>
              <w:t>stjnly@163.com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张汝超</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15588451999</w:t>
            </w:r>
          </w:p>
        </w:tc>
        <w:tc>
          <w:tcPr>
            <w:tcW w:w="845" w:type="dxa"/>
            <w:vMerge/>
            <w:vAlign w:val="center"/>
          </w:tcPr>
          <w:p w:rsidR="00AE25C1" w:rsidRDefault="00AE25C1" w:rsidP="00767833">
            <w:pPr>
              <w:rPr>
                <w:color w:val="000000"/>
              </w:rPr>
            </w:pPr>
          </w:p>
        </w:tc>
        <w:tc>
          <w:tcPr>
            <w:tcW w:w="1703" w:type="dxa"/>
            <w:vAlign w:val="center"/>
          </w:tcPr>
          <w:p w:rsidR="00AE25C1" w:rsidRDefault="00AE25C1" w:rsidP="00767833">
            <w:pPr>
              <w:rPr>
                <w:color w:val="000000"/>
              </w:rPr>
            </w:pPr>
            <w:r>
              <w:rPr>
                <w:color w:val="000000"/>
              </w:rPr>
              <w:t>stjnly@163.com</w:t>
            </w: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767833">
            <w:pPr>
              <w:spacing w:line="312"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枣庄市金恒通农业新能源科技有限公司位于山亭区冯卯镇回乡创业园，公司占地</w:t>
            </w:r>
            <w:r>
              <w:rPr>
                <w:rFonts w:ascii="仿宋_GB2312" w:eastAsia="仿宋_GB2312" w:hAnsi="仿宋_GB2312" w:cs="仿宋_GB2312"/>
                <w:color w:val="000000"/>
                <w:szCs w:val="21"/>
              </w:rPr>
              <w:t>150</w:t>
            </w:r>
            <w:r>
              <w:rPr>
                <w:rFonts w:ascii="仿宋_GB2312" w:eastAsia="仿宋_GB2312" w:hAnsi="仿宋_GB2312" w:cs="仿宋_GB2312" w:hint="eastAsia"/>
                <w:color w:val="000000"/>
                <w:szCs w:val="21"/>
              </w:rPr>
              <w:t>亩，计划总投资</w:t>
            </w:r>
            <w:r>
              <w:rPr>
                <w:rFonts w:ascii="仿宋_GB2312" w:eastAsia="仿宋_GB2312" w:hAnsi="仿宋_GB2312" w:cs="仿宋_GB2312"/>
                <w:color w:val="000000"/>
                <w:szCs w:val="21"/>
              </w:rPr>
              <w:t>1.6</w:t>
            </w:r>
            <w:r>
              <w:rPr>
                <w:rFonts w:ascii="仿宋_GB2312" w:eastAsia="仿宋_GB2312" w:hAnsi="仿宋_GB2312" w:cs="仿宋_GB2312" w:hint="eastAsia"/>
                <w:color w:val="000000"/>
                <w:szCs w:val="21"/>
              </w:rPr>
              <w:t>亿元，主要利用自主研发的“</w:t>
            </w:r>
            <w:r>
              <w:rPr>
                <w:rFonts w:ascii="仿宋_GB2312" w:eastAsia="仿宋_GB2312" w:hAnsi="仿宋_GB2312" w:cs="仿宋_GB2312"/>
                <w:color w:val="000000"/>
                <w:szCs w:val="21"/>
              </w:rPr>
              <w:t>SolarCrust</w:t>
            </w:r>
            <w:r>
              <w:rPr>
                <w:rFonts w:ascii="仿宋_GB2312" w:eastAsia="仿宋_GB2312" w:hAnsi="仿宋_GB2312" w:cs="仿宋_GB2312" w:hint="eastAsia"/>
                <w:color w:val="000000"/>
                <w:szCs w:val="21"/>
              </w:rPr>
              <w:t>太阳壳”太阳能空气集热系统生产薯类变性食品。</w:t>
            </w:r>
          </w:p>
          <w:p w:rsidR="00AE25C1" w:rsidRDefault="00AE25C1"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公司目前建成使用的太阳能空气集热系统</w:t>
            </w:r>
            <w:r>
              <w:rPr>
                <w:rFonts w:ascii="仿宋_GB2312" w:eastAsia="仿宋_GB2312" w:hAnsi="仿宋_GB2312" w:cs="仿宋_GB2312"/>
                <w:color w:val="000000"/>
                <w:szCs w:val="21"/>
              </w:rPr>
              <w:t>25500</w:t>
            </w:r>
            <w:r>
              <w:rPr>
                <w:rFonts w:ascii="仿宋_GB2312" w:eastAsia="仿宋_GB2312" w:hAnsi="仿宋_GB2312" w:cs="仿宋_GB2312" w:hint="eastAsia"/>
                <w:color w:val="000000"/>
                <w:szCs w:val="21"/>
              </w:rPr>
              <w:t>平方米，是目前世界上单体集热面积最大的太阳能空气集热系统，设计使用太阳壳技术，以期达到国际领先的低成本高效益最佳性价比。该技术具有显著的节能减排作用，经计算，每万平方米年可节约标准煤约</w:t>
            </w:r>
            <w:r>
              <w:rPr>
                <w:rFonts w:ascii="仿宋_GB2312" w:eastAsia="仿宋_GB2312" w:hAnsi="仿宋_GB2312" w:cs="仿宋_GB2312"/>
                <w:color w:val="000000"/>
                <w:szCs w:val="21"/>
              </w:rPr>
              <w:t>2000</w:t>
            </w:r>
            <w:r>
              <w:rPr>
                <w:rFonts w:ascii="仿宋_GB2312" w:eastAsia="仿宋_GB2312" w:hAnsi="仿宋_GB2312" w:cs="仿宋_GB2312" w:hint="eastAsia"/>
                <w:color w:val="000000"/>
                <w:szCs w:val="21"/>
              </w:rPr>
              <w:t>吨，年可产生热能</w:t>
            </w:r>
            <w:r>
              <w:rPr>
                <w:rFonts w:ascii="仿宋_GB2312" w:eastAsia="仿宋_GB2312" w:hAnsi="仿宋_GB2312" w:cs="仿宋_GB2312"/>
                <w:color w:val="000000"/>
                <w:szCs w:val="21"/>
              </w:rPr>
              <w:t>480</w:t>
            </w:r>
            <w:r>
              <w:rPr>
                <w:rFonts w:ascii="仿宋_GB2312" w:eastAsia="仿宋_GB2312" w:hAnsi="仿宋_GB2312" w:cs="仿宋_GB2312" w:hint="eastAsia"/>
                <w:color w:val="000000"/>
                <w:szCs w:val="21"/>
              </w:rPr>
              <w:t>亿大卡，烘干农产品</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万吨。</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已建成十三套太阳能空气集热系统和日产</w:t>
            </w:r>
            <w:r>
              <w:rPr>
                <w:rFonts w:ascii="仿宋_GB2312" w:eastAsia="仿宋_GB2312" w:hAnsi="仿宋_GB2312" w:cs="仿宋_GB2312"/>
                <w:color w:val="000000"/>
                <w:sz w:val="24"/>
              </w:rPr>
              <w:t>60</w:t>
            </w:r>
            <w:r>
              <w:rPr>
                <w:rFonts w:ascii="仿宋_GB2312" w:eastAsia="仿宋_GB2312" w:hAnsi="仿宋_GB2312" w:cs="仿宋_GB2312" w:hint="eastAsia"/>
                <w:color w:val="000000"/>
                <w:sz w:val="24"/>
              </w:rPr>
              <w:t>吨太阳能工业热力应用系统。</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太阳能空气集热系统模块化、小型化生产，广泛应用于农业生产。</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年产模块化太阳能空气集热系统</w:t>
            </w:r>
            <w:r>
              <w:rPr>
                <w:rFonts w:ascii="仿宋_GB2312" w:eastAsia="仿宋_GB2312" w:hAnsi="仿宋_GB2312" w:cs="仿宋_GB2312"/>
                <w:color w:val="000000"/>
                <w:sz w:val="24"/>
              </w:rPr>
              <w:t>200</w:t>
            </w:r>
            <w:r>
              <w:rPr>
                <w:rFonts w:ascii="仿宋_GB2312" w:eastAsia="仿宋_GB2312" w:hAnsi="仿宋_GB2312" w:cs="仿宋_GB2312" w:hint="eastAsia"/>
                <w:color w:val="000000"/>
                <w:sz w:val="24"/>
              </w:rPr>
              <w:t>台套。</w:t>
            </w:r>
          </w:p>
        </w:tc>
      </w:tr>
      <w:tr w:rsidR="00AE25C1" w:rsidTr="00767833">
        <w:trPr>
          <w:trHeight w:val="484"/>
        </w:trPr>
        <w:tc>
          <w:tcPr>
            <w:tcW w:w="1704" w:type="dxa"/>
            <w:gridSpan w:val="2"/>
            <w:vAlign w:val="center"/>
          </w:tcPr>
          <w:p w:rsidR="00AE25C1" w:rsidRDefault="00AE25C1" w:rsidP="00AE25C1">
            <w:pPr>
              <w:ind w:firstLineChars="50" w:firstLine="31680"/>
              <w:rPr>
                <w:color w:val="000000"/>
              </w:rPr>
            </w:pPr>
            <w:r>
              <w:rPr>
                <w:rFonts w:hint="eastAsia"/>
                <w:color w:val="000000"/>
              </w:rPr>
              <w:t>拟合作方式</w:t>
            </w:r>
          </w:p>
        </w:tc>
        <w:tc>
          <w:tcPr>
            <w:tcW w:w="6661" w:type="dxa"/>
            <w:gridSpan w:val="6"/>
            <w:vAlign w:val="center"/>
          </w:tcPr>
          <w:p w:rsidR="00AE25C1" w:rsidRDefault="00AE25C1"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AE25C1" w:rsidTr="00767833">
        <w:trPr>
          <w:trHeight w:val="448"/>
        </w:trPr>
        <w:tc>
          <w:tcPr>
            <w:tcW w:w="1704" w:type="dxa"/>
            <w:gridSpan w:val="2"/>
            <w:vAlign w:val="center"/>
          </w:tcPr>
          <w:p w:rsidR="00AE25C1" w:rsidRDefault="00AE25C1" w:rsidP="00AE25C1">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rFonts w:ascii="仿宋_GB2312" w:eastAsia="仿宋_GB2312" w:hAnsi="仿宋_GB2312" w:cs="仿宋_GB2312"/>
                <w:color w:val="000000"/>
                <w:sz w:val="24"/>
              </w:rPr>
            </w:pPr>
          </w:p>
        </w:tc>
      </w:tr>
    </w:tbl>
    <w:p w:rsidR="00AE25C1" w:rsidRDefault="00AE25C1" w:rsidP="008034E5">
      <w:pPr>
        <w:rPr>
          <w:color w:val="00000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新型锂离子电池正极</w:t>
            </w:r>
            <w:r w:rsidRPr="003B1E7E">
              <w:rPr>
                <w:rFonts w:ascii="Calibri" w:hAnsi="宋体"/>
                <w:color w:val="000000"/>
                <w:kern w:val="0"/>
                <w:sz w:val="24"/>
              </w:rPr>
              <w:t>NCA</w:t>
            </w:r>
            <w:r w:rsidRPr="003B1E7E">
              <w:rPr>
                <w:rFonts w:ascii="Calibri" w:hAnsi="宋体" w:hint="eastAsia"/>
                <w:color w:val="000000"/>
                <w:kern w:val="0"/>
                <w:sz w:val="24"/>
              </w:rPr>
              <w:t>和负极</w:t>
            </w:r>
            <w:r w:rsidRPr="003B1E7E">
              <w:rPr>
                <w:rFonts w:ascii="Calibri" w:hAnsi="宋体"/>
                <w:color w:val="000000"/>
                <w:kern w:val="0"/>
                <w:sz w:val="24"/>
              </w:rPr>
              <w:t>Si/C</w:t>
            </w:r>
            <w:r w:rsidRPr="003B1E7E">
              <w:rPr>
                <w:rFonts w:ascii="Calibri" w:hAnsi="宋体" w:hint="eastAsia"/>
                <w:color w:val="000000"/>
                <w:kern w:val="0"/>
                <w:sz w:val="24"/>
              </w:rPr>
              <w:t>的产业化应用</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ascii="Calibri" w:hAnsi="宋体" w:hint="eastAsia"/>
                <w:color w:val="000000"/>
                <w:kern w:val="0"/>
                <w:sz w:val="24"/>
              </w:rPr>
              <w:t xml:space="preserve">　山东鹏翔光电科技有限公司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董业鹏</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18663203088</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color w:val="000000"/>
                <w:kern w:val="0"/>
                <w:sz w:val="24"/>
              </w:rPr>
              <w:t>Dongyepeng2008@163.com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AE25C1">
            <w:pPr>
              <w:spacing w:line="320" w:lineRule="exact"/>
              <w:ind w:firstLineChars="200" w:firstLine="31680"/>
              <w:rPr>
                <w:rFonts w:ascii="Calibri" w:hAnsi="宋体"/>
                <w:color w:val="000000"/>
                <w:kern w:val="0"/>
                <w:szCs w:val="21"/>
              </w:rPr>
            </w:pPr>
            <w:r w:rsidRPr="003B1E7E">
              <w:rPr>
                <w:rFonts w:ascii="Calibri" w:hAnsi="宋体"/>
                <w:color w:val="000000"/>
                <w:kern w:val="0"/>
                <w:szCs w:val="21"/>
              </w:rPr>
              <w:t>1</w:t>
            </w:r>
            <w:r w:rsidRPr="003B1E7E">
              <w:rPr>
                <w:rFonts w:ascii="Calibri" w:hAnsi="宋体" w:hint="eastAsia"/>
                <w:color w:val="000000"/>
                <w:kern w:val="0"/>
                <w:szCs w:val="21"/>
              </w:rPr>
              <w:t>、企业简介：山东鹏翔光电科技有限公司位于山东省枣庄经济开发区谷山路一号，注册资金</w:t>
            </w:r>
            <w:r w:rsidRPr="003B1E7E">
              <w:rPr>
                <w:rFonts w:ascii="Calibri" w:hAnsi="宋体"/>
                <w:color w:val="000000"/>
                <w:kern w:val="0"/>
                <w:szCs w:val="21"/>
              </w:rPr>
              <w:t>5599</w:t>
            </w:r>
            <w:r w:rsidRPr="003B1E7E">
              <w:rPr>
                <w:rFonts w:ascii="Calibri" w:hAnsi="宋体" w:hint="eastAsia"/>
                <w:color w:val="000000"/>
                <w:kern w:val="0"/>
                <w:szCs w:val="21"/>
              </w:rPr>
              <w:t>万元，是一家专业从事锂离子蓄电池的研发、生产和销售，拥有自主知识产权的高新技术企业。</w:t>
            </w:r>
          </w:p>
          <w:p w:rsidR="00AE25C1" w:rsidRPr="003B1E7E" w:rsidRDefault="00AE25C1" w:rsidP="00AE25C1">
            <w:pPr>
              <w:spacing w:line="320" w:lineRule="exact"/>
              <w:ind w:firstLineChars="200" w:firstLine="31680"/>
              <w:rPr>
                <w:rFonts w:ascii="Calibri" w:hAnsi="宋体"/>
                <w:color w:val="000000"/>
                <w:kern w:val="0"/>
                <w:szCs w:val="21"/>
              </w:rPr>
            </w:pPr>
            <w:r w:rsidRPr="003B1E7E">
              <w:rPr>
                <w:rFonts w:ascii="Calibri" w:hAnsi="宋体" w:hint="eastAsia"/>
                <w:color w:val="000000"/>
                <w:kern w:val="0"/>
                <w:szCs w:val="21"/>
              </w:rPr>
              <w:t>公司现有资产总额</w:t>
            </w:r>
            <w:r w:rsidRPr="003B1E7E">
              <w:rPr>
                <w:rFonts w:ascii="Calibri" w:hAnsi="宋体"/>
                <w:color w:val="000000"/>
                <w:kern w:val="0"/>
                <w:szCs w:val="21"/>
              </w:rPr>
              <w:t>2</w:t>
            </w:r>
            <w:r w:rsidRPr="003B1E7E">
              <w:rPr>
                <w:rFonts w:ascii="Calibri" w:hAnsi="宋体" w:hint="eastAsia"/>
                <w:color w:val="000000"/>
                <w:kern w:val="0"/>
                <w:szCs w:val="21"/>
              </w:rPr>
              <w:t>亿元，占地面积</w:t>
            </w:r>
            <w:r w:rsidRPr="003B1E7E">
              <w:rPr>
                <w:rFonts w:ascii="Calibri" w:hAnsi="宋体"/>
                <w:color w:val="000000"/>
                <w:kern w:val="0"/>
                <w:szCs w:val="21"/>
              </w:rPr>
              <w:t>120</w:t>
            </w:r>
            <w:r w:rsidRPr="003B1E7E">
              <w:rPr>
                <w:rFonts w:ascii="Calibri" w:hAnsi="宋体" w:hint="eastAsia"/>
                <w:color w:val="000000"/>
                <w:kern w:val="0"/>
                <w:szCs w:val="21"/>
              </w:rPr>
              <w:t>余亩，建筑面积</w:t>
            </w:r>
            <w:r w:rsidRPr="003B1E7E">
              <w:rPr>
                <w:rFonts w:ascii="Calibri" w:hAnsi="宋体"/>
                <w:color w:val="000000"/>
                <w:kern w:val="0"/>
                <w:szCs w:val="21"/>
              </w:rPr>
              <w:t>3.5</w:t>
            </w:r>
            <w:r w:rsidRPr="003B1E7E">
              <w:rPr>
                <w:rFonts w:ascii="Calibri" w:hAnsi="宋体" w:hint="eastAsia"/>
                <w:color w:val="000000"/>
                <w:kern w:val="0"/>
                <w:szCs w:val="21"/>
              </w:rPr>
              <w:t>万平方米，现有员工</w:t>
            </w:r>
            <w:r w:rsidRPr="003B1E7E">
              <w:rPr>
                <w:rFonts w:ascii="Calibri" w:hAnsi="宋体"/>
                <w:color w:val="000000"/>
                <w:kern w:val="0"/>
                <w:szCs w:val="21"/>
              </w:rPr>
              <w:t>140</w:t>
            </w:r>
            <w:r w:rsidRPr="003B1E7E">
              <w:rPr>
                <w:rFonts w:ascii="Calibri" w:hAnsi="宋体" w:hint="eastAsia"/>
                <w:color w:val="000000"/>
                <w:kern w:val="0"/>
                <w:szCs w:val="21"/>
              </w:rPr>
              <w:t>余人，现具有</w:t>
            </w:r>
            <w:r w:rsidRPr="003B1E7E">
              <w:rPr>
                <w:rFonts w:ascii="Calibri" w:hAnsi="宋体"/>
                <w:color w:val="000000"/>
                <w:kern w:val="0"/>
                <w:szCs w:val="21"/>
              </w:rPr>
              <w:t>7500</w:t>
            </w:r>
            <w:r w:rsidRPr="003B1E7E">
              <w:rPr>
                <w:rFonts w:ascii="Calibri" w:hAnsi="宋体" w:hint="eastAsia"/>
                <w:color w:val="000000"/>
                <w:kern w:val="0"/>
                <w:szCs w:val="21"/>
              </w:rPr>
              <w:t>万</w:t>
            </w:r>
            <w:r w:rsidRPr="003B1E7E">
              <w:rPr>
                <w:rFonts w:ascii="Calibri" w:hAnsi="宋体"/>
                <w:color w:val="000000"/>
                <w:kern w:val="0"/>
                <w:szCs w:val="21"/>
              </w:rPr>
              <w:t>Ah</w:t>
            </w:r>
            <w:r w:rsidRPr="003B1E7E">
              <w:rPr>
                <w:rFonts w:ascii="Calibri" w:hAnsi="宋体" w:hint="eastAsia"/>
                <w:color w:val="000000"/>
                <w:kern w:val="0"/>
                <w:szCs w:val="21"/>
              </w:rPr>
              <w:t>的锂离子电池年生产能力。产品主要为</w:t>
            </w:r>
            <w:r w:rsidRPr="003B1E7E">
              <w:rPr>
                <w:rFonts w:ascii="Calibri" w:hAnsi="宋体"/>
                <w:color w:val="000000"/>
                <w:kern w:val="0"/>
                <w:szCs w:val="21"/>
              </w:rPr>
              <w:t>18650</w:t>
            </w:r>
            <w:r w:rsidRPr="003B1E7E">
              <w:rPr>
                <w:rFonts w:ascii="Calibri" w:hAnsi="宋体" w:hint="eastAsia"/>
                <w:color w:val="000000"/>
                <w:kern w:val="0"/>
                <w:szCs w:val="21"/>
              </w:rPr>
              <w:t>圆柱型锂离子电池及电池组。</w:t>
            </w:r>
          </w:p>
          <w:p w:rsidR="00AE25C1" w:rsidRPr="003B1E7E" w:rsidRDefault="00AE25C1" w:rsidP="00AE25C1">
            <w:pPr>
              <w:spacing w:line="320" w:lineRule="exact"/>
              <w:ind w:firstLineChars="200" w:firstLine="31680"/>
              <w:rPr>
                <w:rFonts w:ascii="Calibri" w:hAnsi="宋体"/>
                <w:color w:val="000000"/>
                <w:kern w:val="0"/>
                <w:szCs w:val="21"/>
              </w:rPr>
            </w:pPr>
            <w:r w:rsidRPr="003B1E7E">
              <w:rPr>
                <w:rFonts w:ascii="Calibri" w:hAnsi="宋体" w:hint="eastAsia"/>
                <w:color w:val="000000"/>
                <w:kern w:val="0"/>
                <w:szCs w:val="21"/>
              </w:rPr>
              <w:t>公司先后通过了</w:t>
            </w:r>
            <w:r w:rsidRPr="003B1E7E">
              <w:rPr>
                <w:rFonts w:ascii="Calibri" w:hAnsi="宋体"/>
                <w:color w:val="000000"/>
                <w:kern w:val="0"/>
                <w:szCs w:val="21"/>
              </w:rPr>
              <w:t>ISO9001:2008</w:t>
            </w:r>
            <w:r w:rsidRPr="003B1E7E">
              <w:rPr>
                <w:rFonts w:ascii="Calibri" w:hAnsi="宋体" w:hint="eastAsia"/>
                <w:color w:val="000000"/>
                <w:kern w:val="0"/>
                <w:szCs w:val="21"/>
              </w:rPr>
              <w:t>质量管理体系认证，</w:t>
            </w:r>
            <w:r w:rsidRPr="003B1E7E">
              <w:rPr>
                <w:rFonts w:ascii="Calibri" w:hAnsi="宋体"/>
                <w:color w:val="000000"/>
                <w:kern w:val="0"/>
                <w:szCs w:val="21"/>
              </w:rPr>
              <w:t>ISO14001:2004</w:t>
            </w:r>
            <w:r w:rsidRPr="003B1E7E">
              <w:rPr>
                <w:rFonts w:ascii="Calibri" w:hAnsi="宋体" w:hint="eastAsia"/>
                <w:color w:val="000000"/>
                <w:kern w:val="0"/>
                <w:szCs w:val="21"/>
              </w:rPr>
              <w:t>环境管理体系认证，</w:t>
            </w:r>
            <w:r w:rsidRPr="003B1E7E">
              <w:rPr>
                <w:rFonts w:ascii="Calibri" w:hAnsi="宋体"/>
                <w:color w:val="000000"/>
                <w:kern w:val="0"/>
                <w:szCs w:val="21"/>
              </w:rPr>
              <w:t>TS16949:2009</w:t>
            </w:r>
            <w:r w:rsidRPr="003B1E7E">
              <w:rPr>
                <w:rFonts w:ascii="Calibri" w:hAnsi="宋体" w:hint="eastAsia"/>
                <w:color w:val="000000"/>
                <w:kern w:val="0"/>
                <w:szCs w:val="21"/>
              </w:rPr>
              <w:t>质量管理体系认证，</w:t>
            </w:r>
            <w:r w:rsidRPr="003B1E7E">
              <w:rPr>
                <w:rFonts w:ascii="Calibri" w:hAnsi="宋体"/>
                <w:color w:val="000000"/>
                <w:kern w:val="0"/>
                <w:szCs w:val="21"/>
              </w:rPr>
              <w:t xml:space="preserve"> CE</w:t>
            </w:r>
            <w:r w:rsidRPr="003B1E7E">
              <w:rPr>
                <w:rFonts w:ascii="Calibri" w:hAnsi="宋体" w:hint="eastAsia"/>
                <w:color w:val="000000"/>
                <w:kern w:val="0"/>
                <w:szCs w:val="21"/>
              </w:rPr>
              <w:t>认证，</w:t>
            </w:r>
            <w:r w:rsidRPr="003B1E7E">
              <w:rPr>
                <w:rFonts w:ascii="Calibri" w:hAnsi="宋体"/>
                <w:color w:val="000000"/>
                <w:kern w:val="0"/>
                <w:szCs w:val="21"/>
              </w:rPr>
              <w:t xml:space="preserve"> RoHS</w:t>
            </w:r>
            <w:r w:rsidRPr="003B1E7E">
              <w:rPr>
                <w:rFonts w:ascii="Calibri" w:hAnsi="宋体" w:hint="eastAsia"/>
                <w:color w:val="000000"/>
                <w:kern w:val="0"/>
                <w:szCs w:val="21"/>
              </w:rPr>
              <w:t>认证，</w:t>
            </w:r>
            <w:r w:rsidRPr="003B1E7E">
              <w:rPr>
                <w:rFonts w:ascii="Calibri" w:hAnsi="宋体"/>
                <w:color w:val="000000"/>
                <w:kern w:val="0"/>
                <w:szCs w:val="21"/>
              </w:rPr>
              <w:t xml:space="preserve"> UN38.3</w:t>
            </w:r>
            <w:r w:rsidRPr="003B1E7E">
              <w:rPr>
                <w:rFonts w:ascii="Calibri" w:hAnsi="宋体" w:hint="eastAsia"/>
                <w:color w:val="000000"/>
                <w:kern w:val="0"/>
                <w:szCs w:val="21"/>
              </w:rPr>
              <w:t>认证，</w:t>
            </w:r>
            <w:r w:rsidRPr="003B1E7E">
              <w:rPr>
                <w:rFonts w:ascii="Calibri" w:hAnsi="宋体"/>
                <w:color w:val="000000"/>
                <w:kern w:val="0"/>
                <w:szCs w:val="21"/>
              </w:rPr>
              <w:t>MSDS</w:t>
            </w:r>
            <w:r w:rsidRPr="003B1E7E">
              <w:rPr>
                <w:rFonts w:ascii="Calibri" w:hAnsi="宋体" w:hint="eastAsia"/>
                <w:color w:val="000000"/>
                <w:kern w:val="0"/>
                <w:szCs w:val="21"/>
              </w:rPr>
              <w:t>认证等，并通过国家轿车质量监督检验中心检测。</w:t>
            </w:r>
          </w:p>
          <w:p w:rsidR="00AE25C1" w:rsidRPr="003B1E7E" w:rsidRDefault="00AE25C1" w:rsidP="00767833">
            <w:pPr>
              <w:spacing w:line="320" w:lineRule="exact"/>
              <w:rPr>
                <w:rFonts w:ascii="仿宋_GB2312" w:eastAsia="仿宋_GB2312" w:hAnsi="仿宋_GB2312" w:cs="仿宋_GB2312"/>
                <w:color w:val="000000"/>
                <w:szCs w:val="21"/>
              </w:rPr>
            </w:pPr>
            <w:r w:rsidRPr="003B1E7E">
              <w:rPr>
                <w:rFonts w:ascii="Calibri" w:hAnsi="宋体"/>
                <w:color w:val="000000"/>
                <w:kern w:val="0"/>
                <w:szCs w:val="21"/>
              </w:rPr>
              <w:t>2</w:t>
            </w:r>
            <w:r w:rsidRPr="003B1E7E">
              <w:rPr>
                <w:rFonts w:ascii="Calibri" w:hAnsi="宋体" w:hint="eastAsia"/>
                <w:color w:val="000000"/>
                <w:kern w:val="0"/>
                <w:szCs w:val="21"/>
              </w:rPr>
              <w:t>、现有工作基础：目前我公司生产的设备和除湿环境已经批量生产</w:t>
            </w:r>
            <w:r w:rsidRPr="003B1E7E">
              <w:rPr>
                <w:rFonts w:ascii="Calibri" w:hAnsi="宋体"/>
                <w:color w:val="000000"/>
                <w:kern w:val="0"/>
                <w:szCs w:val="21"/>
              </w:rPr>
              <w:t>18650-3000mAh</w:t>
            </w:r>
            <w:r w:rsidRPr="003B1E7E">
              <w:rPr>
                <w:rFonts w:ascii="Calibri" w:hAnsi="宋体" w:hint="eastAsia"/>
                <w:color w:val="000000"/>
                <w:kern w:val="0"/>
                <w:szCs w:val="21"/>
              </w:rPr>
              <w:t xml:space="preserve">　锂离子电池。正在研发</w:t>
            </w:r>
            <w:r w:rsidRPr="003B1E7E">
              <w:rPr>
                <w:rFonts w:ascii="Calibri" w:hAnsi="宋体"/>
                <w:color w:val="000000"/>
                <w:kern w:val="0"/>
                <w:szCs w:val="21"/>
              </w:rPr>
              <w:t>3200mAh</w:t>
            </w:r>
            <w:r w:rsidRPr="003B1E7E">
              <w:rPr>
                <w:rFonts w:ascii="Calibri" w:hAnsi="宋体" w:hint="eastAsia"/>
                <w:color w:val="000000"/>
                <w:kern w:val="0"/>
                <w:szCs w:val="21"/>
              </w:rPr>
              <w:t>锂离子电池，此两种型号电池倍率使用均为小于</w:t>
            </w:r>
            <w:r w:rsidRPr="003B1E7E">
              <w:rPr>
                <w:rFonts w:ascii="Calibri" w:hAnsi="宋体"/>
                <w:color w:val="000000"/>
                <w:kern w:val="0"/>
                <w:szCs w:val="21"/>
              </w:rPr>
              <w:t>1C</w:t>
            </w:r>
            <w:r w:rsidRPr="003B1E7E">
              <w:rPr>
                <w:rFonts w:ascii="Calibri" w:hAnsi="宋体" w:hint="eastAsia"/>
                <w:color w:val="000000"/>
                <w:kern w:val="0"/>
                <w:szCs w:val="21"/>
              </w:rPr>
              <w:t>，适合在储能、小型动力系统。</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380"/>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numPr>
                <w:ilvl w:val="0"/>
                <w:numId w:val="2"/>
              </w:numPr>
              <w:spacing w:line="320" w:lineRule="exact"/>
              <w:rPr>
                <w:rFonts w:ascii="Calibri" w:hAnsi="宋体"/>
                <w:color w:val="000000"/>
                <w:kern w:val="0"/>
                <w:szCs w:val="21"/>
              </w:rPr>
            </w:pPr>
            <w:r w:rsidRPr="003B1E7E">
              <w:rPr>
                <w:rFonts w:ascii="Calibri" w:hAnsi="宋体" w:hint="eastAsia"/>
                <w:color w:val="000000"/>
                <w:kern w:val="0"/>
                <w:szCs w:val="21"/>
              </w:rPr>
              <w:t>提高正极</w:t>
            </w:r>
            <w:r w:rsidRPr="003B1E7E">
              <w:rPr>
                <w:rFonts w:ascii="Calibri" w:hAnsi="宋体"/>
                <w:color w:val="000000"/>
                <w:kern w:val="0"/>
                <w:szCs w:val="21"/>
              </w:rPr>
              <w:t>NCA</w:t>
            </w:r>
            <w:r w:rsidRPr="003B1E7E">
              <w:rPr>
                <w:rFonts w:ascii="Calibri" w:hAnsi="宋体" w:hint="eastAsia"/>
                <w:color w:val="000000"/>
                <w:kern w:val="0"/>
                <w:szCs w:val="21"/>
              </w:rPr>
              <w:t>和负极</w:t>
            </w:r>
            <w:r w:rsidRPr="003B1E7E">
              <w:rPr>
                <w:rFonts w:ascii="Calibri" w:hAnsi="宋体"/>
                <w:color w:val="000000"/>
                <w:kern w:val="0"/>
                <w:szCs w:val="21"/>
              </w:rPr>
              <w:t>Si/C</w:t>
            </w:r>
            <w:r w:rsidRPr="003B1E7E">
              <w:rPr>
                <w:rFonts w:ascii="Calibri" w:hAnsi="宋体" w:hint="eastAsia"/>
                <w:color w:val="000000"/>
                <w:kern w:val="0"/>
                <w:szCs w:val="21"/>
              </w:rPr>
              <w:t>材料的克容量和循环性能。</w:t>
            </w:r>
          </w:p>
          <w:p w:rsidR="00AE25C1" w:rsidRPr="003B1E7E" w:rsidRDefault="00AE25C1" w:rsidP="00767833">
            <w:pPr>
              <w:spacing w:line="312" w:lineRule="auto"/>
              <w:rPr>
                <w:color w:val="000000"/>
                <w:szCs w:val="21"/>
              </w:rPr>
            </w:pPr>
            <w:r w:rsidRPr="003B1E7E">
              <w:rPr>
                <w:rFonts w:ascii="Calibri" w:hAnsi="宋体" w:hint="eastAsia"/>
                <w:color w:val="000000"/>
                <w:kern w:val="0"/>
                <w:szCs w:val="21"/>
              </w:rPr>
              <w:t>解决在使用到</w:t>
            </w:r>
            <w:r w:rsidRPr="003B1E7E">
              <w:rPr>
                <w:rFonts w:ascii="Calibri" w:hAnsi="宋体"/>
                <w:color w:val="000000"/>
                <w:kern w:val="0"/>
                <w:szCs w:val="21"/>
              </w:rPr>
              <w:t>18650</w:t>
            </w:r>
            <w:r w:rsidRPr="003B1E7E">
              <w:rPr>
                <w:rFonts w:ascii="Calibri" w:hAnsi="宋体" w:hint="eastAsia"/>
                <w:color w:val="000000"/>
                <w:kern w:val="0"/>
                <w:szCs w:val="21"/>
              </w:rPr>
              <w:t>锂离子电池生产过程中正极材料吸水和负极材料首次效率低的问题。</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widowControl/>
              <w:numPr>
                <w:ilvl w:val="0"/>
                <w:numId w:val="3"/>
              </w:numPr>
              <w:spacing w:line="320" w:lineRule="exact"/>
              <w:rPr>
                <w:rFonts w:ascii="Calibri" w:hAnsi="宋体"/>
                <w:color w:val="000000"/>
                <w:kern w:val="0"/>
                <w:szCs w:val="21"/>
              </w:rPr>
            </w:pPr>
            <w:r w:rsidRPr="003B1E7E">
              <w:rPr>
                <w:rFonts w:ascii="Calibri" w:hAnsi="宋体" w:hint="eastAsia"/>
                <w:color w:val="000000"/>
                <w:kern w:val="0"/>
                <w:szCs w:val="21"/>
              </w:rPr>
              <w:t>目前生产的</w:t>
            </w:r>
            <w:r w:rsidRPr="003B1E7E">
              <w:rPr>
                <w:rFonts w:ascii="Calibri" w:hAnsi="宋体"/>
                <w:color w:val="000000"/>
                <w:kern w:val="0"/>
                <w:szCs w:val="21"/>
              </w:rPr>
              <w:t>18650-3000mAh</w:t>
            </w:r>
            <w:r w:rsidRPr="003B1E7E">
              <w:rPr>
                <w:rFonts w:ascii="Calibri" w:hAnsi="宋体" w:hint="eastAsia"/>
                <w:color w:val="000000"/>
                <w:kern w:val="0"/>
                <w:szCs w:val="21"/>
              </w:rPr>
              <w:t>锂电池提高到</w:t>
            </w:r>
            <w:r w:rsidRPr="003B1E7E">
              <w:rPr>
                <w:rFonts w:ascii="Calibri" w:hAnsi="宋体"/>
                <w:color w:val="000000"/>
                <w:kern w:val="0"/>
                <w:szCs w:val="21"/>
              </w:rPr>
              <w:t>3300mAh</w:t>
            </w:r>
            <w:r w:rsidRPr="003B1E7E">
              <w:rPr>
                <w:rFonts w:ascii="Calibri" w:hAnsi="宋体" w:hint="eastAsia"/>
                <w:color w:val="000000"/>
                <w:kern w:val="0"/>
                <w:szCs w:val="21"/>
              </w:rPr>
              <w:t>。</w:t>
            </w:r>
          </w:p>
          <w:p w:rsidR="00AE25C1" w:rsidRPr="003B1E7E" w:rsidRDefault="00AE25C1" w:rsidP="00767833">
            <w:pPr>
              <w:widowControl/>
              <w:numPr>
                <w:ilvl w:val="0"/>
                <w:numId w:val="3"/>
              </w:numPr>
              <w:spacing w:line="320" w:lineRule="exact"/>
              <w:rPr>
                <w:rFonts w:ascii="Calibri" w:hAnsi="Calibri"/>
                <w:color w:val="000000"/>
                <w:kern w:val="0"/>
                <w:szCs w:val="21"/>
              </w:rPr>
            </w:pPr>
            <w:r w:rsidRPr="003B1E7E">
              <w:rPr>
                <w:rFonts w:ascii="Calibri" w:hAnsi="宋体" w:hint="eastAsia"/>
                <w:color w:val="000000"/>
                <w:kern w:val="0"/>
                <w:szCs w:val="21"/>
              </w:rPr>
              <w:t>批量化生产过程中无吸水异常。</w:t>
            </w:r>
          </w:p>
          <w:p w:rsidR="00AE25C1" w:rsidRPr="003B1E7E" w:rsidRDefault="00AE25C1" w:rsidP="00767833">
            <w:pPr>
              <w:widowControl/>
              <w:numPr>
                <w:ilvl w:val="0"/>
                <w:numId w:val="3"/>
              </w:numPr>
              <w:spacing w:line="320" w:lineRule="exact"/>
              <w:rPr>
                <w:rFonts w:ascii="Calibri" w:hAnsi="Calibri"/>
                <w:color w:val="000000"/>
                <w:kern w:val="0"/>
                <w:szCs w:val="21"/>
              </w:rPr>
            </w:pPr>
            <w:r w:rsidRPr="003B1E7E">
              <w:rPr>
                <w:rFonts w:ascii="Calibri" w:hAnsi="宋体" w:hint="eastAsia"/>
                <w:color w:val="000000"/>
                <w:kern w:val="0"/>
                <w:szCs w:val="21"/>
              </w:rPr>
              <w:t>循环倍率从目前的</w:t>
            </w:r>
            <w:r w:rsidRPr="003B1E7E">
              <w:rPr>
                <w:rFonts w:ascii="Calibri" w:hAnsi="宋体"/>
                <w:color w:val="000000"/>
                <w:kern w:val="0"/>
                <w:szCs w:val="21"/>
              </w:rPr>
              <w:t>0.5C</w:t>
            </w:r>
            <w:r w:rsidRPr="003B1E7E">
              <w:rPr>
                <w:rFonts w:ascii="Calibri" w:hAnsi="宋体" w:hint="eastAsia"/>
                <w:color w:val="000000"/>
                <w:kern w:val="0"/>
                <w:szCs w:val="21"/>
              </w:rPr>
              <w:t>提高到</w:t>
            </w:r>
            <w:r w:rsidRPr="003B1E7E">
              <w:rPr>
                <w:rFonts w:ascii="Calibri" w:hAnsi="宋体"/>
                <w:color w:val="000000"/>
                <w:kern w:val="0"/>
                <w:szCs w:val="21"/>
              </w:rPr>
              <w:t>1C</w:t>
            </w:r>
            <w:r w:rsidRPr="003B1E7E">
              <w:rPr>
                <w:rFonts w:ascii="Calibri" w:hAnsi="宋体" w:hint="eastAsia"/>
                <w:color w:val="000000"/>
                <w:kern w:val="0"/>
                <w:szCs w:val="21"/>
              </w:rPr>
              <w:t>循环（</w:t>
            </w:r>
            <w:r w:rsidRPr="003B1E7E">
              <w:rPr>
                <w:rFonts w:ascii="Calibri" w:hAnsi="宋体"/>
                <w:color w:val="000000"/>
                <w:kern w:val="0"/>
                <w:szCs w:val="21"/>
              </w:rPr>
              <w:t>1000</w:t>
            </w:r>
            <w:r w:rsidRPr="003B1E7E">
              <w:rPr>
                <w:rFonts w:ascii="Calibri" w:hAnsi="宋体" w:hint="eastAsia"/>
                <w:color w:val="000000"/>
                <w:kern w:val="0"/>
                <w:szCs w:val="21"/>
              </w:rPr>
              <w:t>次</w:t>
            </w:r>
            <w:r w:rsidRPr="003B1E7E">
              <w:rPr>
                <w:rFonts w:ascii="Calibri" w:hAnsi="宋体"/>
                <w:color w:val="000000"/>
                <w:kern w:val="0"/>
                <w:szCs w:val="21"/>
              </w:rPr>
              <w:t>80%</w:t>
            </w:r>
            <w:r w:rsidRPr="003B1E7E">
              <w:rPr>
                <w:rFonts w:ascii="Calibri" w:hAnsi="宋体" w:hint="eastAsia"/>
                <w:color w:val="000000"/>
                <w:kern w:val="0"/>
                <w:szCs w:val="21"/>
              </w:rPr>
              <w:t>剩余容量）。</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rPr>
          <w:color w:val="000000"/>
        </w:rPr>
      </w:pPr>
    </w:p>
    <w:p w:rsidR="00AE25C1" w:rsidRDefault="00AE25C1" w:rsidP="008034E5">
      <w:pPr>
        <w:rPr>
          <w:color w:val="000000"/>
        </w:rPr>
      </w:pPr>
    </w:p>
    <w:p w:rsidR="00AE25C1"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新型平板集热器的采光转换技术</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山东黄金太阳科技发展有限公司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4"/>
              </w:rPr>
              <w:t>王泽栋</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 w:val="24"/>
              </w:rPr>
              <w:t>17863207099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hAnsi="宋体"/>
                <w:color w:val="000000"/>
                <w:kern w:val="0"/>
                <w:sz w:val="24"/>
              </w:rPr>
              <w:t>Hjty01@126.com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 xml:space="preserve">山东黄金太阳科技发展有限公司是专业从事太阳能新能源应用产品的技术研发、生产制造和市场推广的高新技术企业，是太阳能行业的知名企业之一。公司以“科技创造辉煌，创新追求卓越”为发展理念，与科研院所展开专家级合作。为进一步加快企业发展，加快清洁能源的技术开发，黄金太阳始终把“诚信双赢、创新超越”作为自己的核心经营理念，引进创新技术推动新产品的创新开发，创新思想去提升公司的管理水平。　</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jc w:val="center"/>
              <w:rPr>
                <w:color w:val="000000"/>
                <w:kern w:val="0"/>
                <w:sz w:val="24"/>
              </w:rPr>
            </w:pPr>
            <w:r w:rsidRPr="003B1E7E">
              <w:rPr>
                <w:rFonts w:hint="eastAsia"/>
                <w:color w:val="000000"/>
                <w:kern w:val="0"/>
                <w:sz w:val="24"/>
              </w:rPr>
              <w:t>现有比较成熟的技术是通过国外进口蓝膜采光板，价格比较高，增加产品成本，国内现有技术转换达不以国外技术</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int="eastAsia"/>
                <w:color w:val="000000"/>
                <w:kern w:val="0"/>
                <w:sz w:val="24"/>
              </w:rPr>
              <w:t>寻求国内能够有先进技术企业，提供高转换率的采光板</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p>
    <w:p w:rsidR="00AE25C1" w:rsidRDefault="00AE25C1" w:rsidP="008034E5">
      <w:pPr>
        <w:widowControl/>
        <w:jc w:val="center"/>
        <w:rPr>
          <w:rFonts w:ascii="方正小标宋简体" w:eastAsia="方正小标宋简体"/>
          <w:b/>
          <w:color w:val="000000"/>
          <w:sz w:val="30"/>
          <w:szCs w:val="30"/>
        </w:rPr>
      </w:pPr>
    </w:p>
    <w:p w:rsidR="00AE25C1" w:rsidRPr="00431A88"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hint="eastAsia"/>
                <w:color w:val="000000"/>
              </w:rPr>
              <w:t>叠片太阳能组件和无主栅太阳能组件的研发</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新能源</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润恒光能有限公司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rPr>
              <w:t>枣庄市薛城区</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张晓明</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0632-8871955</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孙宏</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18363267090</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r>
              <w:rPr>
                <w:color w:val="000000"/>
              </w:rPr>
              <w:t>hong.sun@realforce-power.com</w:t>
            </w:r>
          </w:p>
        </w:tc>
      </w:tr>
      <w:tr w:rsidR="00AE25C1" w:rsidTr="00767833">
        <w:trPr>
          <w:trHeight w:val="355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Pr="004B3513" w:rsidRDefault="00AE25C1" w:rsidP="00AE25C1">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AE25C1" w:rsidRPr="004B3513" w:rsidRDefault="00AE25C1" w:rsidP="00AE25C1">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AE25C1" w:rsidRPr="004B3513" w:rsidRDefault="00AE25C1" w:rsidP="00AE25C1">
            <w:pPr>
              <w:ind w:firstLineChars="250" w:firstLine="31680"/>
              <w:rPr>
                <w:color w:val="000000"/>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AE25C1" w:rsidTr="00767833">
        <w:trPr>
          <w:trHeight w:val="13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Default="00AE25C1" w:rsidP="00767833">
            <w:pPr>
              <w:spacing w:line="312" w:lineRule="auto"/>
              <w:rPr>
                <w:color w:val="000000"/>
              </w:rPr>
            </w:pPr>
            <w:r>
              <w:rPr>
                <w:rFonts w:hint="eastAsia"/>
                <w:color w:val="000000"/>
              </w:rPr>
              <w:t>公司有已认定的市级企业技术中心及市级工程技术研究中心。</w:t>
            </w:r>
          </w:p>
        </w:tc>
      </w:tr>
      <w:tr w:rsidR="00AE25C1" w:rsidTr="00767833">
        <w:trPr>
          <w:trHeight w:val="183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767833">
            <w:pPr>
              <w:spacing w:line="312" w:lineRule="auto"/>
              <w:rPr>
                <w:color w:val="000000"/>
              </w:rPr>
            </w:pPr>
            <w:r>
              <w:rPr>
                <w:rFonts w:hint="eastAsia"/>
                <w:color w:val="000000"/>
              </w:rPr>
              <w:t>在叠片太阳能组件和无主栅太阳能组件（主栅数量＞</w:t>
            </w:r>
            <w:r>
              <w:rPr>
                <w:color w:val="000000"/>
              </w:rPr>
              <w:t>12</w:t>
            </w:r>
            <w:r>
              <w:rPr>
                <w:rFonts w:hint="eastAsia"/>
                <w:color w:val="000000"/>
              </w:rPr>
              <w:t>条以上的多主栅太阳能组件）这两项技术量产装备上的研发</w:t>
            </w: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Chars="-1" w:left="31680" w:hangingChars="1" w:firstLine="31680"/>
              <w:rPr>
                <w:color w:val="000000"/>
              </w:rPr>
            </w:pPr>
            <w:r>
              <w:rPr>
                <w:rFonts w:hint="eastAsia"/>
                <w:color w:val="000000"/>
              </w:rPr>
              <w:t>叠片太阳能组件功率＞</w:t>
            </w:r>
            <w:r>
              <w:rPr>
                <w:color w:val="000000"/>
              </w:rPr>
              <w:t>300W</w:t>
            </w:r>
            <w:r>
              <w:rPr>
                <w:rFonts w:hint="eastAsia"/>
                <w:color w:val="000000"/>
              </w:rPr>
              <w:t>（常规</w:t>
            </w:r>
            <w:r>
              <w:rPr>
                <w:color w:val="000000"/>
              </w:rPr>
              <w:t>270W-275W</w:t>
            </w:r>
            <w:r>
              <w:rPr>
                <w:rFonts w:hint="eastAsia"/>
                <w:color w:val="000000"/>
              </w:rPr>
              <w:t>），多晶</w:t>
            </w:r>
          </w:p>
          <w:p w:rsidR="00AE25C1" w:rsidRDefault="00AE25C1" w:rsidP="00AE25C1">
            <w:pPr>
              <w:ind w:leftChars="-1" w:left="31680" w:hangingChars="1" w:firstLine="31680"/>
              <w:rPr>
                <w:color w:val="000000"/>
              </w:rPr>
            </w:pPr>
            <w:r>
              <w:rPr>
                <w:rFonts w:hint="eastAsia"/>
                <w:color w:val="000000"/>
              </w:rPr>
              <w:t>无主栅太阳能组件功率＞</w:t>
            </w:r>
            <w:r>
              <w:rPr>
                <w:color w:val="000000"/>
              </w:rPr>
              <w:t>295W</w:t>
            </w:r>
            <w:r>
              <w:rPr>
                <w:rFonts w:hint="eastAsia"/>
                <w:color w:val="000000"/>
              </w:rPr>
              <w:t>（常规</w:t>
            </w:r>
            <w:r>
              <w:rPr>
                <w:color w:val="000000"/>
              </w:rPr>
              <w:t>270W-275W</w:t>
            </w:r>
            <w:r>
              <w:rPr>
                <w:rFonts w:hint="eastAsia"/>
                <w:color w:val="000000"/>
              </w:rPr>
              <w:t>），多晶</w:t>
            </w:r>
          </w:p>
        </w:tc>
      </w:tr>
      <w:tr w:rsidR="00AE25C1" w:rsidTr="00767833">
        <w:trPr>
          <w:trHeight w:val="986"/>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767833">
            <w:pPr>
              <w:rPr>
                <w:color w:val="000000"/>
              </w:rPr>
            </w:pPr>
            <w:r>
              <w:rPr>
                <w:rFonts w:hint="eastAsia"/>
                <w:color w:val="000000"/>
              </w:rPr>
              <w:t>合作开发</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其他</w:t>
            </w:r>
          </w:p>
        </w:tc>
        <w:tc>
          <w:tcPr>
            <w:tcW w:w="7335" w:type="dxa"/>
            <w:gridSpan w:val="5"/>
            <w:vAlign w:val="center"/>
          </w:tcPr>
          <w:p w:rsidR="00AE25C1" w:rsidRDefault="00AE25C1" w:rsidP="00767833">
            <w:pPr>
              <w:rPr>
                <w:color w:val="000000"/>
              </w:rPr>
            </w:pPr>
          </w:p>
        </w:tc>
      </w:tr>
    </w:tbl>
    <w:p w:rsidR="00AE25C1" w:rsidRDefault="00AE25C1" w:rsidP="008034E5">
      <w:pPr>
        <w:widowControl/>
      </w:pPr>
    </w:p>
    <w:p w:rsidR="00AE25C1" w:rsidRDefault="00AE25C1" w:rsidP="008034E5">
      <w:pPr>
        <w:widowControl/>
        <w:jc w:val="center"/>
        <w:rPr>
          <w:rFonts w:ascii="方正小标宋简体" w:eastAsia="方正小标宋简体"/>
          <w:b/>
          <w:color w:val="000000"/>
          <w:sz w:val="30"/>
          <w:szCs w:val="30"/>
        </w:rPr>
      </w:pPr>
    </w:p>
    <w:p w:rsidR="00AE25C1" w:rsidRPr="000146A8" w:rsidRDefault="00AE25C1" w:rsidP="000146A8">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技术需求名称</w:t>
            </w:r>
          </w:p>
        </w:tc>
        <w:tc>
          <w:tcPr>
            <w:tcW w:w="4216" w:type="dxa"/>
            <w:gridSpan w:val="3"/>
            <w:vAlign w:val="center"/>
          </w:tcPr>
          <w:p w:rsidR="00AE25C1" w:rsidRDefault="00AE25C1" w:rsidP="00FC5A13">
            <w:pPr>
              <w:rPr>
                <w:color w:val="000000"/>
              </w:rPr>
            </w:pPr>
            <w:r>
              <w:rPr>
                <w:rFonts w:hint="eastAsia"/>
                <w:color w:val="000000"/>
              </w:rPr>
              <w:t>中高温管、热利用技术</w:t>
            </w:r>
          </w:p>
        </w:tc>
        <w:tc>
          <w:tcPr>
            <w:tcW w:w="851" w:type="dxa"/>
            <w:vAlign w:val="center"/>
          </w:tcPr>
          <w:p w:rsidR="00AE25C1" w:rsidRDefault="00AE25C1" w:rsidP="00FC5A13">
            <w:pPr>
              <w:jc w:val="center"/>
              <w:rPr>
                <w:color w:val="000000"/>
              </w:rPr>
            </w:pPr>
            <w:r>
              <w:rPr>
                <w:rFonts w:hint="eastAsia"/>
                <w:color w:val="000000"/>
              </w:rPr>
              <w:t>所属</w:t>
            </w:r>
          </w:p>
          <w:p w:rsidR="00AE25C1" w:rsidRDefault="00AE25C1" w:rsidP="00FC5A13">
            <w:pPr>
              <w:jc w:val="center"/>
              <w:rPr>
                <w:color w:val="000000"/>
              </w:rPr>
            </w:pPr>
            <w:r>
              <w:rPr>
                <w:rFonts w:hint="eastAsia"/>
                <w:color w:val="000000"/>
              </w:rPr>
              <w:t>行业</w:t>
            </w:r>
          </w:p>
        </w:tc>
        <w:tc>
          <w:tcPr>
            <w:tcW w:w="2268" w:type="dxa"/>
            <w:vAlign w:val="center"/>
          </w:tcPr>
          <w:p w:rsidR="00AE25C1" w:rsidRDefault="00AE25C1" w:rsidP="00FC5A13">
            <w:pPr>
              <w:rPr>
                <w:color w:val="000000"/>
              </w:rPr>
            </w:pPr>
            <w:r>
              <w:rPr>
                <w:rFonts w:hint="eastAsia"/>
                <w:color w:val="000000"/>
              </w:rPr>
              <w:t>新能源</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企业名称</w:t>
            </w:r>
          </w:p>
        </w:tc>
        <w:tc>
          <w:tcPr>
            <w:tcW w:w="4216" w:type="dxa"/>
            <w:gridSpan w:val="3"/>
            <w:vAlign w:val="center"/>
          </w:tcPr>
          <w:p w:rsidR="00AE25C1" w:rsidRDefault="00AE25C1" w:rsidP="00FC5A13">
            <w:pPr>
              <w:rPr>
                <w:color w:val="000000"/>
              </w:rPr>
            </w:pPr>
            <w:r>
              <w:rPr>
                <w:rFonts w:hint="eastAsia"/>
                <w:color w:val="000000"/>
              </w:rPr>
              <w:t>山东耀国光热科技股份有限公司</w:t>
            </w:r>
          </w:p>
        </w:tc>
        <w:tc>
          <w:tcPr>
            <w:tcW w:w="851" w:type="dxa"/>
            <w:vAlign w:val="center"/>
          </w:tcPr>
          <w:p w:rsidR="00AE25C1" w:rsidRDefault="00AE25C1" w:rsidP="00FC5A13">
            <w:pPr>
              <w:jc w:val="center"/>
              <w:rPr>
                <w:color w:val="000000"/>
              </w:rPr>
            </w:pPr>
            <w:r>
              <w:rPr>
                <w:rFonts w:hint="eastAsia"/>
                <w:color w:val="000000"/>
              </w:rPr>
              <w:t>属地</w:t>
            </w:r>
          </w:p>
        </w:tc>
        <w:tc>
          <w:tcPr>
            <w:tcW w:w="2268" w:type="dxa"/>
            <w:vAlign w:val="center"/>
          </w:tcPr>
          <w:p w:rsidR="00AE25C1" w:rsidRDefault="00AE25C1" w:rsidP="00FC5A13">
            <w:pPr>
              <w:rPr>
                <w:color w:val="000000"/>
              </w:rPr>
            </w:pPr>
            <w:r>
              <w:rPr>
                <w:rFonts w:hint="eastAsia"/>
                <w:color w:val="000000"/>
              </w:rPr>
              <w:t>山东省滕州市</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法人代表</w:t>
            </w:r>
          </w:p>
        </w:tc>
        <w:tc>
          <w:tcPr>
            <w:tcW w:w="1278" w:type="dxa"/>
            <w:vAlign w:val="center"/>
          </w:tcPr>
          <w:p w:rsidR="00AE25C1" w:rsidRDefault="00AE25C1" w:rsidP="00FC5A13">
            <w:pPr>
              <w:rPr>
                <w:color w:val="000000"/>
              </w:rPr>
            </w:pPr>
            <w:r>
              <w:rPr>
                <w:rFonts w:hint="eastAsia"/>
                <w:color w:val="000000"/>
              </w:rPr>
              <w:t>李雅莉</w:t>
            </w:r>
          </w:p>
        </w:tc>
        <w:tc>
          <w:tcPr>
            <w:tcW w:w="708" w:type="dxa"/>
            <w:vMerge w:val="restart"/>
            <w:vAlign w:val="center"/>
          </w:tcPr>
          <w:p w:rsidR="00AE25C1" w:rsidRDefault="00AE25C1" w:rsidP="00FC5A13">
            <w:pPr>
              <w:rPr>
                <w:color w:val="000000"/>
              </w:rPr>
            </w:pPr>
            <w:r>
              <w:rPr>
                <w:rFonts w:hint="eastAsia"/>
                <w:color w:val="000000"/>
              </w:rPr>
              <w:t>联系</w:t>
            </w:r>
          </w:p>
          <w:p w:rsidR="00AE25C1" w:rsidRDefault="00AE25C1" w:rsidP="00FC5A13">
            <w:pPr>
              <w:rPr>
                <w:color w:val="000000"/>
              </w:rPr>
            </w:pPr>
            <w:r>
              <w:rPr>
                <w:rFonts w:hint="eastAsia"/>
                <w:color w:val="000000"/>
              </w:rPr>
              <w:t>电话</w:t>
            </w:r>
          </w:p>
        </w:tc>
        <w:tc>
          <w:tcPr>
            <w:tcW w:w="2230" w:type="dxa"/>
            <w:vAlign w:val="center"/>
          </w:tcPr>
          <w:p w:rsidR="00AE25C1" w:rsidRDefault="00AE25C1" w:rsidP="00FC5A13">
            <w:pPr>
              <w:rPr>
                <w:color w:val="000000"/>
              </w:rPr>
            </w:pPr>
            <w:r>
              <w:rPr>
                <w:color w:val="000000"/>
              </w:rPr>
              <w:t>0632-2446789</w:t>
            </w:r>
          </w:p>
        </w:tc>
        <w:tc>
          <w:tcPr>
            <w:tcW w:w="851" w:type="dxa"/>
            <w:vMerge w:val="restart"/>
            <w:vAlign w:val="center"/>
          </w:tcPr>
          <w:p w:rsidR="00AE25C1" w:rsidRDefault="00AE25C1" w:rsidP="00FC5A13">
            <w:pPr>
              <w:jc w:val="center"/>
              <w:rPr>
                <w:color w:val="000000"/>
              </w:rPr>
            </w:pPr>
            <w:r>
              <w:rPr>
                <w:color w:val="000000"/>
              </w:rPr>
              <w:t>E-mail</w:t>
            </w:r>
          </w:p>
        </w:tc>
        <w:tc>
          <w:tcPr>
            <w:tcW w:w="2268" w:type="dxa"/>
            <w:vAlign w:val="center"/>
          </w:tcPr>
          <w:p w:rsidR="00AE25C1" w:rsidRDefault="00AE25C1" w:rsidP="00FC5A13">
            <w:pPr>
              <w:rPr>
                <w:color w:val="000000"/>
              </w:rPr>
            </w:pP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FC5A13">
            <w:pPr>
              <w:rPr>
                <w:color w:val="000000"/>
              </w:rPr>
            </w:pPr>
            <w:r>
              <w:rPr>
                <w:rFonts w:hint="eastAsia"/>
                <w:color w:val="000000"/>
              </w:rPr>
              <w:t>王晨</w:t>
            </w:r>
          </w:p>
        </w:tc>
        <w:tc>
          <w:tcPr>
            <w:tcW w:w="708" w:type="dxa"/>
            <w:vMerge/>
            <w:vAlign w:val="center"/>
          </w:tcPr>
          <w:p w:rsidR="00AE25C1" w:rsidRDefault="00AE25C1" w:rsidP="00FC5A13">
            <w:pPr>
              <w:rPr>
                <w:color w:val="000000"/>
              </w:rPr>
            </w:pPr>
          </w:p>
        </w:tc>
        <w:tc>
          <w:tcPr>
            <w:tcW w:w="2230" w:type="dxa"/>
            <w:vAlign w:val="center"/>
          </w:tcPr>
          <w:p w:rsidR="00AE25C1" w:rsidRDefault="00AE25C1" w:rsidP="00FC5A13">
            <w:pPr>
              <w:rPr>
                <w:color w:val="000000"/>
              </w:rPr>
            </w:pPr>
            <w:r>
              <w:rPr>
                <w:color w:val="000000"/>
              </w:rPr>
              <w:t>0632-2446789</w:t>
            </w:r>
          </w:p>
        </w:tc>
        <w:tc>
          <w:tcPr>
            <w:tcW w:w="851" w:type="dxa"/>
            <w:vMerge/>
            <w:vAlign w:val="center"/>
          </w:tcPr>
          <w:p w:rsidR="00AE25C1" w:rsidRDefault="00AE25C1" w:rsidP="00FC5A13">
            <w:pPr>
              <w:rPr>
                <w:color w:val="000000"/>
              </w:rPr>
            </w:pPr>
          </w:p>
        </w:tc>
        <w:tc>
          <w:tcPr>
            <w:tcW w:w="2268" w:type="dxa"/>
            <w:vAlign w:val="center"/>
          </w:tcPr>
          <w:p w:rsidR="00AE25C1" w:rsidRDefault="00AE25C1" w:rsidP="00FC5A13">
            <w:pPr>
              <w:rPr>
                <w:color w:val="000000"/>
              </w:rPr>
            </w:pPr>
            <w:r>
              <w:rPr>
                <w:color w:val="000000"/>
              </w:rPr>
              <w:t>shandongyaoguo@163.com</w:t>
            </w:r>
          </w:p>
        </w:tc>
      </w:tr>
      <w:tr w:rsidR="00AE25C1" w:rsidTr="00FC5A13">
        <w:trPr>
          <w:trHeight w:val="2911"/>
        </w:trPr>
        <w:tc>
          <w:tcPr>
            <w:tcW w:w="1704" w:type="dxa"/>
            <w:gridSpan w:val="2"/>
            <w:vAlign w:val="center"/>
          </w:tcPr>
          <w:p w:rsidR="00AE25C1" w:rsidRDefault="00AE25C1" w:rsidP="00FC5A13">
            <w:pPr>
              <w:jc w:val="center"/>
              <w:rPr>
                <w:color w:val="000000"/>
              </w:rPr>
            </w:pPr>
            <w:r>
              <w:rPr>
                <w:rFonts w:hint="eastAsia"/>
                <w:color w:val="000000"/>
              </w:rPr>
              <w:t>企业简介</w:t>
            </w:r>
          </w:p>
        </w:tc>
        <w:tc>
          <w:tcPr>
            <w:tcW w:w="7335" w:type="dxa"/>
            <w:gridSpan w:val="5"/>
            <w:vAlign w:val="center"/>
          </w:tcPr>
          <w:p w:rsidR="00AE25C1" w:rsidRPr="0060548D" w:rsidRDefault="00AE25C1" w:rsidP="00FC5A13">
            <w:pPr>
              <w:jc w:val="left"/>
              <w:rPr>
                <w:color w:val="000000"/>
              </w:rPr>
            </w:pPr>
            <w:r>
              <w:rPr>
                <w:color w:val="000000"/>
              </w:rPr>
              <w:t xml:space="preserve">   </w:t>
            </w:r>
            <w:r>
              <w:rPr>
                <w:rFonts w:hint="eastAsia"/>
                <w:color w:val="000000"/>
              </w:rPr>
              <w:t>山东耀国光热科技股份有限公司位于滕州市级索工业园区，是一家自主研发、生产、销售高硼硅玻璃、高中低温太阳能真空集热管、太阳能光热产品、太阳能热利用工程、太阳能光热发电项目的太阳能全产业链产品的高新技术企业。公司成立于</w:t>
            </w:r>
            <w:r>
              <w:rPr>
                <w:color w:val="000000"/>
              </w:rPr>
              <w:t>2009</w:t>
            </w:r>
            <w:r>
              <w:rPr>
                <w:rFonts w:hint="eastAsia"/>
                <w:color w:val="000000"/>
              </w:rPr>
              <w:t>年</w:t>
            </w:r>
            <w:r>
              <w:rPr>
                <w:color w:val="000000"/>
              </w:rPr>
              <w:t>8</w:t>
            </w:r>
            <w:r>
              <w:rPr>
                <w:rFonts w:hint="eastAsia"/>
                <w:color w:val="000000"/>
              </w:rPr>
              <w:t>月，注册资本</w:t>
            </w:r>
            <w:r>
              <w:rPr>
                <w:color w:val="000000"/>
              </w:rPr>
              <w:t>5000</w:t>
            </w:r>
            <w:r>
              <w:rPr>
                <w:rFonts w:hint="eastAsia"/>
                <w:color w:val="000000"/>
              </w:rPr>
              <w:t>万元，具备年产太阳能高硼硅毛坯管材</w:t>
            </w:r>
            <w:r>
              <w:rPr>
                <w:color w:val="000000"/>
              </w:rPr>
              <w:t>2.6</w:t>
            </w:r>
            <w:r>
              <w:rPr>
                <w:rFonts w:hint="eastAsia"/>
                <w:color w:val="000000"/>
              </w:rPr>
              <w:t>万吨、太阳能中低温真空集热管</w:t>
            </w:r>
            <w:r>
              <w:rPr>
                <w:color w:val="000000"/>
              </w:rPr>
              <w:t>1200</w:t>
            </w:r>
            <w:r>
              <w:rPr>
                <w:rFonts w:hint="eastAsia"/>
                <w:color w:val="000000"/>
              </w:rPr>
              <w:t>万支、太阳能热利用工程</w:t>
            </w:r>
            <w:r>
              <w:rPr>
                <w:color w:val="000000"/>
              </w:rPr>
              <w:t>10</w:t>
            </w:r>
            <w:r>
              <w:rPr>
                <w:rFonts w:hint="eastAsia"/>
                <w:color w:val="000000"/>
              </w:rPr>
              <w:t>万平方米的生产能力，是目前国内较大的太阳能全产业专业生产制造企业，综合技术水平、产品产销量均居行业领先地位。公司产品在省内市场占有率达到</w:t>
            </w:r>
            <w:r>
              <w:rPr>
                <w:color w:val="000000"/>
              </w:rPr>
              <w:t>16%</w:t>
            </w:r>
            <w:r>
              <w:rPr>
                <w:rFonts w:hint="eastAsia"/>
                <w:color w:val="000000"/>
              </w:rPr>
              <w:t>，在全国市场占有率达到</w:t>
            </w:r>
            <w:r>
              <w:rPr>
                <w:color w:val="000000"/>
              </w:rPr>
              <w:t>4.2%</w:t>
            </w:r>
            <w:r>
              <w:rPr>
                <w:rFonts w:hint="eastAsia"/>
                <w:color w:val="000000"/>
              </w:rPr>
              <w:t>。</w:t>
            </w:r>
          </w:p>
        </w:tc>
      </w:tr>
      <w:tr w:rsidR="00AE25C1" w:rsidTr="00FC5A13">
        <w:trPr>
          <w:trHeight w:val="1393"/>
        </w:trPr>
        <w:tc>
          <w:tcPr>
            <w:tcW w:w="563" w:type="dxa"/>
            <w:vMerge w:val="restart"/>
            <w:vAlign w:val="center"/>
          </w:tcPr>
          <w:p w:rsidR="00AE25C1" w:rsidRDefault="00AE25C1" w:rsidP="00FC5A13">
            <w:pPr>
              <w:rPr>
                <w:color w:val="000000"/>
              </w:rPr>
            </w:pPr>
            <w:r>
              <w:rPr>
                <w:rFonts w:hint="eastAsia"/>
                <w:color w:val="000000"/>
              </w:rPr>
              <w:t>技术需求情况说明</w:t>
            </w:r>
          </w:p>
        </w:tc>
        <w:tc>
          <w:tcPr>
            <w:tcW w:w="1141" w:type="dxa"/>
            <w:vAlign w:val="center"/>
          </w:tcPr>
          <w:p w:rsidR="00AE25C1" w:rsidRDefault="00AE25C1" w:rsidP="00FC5A13">
            <w:pPr>
              <w:jc w:val="center"/>
              <w:rPr>
                <w:color w:val="000000"/>
              </w:rPr>
            </w:pPr>
            <w:r>
              <w:rPr>
                <w:rFonts w:hint="eastAsia"/>
                <w:color w:val="000000"/>
              </w:rPr>
              <w:t>现有基础、研究状况</w:t>
            </w:r>
          </w:p>
        </w:tc>
        <w:tc>
          <w:tcPr>
            <w:tcW w:w="7335" w:type="dxa"/>
            <w:gridSpan w:val="5"/>
            <w:vAlign w:val="center"/>
          </w:tcPr>
          <w:p w:rsidR="00AE25C1" w:rsidRPr="0060548D" w:rsidRDefault="00AE25C1" w:rsidP="00FC5A13">
            <w:pPr>
              <w:spacing w:line="360" w:lineRule="auto"/>
              <w:ind w:firstLine="420"/>
            </w:pPr>
            <w:r>
              <w:rPr>
                <w:rFonts w:hint="eastAsia"/>
              </w:rPr>
              <w:t>耀国公司通过研发和技术合作，已在太阳能光热利用领域有了新的突破。特别是在太阳能采暧、制冷和太阳能浴池项目上，实现小型化菲涅尔太阳能光热技术的热利用解决方案，特别为屋顶分布式安装而优化，适用于民用、商业及工业的各种供热与制冷需求。技术优势显著，应用范围广，可代替各种锅炉，无需锅炉二次加热，节能环保，真正实现零排放，高品质热源直接输出高温高压蒸汽，技术成熟可靠，应用案例多，安装方向灵活，场地适配性好，适于屋顶安装，运维需求低，自运行与远程控制。</w:t>
            </w:r>
          </w:p>
        </w:tc>
      </w:tr>
      <w:tr w:rsidR="00AE25C1" w:rsidTr="00FC5A13">
        <w:trPr>
          <w:trHeight w:val="1094"/>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详细的技术需求</w:t>
            </w:r>
          </w:p>
        </w:tc>
        <w:tc>
          <w:tcPr>
            <w:tcW w:w="7335" w:type="dxa"/>
            <w:gridSpan w:val="5"/>
            <w:vAlign w:val="center"/>
          </w:tcPr>
          <w:p w:rsidR="00AE25C1" w:rsidRDefault="00AE25C1" w:rsidP="00FC5A13">
            <w:pPr>
              <w:spacing w:line="312" w:lineRule="auto"/>
              <w:rPr>
                <w:color w:val="000000"/>
              </w:rPr>
            </w:pPr>
            <w:r>
              <w:rPr>
                <w:rFonts w:hint="eastAsia"/>
                <w:color w:val="000000"/>
              </w:rPr>
              <w:t>中高温集热管生产技术，核心研发技术。热利用的专业技术</w:t>
            </w:r>
          </w:p>
        </w:tc>
      </w:tr>
      <w:tr w:rsidR="00AE25C1" w:rsidTr="00FC5A13">
        <w:trPr>
          <w:trHeight w:val="986"/>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31680" w:hangingChars="1" w:firstLine="31680"/>
              <w:rPr>
                <w:color w:val="000000"/>
              </w:rPr>
            </w:pPr>
            <w:r>
              <w:rPr>
                <w:rFonts w:hint="eastAsia"/>
                <w:color w:val="000000"/>
              </w:rPr>
              <w:t>预计年产量</w:t>
            </w:r>
            <w:r>
              <w:rPr>
                <w:color w:val="000000"/>
              </w:rPr>
              <w:t>2</w:t>
            </w:r>
            <w:r>
              <w:rPr>
                <w:rFonts w:hint="eastAsia"/>
                <w:color w:val="000000"/>
              </w:rPr>
              <w:t>万根，实现销售收入</w:t>
            </w:r>
            <w:r>
              <w:rPr>
                <w:color w:val="000000"/>
              </w:rPr>
              <w:t>1</w:t>
            </w:r>
            <w:r>
              <w:rPr>
                <w:rFonts w:hint="eastAsia"/>
                <w:color w:val="000000"/>
              </w:rPr>
              <w:t>亿。</w:t>
            </w:r>
          </w:p>
        </w:tc>
      </w:tr>
      <w:tr w:rsidR="00AE25C1" w:rsidTr="00FC5A13">
        <w:trPr>
          <w:trHeight w:val="986"/>
        </w:trPr>
        <w:tc>
          <w:tcPr>
            <w:tcW w:w="1704" w:type="dxa"/>
            <w:gridSpan w:val="2"/>
            <w:vAlign w:val="center"/>
          </w:tcPr>
          <w:p w:rsidR="00AE25C1" w:rsidRDefault="00AE25C1" w:rsidP="00FC5A13">
            <w:pPr>
              <w:jc w:val="center"/>
              <w:rPr>
                <w:color w:val="000000"/>
              </w:rPr>
            </w:pPr>
            <w:r>
              <w:rPr>
                <w:rFonts w:hint="eastAsia"/>
                <w:color w:val="000000"/>
              </w:rPr>
              <w:t>拟合作方式</w:t>
            </w:r>
          </w:p>
        </w:tc>
        <w:tc>
          <w:tcPr>
            <w:tcW w:w="7335" w:type="dxa"/>
            <w:gridSpan w:val="5"/>
            <w:vAlign w:val="center"/>
          </w:tcPr>
          <w:p w:rsidR="00AE25C1" w:rsidRDefault="00AE25C1" w:rsidP="00FC5A13">
            <w:pPr>
              <w:rPr>
                <w:color w:val="000000"/>
              </w:rPr>
            </w:pPr>
            <w:r>
              <w:rPr>
                <w:rFonts w:hint="eastAsia"/>
                <w:color w:val="000000"/>
              </w:rPr>
              <w:t>外聘、联合等</w:t>
            </w:r>
          </w:p>
        </w:tc>
      </w:tr>
      <w:tr w:rsidR="00AE25C1" w:rsidTr="00FC5A13">
        <w:trPr>
          <w:trHeight w:val="699"/>
        </w:trPr>
        <w:tc>
          <w:tcPr>
            <w:tcW w:w="1704" w:type="dxa"/>
            <w:gridSpan w:val="2"/>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FC5A13">
            <w:pPr>
              <w:rPr>
                <w:color w:val="000000"/>
              </w:rPr>
            </w:pPr>
          </w:p>
        </w:tc>
      </w:tr>
    </w:tbl>
    <w:p w:rsidR="00AE25C1" w:rsidRPr="00BD60A4" w:rsidRDefault="00AE25C1" w:rsidP="00BD60A4">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技术需求名称</w:t>
            </w:r>
          </w:p>
        </w:tc>
        <w:tc>
          <w:tcPr>
            <w:tcW w:w="4216" w:type="dxa"/>
            <w:gridSpan w:val="3"/>
            <w:vAlign w:val="center"/>
          </w:tcPr>
          <w:p w:rsidR="00AE25C1" w:rsidRDefault="00AE25C1" w:rsidP="00FC5A13">
            <w:pPr>
              <w:rPr>
                <w:color w:val="000000"/>
              </w:rPr>
            </w:pPr>
            <w:r>
              <w:rPr>
                <w:rFonts w:hint="eastAsia"/>
                <w:color w:val="000000"/>
              </w:rPr>
              <w:t>高速、高精、高可靠性加工中心关键技术研究及产业化</w:t>
            </w:r>
          </w:p>
        </w:tc>
        <w:tc>
          <w:tcPr>
            <w:tcW w:w="851" w:type="dxa"/>
            <w:vAlign w:val="center"/>
          </w:tcPr>
          <w:p w:rsidR="00AE25C1" w:rsidRDefault="00AE25C1" w:rsidP="00FC5A13">
            <w:pPr>
              <w:jc w:val="center"/>
              <w:rPr>
                <w:color w:val="000000"/>
              </w:rPr>
            </w:pPr>
            <w:r>
              <w:rPr>
                <w:rFonts w:hint="eastAsia"/>
                <w:color w:val="000000"/>
              </w:rPr>
              <w:t>所属</w:t>
            </w:r>
          </w:p>
          <w:p w:rsidR="00AE25C1" w:rsidRDefault="00AE25C1" w:rsidP="00FC5A13">
            <w:pPr>
              <w:jc w:val="center"/>
              <w:rPr>
                <w:color w:val="000000"/>
              </w:rPr>
            </w:pPr>
            <w:r>
              <w:rPr>
                <w:rFonts w:hint="eastAsia"/>
                <w:color w:val="000000"/>
              </w:rPr>
              <w:t>行业</w:t>
            </w:r>
          </w:p>
        </w:tc>
        <w:tc>
          <w:tcPr>
            <w:tcW w:w="2268" w:type="dxa"/>
            <w:vAlign w:val="center"/>
          </w:tcPr>
          <w:p w:rsidR="00AE25C1" w:rsidRDefault="00AE25C1" w:rsidP="00FC5A13">
            <w:pPr>
              <w:rPr>
                <w:color w:val="000000"/>
              </w:rPr>
            </w:pPr>
            <w:r>
              <w:rPr>
                <w:rFonts w:hint="eastAsia"/>
                <w:color w:val="000000"/>
              </w:rPr>
              <w:t>机械制造</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企业名称</w:t>
            </w:r>
          </w:p>
        </w:tc>
        <w:tc>
          <w:tcPr>
            <w:tcW w:w="4216" w:type="dxa"/>
            <w:gridSpan w:val="3"/>
            <w:vAlign w:val="center"/>
          </w:tcPr>
          <w:p w:rsidR="00AE25C1" w:rsidRDefault="00AE25C1" w:rsidP="00FC5A13">
            <w:pPr>
              <w:rPr>
                <w:color w:val="000000"/>
              </w:rPr>
            </w:pPr>
            <w:r>
              <w:rPr>
                <w:rFonts w:hint="eastAsia"/>
                <w:color w:val="000000"/>
              </w:rPr>
              <w:t>山东有荣机床有限公司</w:t>
            </w:r>
          </w:p>
        </w:tc>
        <w:tc>
          <w:tcPr>
            <w:tcW w:w="851" w:type="dxa"/>
            <w:vAlign w:val="center"/>
          </w:tcPr>
          <w:p w:rsidR="00AE25C1" w:rsidRDefault="00AE25C1" w:rsidP="00FC5A13">
            <w:pPr>
              <w:jc w:val="center"/>
              <w:rPr>
                <w:color w:val="000000"/>
              </w:rPr>
            </w:pPr>
            <w:r>
              <w:rPr>
                <w:rFonts w:hint="eastAsia"/>
                <w:color w:val="000000"/>
              </w:rPr>
              <w:t>属地</w:t>
            </w:r>
          </w:p>
        </w:tc>
        <w:tc>
          <w:tcPr>
            <w:tcW w:w="2268" w:type="dxa"/>
            <w:vAlign w:val="center"/>
          </w:tcPr>
          <w:p w:rsidR="00AE25C1" w:rsidRDefault="00AE25C1" w:rsidP="00FC5A13">
            <w:pPr>
              <w:rPr>
                <w:color w:val="000000"/>
              </w:rPr>
            </w:pPr>
            <w:r>
              <w:rPr>
                <w:rFonts w:hint="eastAsia"/>
                <w:color w:val="000000"/>
              </w:rPr>
              <w:t>善南街道</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法人代表</w:t>
            </w:r>
          </w:p>
        </w:tc>
        <w:tc>
          <w:tcPr>
            <w:tcW w:w="1278" w:type="dxa"/>
            <w:vAlign w:val="center"/>
          </w:tcPr>
          <w:p w:rsidR="00AE25C1" w:rsidRDefault="00AE25C1" w:rsidP="00FC5A13">
            <w:pPr>
              <w:rPr>
                <w:color w:val="000000"/>
              </w:rPr>
            </w:pPr>
            <w:r>
              <w:rPr>
                <w:rFonts w:hint="eastAsia"/>
                <w:color w:val="000000"/>
              </w:rPr>
              <w:t>李尚坤</w:t>
            </w:r>
          </w:p>
        </w:tc>
        <w:tc>
          <w:tcPr>
            <w:tcW w:w="708" w:type="dxa"/>
            <w:vMerge w:val="restart"/>
            <w:vAlign w:val="center"/>
          </w:tcPr>
          <w:p w:rsidR="00AE25C1" w:rsidRDefault="00AE25C1" w:rsidP="00FC5A13">
            <w:pPr>
              <w:rPr>
                <w:color w:val="000000"/>
              </w:rPr>
            </w:pPr>
            <w:r>
              <w:rPr>
                <w:rFonts w:hint="eastAsia"/>
                <w:color w:val="000000"/>
              </w:rPr>
              <w:t>联系</w:t>
            </w:r>
          </w:p>
          <w:p w:rsidR="00AE25C1" w:rsidRDefault="00AE25C1" w:rsidP="00FC5A13">
            <w:pPr>
              <w:rPr>
                <w:color w:val="000000"/>
              </w:rPr>
            </w:pPr>
            <w:r>
              <w:rPr>
                <w:rFonts w:hint="eastAsia"/>
                <w:color w:val="000000"/>
              </w:rPr>
              <w:t>电话</w:t>
            </w:r>
          </w:p>
        </w:tc>
        <w:tc>
          <w:tcPr>
            <w:tcW w:w="2230" w:type="dxa"/>
            <w:vAlign w:val="center"/>
          </w:tcPr>
          <w:p w:rsidR="00AE25C1" w:rsidRDefault="00AE25C1" w:rsidP="00FC5A13">
            <w:pPr>
              <w:rPr>
                <w:color w:val="000000"/>
              </w:rPr>
            </w:pPr>
            <w:r>
              <w:rPr>
                <w:color w:val="000000"/>
              </w:rPr>
              <w:t>5978366</w:t>
            </w:r>
          </w:p>
        </w:tc>
        <w:tc>
          <w:tcPr>
            <w:tcW w:w="851" w:type="dxa"/>
            <w:vMerge w:val="restart"/>
            <w:vAlign w:val="center"/>
          </w:tcPr>
          <w:p w:rsidR="00AE25C1" w:rsidRDefault="00AE25C1" w:rsidP="00FC5A13">
            <w:pPr>
              <w:jc w:val="center"/>
              <w:rPr>
                <w:color w:val="000000"/>
              </w:rPr>
            </w:pPr>
            <w:r>
              <w:rPr>
                <w:color w:val="000000"/>
              </w:rPr>
              <w:t>E-mail</w:t>
            </w:r>
          </w:p>
        </w:tc>
        <w:tc>
          <w:tcPr>
            <w:tcW w:w="2268" w:type="dxa"/>
            <w:vAlign w:val="center"/>
          </w:tcPr>
          <w:p w:rsidR="00AE25C1" w:rsidRDefault="00AE25C1" w:rsidP="00FC5A13">
            <w:pPr>
              <w:rPr>
                <w:color w:val="000000"/>
              </w:rPr>
            </w:pPr>
            <w:r>
              <w:rPr>
                <w:color w:val="000000"/>
              </w:rPr>
              <w:t>xilijichuang@126.com</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FC5A13">
            <w:pPr>
              <w:rPr>
                <w:color w:val="000000"/>
              </w:rPr>
            </w:pPr>
            <w:r>
              <w:rPr>
                <w:rFonts w:hint="eastAsia"/>
                <w:color w:val="000000"/>
              </w:rPr>
              <w:t>李玉民</w:t>
            </w:r>
          </w:p>
        </w:tc>
        <w:tc>
          <w:tcPr>
            <w:tcW w:w="708" w:type="dxa"/>
            <w:vMerge/>
            <w:vAlign w:val="center"/>
          </w:tcPr>
          <w:p w:rsidR="00AE25C1" w:rsidRDefault="00AE25C1" w:rsidP="00FC5A13">
            <w:pPr>
              <w:rPr>
                <w:color w:val="000000"/>
              </w:rPr>
            </w:pPr>
          </w:p>
        </w:tc>
        <w:tc>
          <w:tcPr>
            <w:tcW w:w="2230" w:type="dxa"/>
            <w:vAlign w:val="center"/>
          </w:tcPr>
          <w:p w:rsidR="00AE25C1" w:rsidRDefault="00AE25C1" w:rsidP="00FC5A13">
            <w:pPr>
              <w:rPr>
                <w:color w:val="000000"/>
              </w:rPr>
            </w:pPr>
            <w:r>
              <w:rPr>
                <w:color w:val="000000"/>
              </w:rPr>
              <w:t>5630986</w:t>
            </w:r>
          </w:p>
        </w:tc>
        <w:tc>
          <w:tcPr>
            <w:tcW w:w="851" w:type="dxa"/>
            <w:vMerge/>
            <w:vAlign w:val="center"/>
          </w:tcPr>
          <w:p w:rsidR="00AE25C1" w:rsidRDefault="00AE25C1" w:rsidP="00FC5A13">
            <w:pPr>
              <w:rPr>
                <w:color w:val="000000"/>
              </w:rPr>
            </w:pPr>
          </w:p>
        </w:tc>
        <w:tc>
          <w:tcPr>
            <w:tcW w:w="2268" w:type="dxa"/>
            <w:vAlign w:val="center"/>
          </w:tcPr>
          <w:p w:rsidR="00AE25C1" w:rsidRDefault="00AE25C1" w:rsidP="00FC5A13">
            <w:pPr>
              <w:rPr>
                <w:color w:val="000000"/>
              </w:rPr>
            </w:pPr>
          </w:p>
        </w:tc>
      </w:tr>
      <w:tr w:rsidR="00AE25C1" w:rsidTr="00FC5A13">
        <w:trPr>
          <w:trHeight w:val="3555"/>
        </w:trPr>
        <w:tc>
          <w:tcPr>
            <w:tcW w:w="1704" w:type="dxa"/>
            <w:gridSpan w:val="2"/>
            <w:vAlign w:val="center"/>
          </w:tcPr>
          <w:p w:rsidR="00AE25C1" w:rsidRDefault="00AE25C1" w:rsidP="00FC5A13">
            <w:pPr>
              <w:jc w:val="center"/>
              <w:rPr>
                <w:color w:val="000000"/>
              </w:rPr>
            </w:pPr>
            <w:r>
              <w:rPr>
                <w:rFonts w:hint="eastAsia"/>
                <w:color w:val="000000"/>
              </w:rPr>
              <w:t>企业简介</w:t>
            </w:r>
          </w:p>
        </w:tc>
        <w:tc>
          <w:tcPr>
            <w:tcW w:w="7335" w:type="dxa"/>
            <w:gridSpan w:val="5"/>
            <w:vAlign w:val="center"/>
          </w:tcPr>
          <w:p w:rsidR="00AE25C1" w:rsidRDefault="00AE25C1" w:rsidP="00FC5A13">
            <w:pPr>
              <w:spacing w:line="312" w:lineRule="auto"/>
              <w:rPr>
                <w:rFonts w:ascii="仿宋_GB2312" w:eastAsia="仿宋_GB2312" w:hAnsi="仿宋_GB2312" w:cs="仿宋_GB2312"/>
                <w:color w:val="000000"/>
                <w:sz w:val="24"/>
              </w:rPr>
            </w:pPr>
            <w:r>
              <w:rPr>
                <w:rFonts w:hint="eastAsia"/>
                <w:color w:val="000000"/>
              </w:rPr>
              <w:t>公司占地面积</w:t>
            </w:r>
            <w:r>
              <w:rPr>
                <w:color w:val="000000"/>
              </w:rPr>
              <w:t>7</w:t>
            </w:r>
            <w:r>
              <w:rPr>
                <w:rFonts w:hint="eastAsia"/>
                <w:color w:val="000000"/>
              </w:rPr>
              <w:t>万余平方米，建筑面积</w:t>
            </w:r>
            <w:r>
              <w:rPr>
                <w:color w:val="000000"/>
              </w:rPr>
              <w:t>3</w:t>
            </w:r>
            <w:r>
              <w:rPr>
                <w:rFonts w:hint="eastAsia"/>
                <w:color w:val="000000"/>
              </w:rPr>
              <w:t>万平方米。拥有自营进出口权。现有员工</w:t>
            </w:r>
            <w:r>
              <w:rPr>
                <w:color w:val="000000"/>
              </w:rPr>
              <w:t>800</w:t>
            </w:r>
            <w:r>
              <w:rPr>
                <w:rFonts w:hint="eastAsia"/>
                <w:color w:val="000000"/>
              </w:rPr>
              <w:t>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w:t>
            </w:r>
            <w:r>
              <w:rPr>
                <w:color w:val="000000"/>
              </w:rPr>
              <w:t>2007</w:t>
            </w:r>
            <w:r>
              <w:rPr>
                <w:rFonts w:hint="eastAsia"/>
                <w:color w:val="000000"/>
              </w:rPr>
              <w:t>年通过</w:t>
            </w:r>
            <w:r>
              <w:rPr>
                <w:color w:val="000000"/>
              </w:rPr>
              <w:t>CE</w:t>
            </w:r>
            <w:r>
              <w:rPr>
                <w:rFonts w:hint="eastAsia"/>
                <w:color w:val="000000"/>
              </w:rPr>
              <w:t>认证，</w:t>
            </w:r>
            <w:r>
              <w:rPr>
                <w:color w:val="000000"/>
              </w:rPr>
              <w:t>2009</w:t>
            </w:r>
            <w:r>
              <w:rPr>
                <w:rFonts w:hint="eastAsia"/>
                <w:color w:val="000000"/>
              </w:rPr>
              <w:t>年度山东省重点项目技改企业，</w:t>
            </w:r>
            <w:r>
              <w:rPr>
                <w:color w:val="000000"/>
              </w:rPr>
              <w:t>2010</w:t>
            </w:r>
            <w:r>
              <w:rPr>
                <w:rFonts w:hint="eastAsia"/>
                <w:color w:val="000000"/>
              </w:rPr>
              <w:t>年通过</w:t>
            </w:r>
            <w:r>
              <w:rPr>
                <w:color w:val="000000"/>
              </w:rPr>
              <w:t>ISO9001</w:t>
            </w:r>
            <w:r>
              <w:rPr>
                <w:rFonts w:hint="eastAsia"/>
                <w:color w:val="000000"/>
              </w:rPr>
              <w:t>国际质量体系认证，</w:t>
            </w:r>
            <w:r>
              <w:rPr>
                <w:color w:val="000000"/>
              </w:rPr>
              <w:t>2014</w:t>
            </w:r>
            <w:r>
              <w:rPr>
                <w:rFonts w:hint="eastAsia"/>
                <w:color w:val="000000"/>
              </w:rPr>
              <w:t>年被认定为高新技术企业；公司奉行质量为先，用户为先，积极改进，勇于创新，诚信为本的服务和经营理念。</w:t>
            </w:r>
          </w:p>
        </w:tc>
      </w:tr>
      <w:tr w:rsidR="00AE25C1" w:rsidTr="00FC5A13">
        <w:trPr>
          <w:trHeight w:val="1393"/>
        </w:trPr>
        <w:tc>
          <w:tcPr>
            <w:tcW w:w="563" w:type="dxa"/>
            <w:vMerge w:val="restart"/>
            <w:vAlign w:val="center"/>
          </w:tcPr>
          <w:p w:rsidR="00AE25C1" w:rsidRDefault="00AE25C1" w:rsidP="00FC5A13">
            <w:pPr>
              <w:rPr>
                <w:color w:val="000000"/>
              </w:rPr>
            </w:pPr>
            <w:r>
              <w:rPr>
                <w:rFonts w:hint="eastAsia"/>
                <w:color w:val="000000"/>
              </w:rPr>
              <w:t>技术需求情况说明</w:t>
            </w:r>
          </w:p>
        </w:tc>
        <w:tc>
          <w:tcPr>
            <w:tcW w:w="1141" w:type="dxa"/>
            <w:vAlign w:val="center"/>
          </w:tcPr>
          <w:p w:rsidR="00AE25C1" w:rsidRDefault="00AE25C1" w:rsidP="00FC5A13">
            <w:pPr>
              <w:jc w:val="center"/>
              <w:rPr>
                <w:color w:val="000000"/>
              </w:rPr>
            </w:pPr>
            <w:r>
              <w:rPr>
                <w:rFonts w:hint="eastAsia"/>
                <w:color w:val="000000"/>
              </w:rPr>
              <w:t>现有基础、研究状况</w:t>
            </w:r>
          </w:p>
        </w:tc>
        <w:tc>
          <w:tcPr>
            <w:tcW w:w="7335" w:type="dxa"/>
            <w:gridSpan w:val="5"/>
            <w:vAlign w:val="center"/>
          </w:tcPr>
          <w:p w:rsidR="00AE25C1" w:rsidRDefault="00AE25C1" w:rsidP="00FC5A13">
            <w:pPr>
              <w:spacing w:line="312" w:lineRule="auto"/>
              <w:rPr>
                <w:color w:val="000000"/>
              </w:rPr>
            </w:pPr>
            <w:r>
              <w:rPr>
                <w:rFonts w:hint="eastAsia"/>
                <w:color w:val="000000"/>
              </w:rPr>
              <w:t>公司现有一所山东省企业技术中心，一所枣庄市立式加工中心工程技术研究中心，并被省科协评为省创新驱动助理工程服务站。拥有中高级职称人员</w:t>
            </w:r>
            <w:r>
              <w:rPr>
                <w:color w:val="000000"/>
              </w:rPr>
              <w:t>11</w:t>
            </w:r>
            <w:r>
              <w:rPr>
                <w:rFonts w:hint="eastAsia"/>
                <w:color w:val="000000"/>
              </w:rPr>
              <w:t>人，其中高级工程师</w:t>
            </w:r>
            <w:r>
              <w:rPr>
                <w:color w:val="000000"/>
              </w:rPr>
              <w:t>3</w:t>
            </w:r>
            <w:r>
              <w:rPr>
                <w:rFonts w:hint="eastAsia"/>
                <w:color w:val="000000"/>
              </w:rPr>
              <w:t>人，中级工程师</w:t>
            </w:r>
            <w:r>
              <w:rPr>
                <w:color w:val="000000"/>
              </w:rPr>
              <w:t>8</w:t>
            </w:r>
            <w:r>
              <w:rPr>
                <w:rFonts w:hint="eastAsia"/>
                <w:color w:val="000000"/>
              </w:rPr>
              <w:t>人；拥有本科及以上学历技术人员</w:t>
            </w:r>
            <w:r>
              <w:rPr>
                <w:color w:val="000000"/>
              </w:rPr>
              <w:t>16</w:t>
            </w:r>
            <w:r>
              <w:rPr>
                <w:rFonts w:hint="eastAsia"/>
                <w:color w:val="000000"/>
              </w:rPr>
              <w:t>人，其中硕士研究生</w:t>
            </w:r>
            <w:r>
              <w:rPr>
                <w:color w:val="000000"/>
              </w:rPr>
              <w:t>3</w:t>
            </w:r>
            <w:r>
              <w:rPr>
                <w:rFonts w:hint="eastAsia"/>
                <w:color w:val="000000"/>
              </w:rPr>
              <w:t>人。</w:t>
            </w:r>
          </w:p>
        </w:tc>
      </w:tr>
      <w:tr w:rsidR="00AE25C1" w:rsidTr="00FC5A13">
        <w:trPr>
          <w:trHeight w:val="1839"/>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详细的技术需求</w:t>
            </w:r>
          </w:p>
        </w:tc>
        <w:tc>
          <w:tcPr>
            <w:tcW w:w="7335" w:type="dxa"/>
            <w:gridSpan w:val="5"/>
            <w:vAlign w:val="center"/>
          </w:tcPr>
          <w:p w:rsidR="00AE25C1" w:rsidRDefault="00AE25C1" w:rsidP="00FC5A13">
            <w:pPr>
              <w:spacing w:line="312" w:lineRule="auto"/>
              <w:rPr>
                <w:color w:val="000000"/>
              </w:rPr>
            </w:pPr>
            <w:r>
              <w:rPr>
                <w:rFonts w:hint="eastAsia"/>
                <w:color w:val="000000"/>
              </w:rPr>
              <w:t>高速（主轴转速</w:t>
            </w:r>
            <w:r>
              <w:rPr>
                <w:color w:val="000000"/>
              </w:rPr>
              <w:t>10000-15000rpm</w:t>
            </w:r>
            <w:r>
              <w:rPr>
                <w:rFonts w:hint="eastAsia"/>
                <w:color w:val="000000"/>
              </w:rPr>
              <w:t>，快移速度</w:t>
            </w:r>
            <w:r>
              <w:rPr>
                <w:color w:val="000000"/>
              </w:rPr>
              <w:t>36-40m/min</w:t>
            </w:r>
            <w:r>
              <w:rPr>
                <w:rFonts w:hint="eastAsia"/>
                <w:color w:val="000000"/>
              </w:rPr>
              <w:t>）、高精（定位精度</w:t>
            </w:r>
            <w:r>
              <w:rPr>
                <w:color w:val="000000"/>
              </w:rPr>
              <w:t>&lt;5</w:t>
            </w:r>
            <w:r>
              <w:rPr>
                <w:rFonts w:hint="eastAsia"/>
                <w:color w:val="000000"/>
              </w:rPr>
              <w:t>μ</w:t>
            </w:r>
            <w:r>
              <w:rPr>
                <w:color w:val="000000"/>
              </w:rPr>
              <w:t>m</w:t>
            </w:r>
            <w:r>
              <w:rPr>
                <w:rFonts w:hint="eastAsia"/>
                <w:color w:val="000000"/>
              </w:rPr>
              <w:t>，重复定位精度</w:t>
            </w:r>
            <w:r>
              <w:rPr>
                <w:color w:val="000000"/>
              </w:rPr>
              <w:t>&lt;3</w:t>
            </w:r>
            <w:r>
              <w:rPr>
                <w:rFonts w:hint="eastAsia"/>
                <w:color w:val="000000"/>
              </w:rPr>
              <w:t>μ</w:t>
            </w:r>
            <w:r>
              <w:rPr>
                <w:color w:val="000000"/>
              </w:rPr>
              <w:t>m</w:t>
            </w:r>
            <w:r>
              <w:rPr>
                <w:rFonts w:hint="eastAsia"/>
                <w:color w:val="000000"/>
              </w:rPr>
              <w:t>）、高可靠性加工中心关键技术研究及产业化</w:t>
            </w:r>
          </w:p>
        </w:tc>
      </w:tr>
      <w:tr w:rsidR="00AE25C1" w:rsidTr="00FC5A13">
        <w:trPr>
          <w:trHeight w:val="986"/>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Chars="-1" w:left="31680" w:hangingChars="1" w:firstLine="31680"/>
              <w:rPr>
                <w:color w:val="000000"/>
              </w:rPr>
            </w:pPr>
            <w:r>
              <w:rPr>
                <w:rFonts w:hint="eastAsia"/>
                <w:color w:val="000000"/>
              </w:rPr>
              <w:t>年产</w:t>
            </w:r>
            <w:r>
              <w:rPr>
                <w:color w:val="000000"/>
              </w:rPr>
              <w:t>150</w:t>
            </w:r>
            <w:r>
              <w:rPr>
                <w:rFonts w:hint="eastAsia"/>
                <w:color w:val="000000"/>
              </w:rPr>
              <w:t>台高中档加工中心，销售收入</w:t>
            </w:r>
            <w:r>
              <w:rPr>
                <w:color w:val="000000"/>
              </w:rPr>
              <w:t>12000</w:t>
            </w:r>
            <w:r>
              <w:rPr>
                <w:rFonts w:hint="eastAsia"/>
                <w:color w:val="000000"/>
              </w:rPr>
              <w:t>万元，利税</w:t>
            </w:r>
            <w:r>
              <w:rPr>
                <w:color w:val="000000"/>
              </w:rPr>
              <w:t>3200</w:t>
            </w:r>
            <w:r>
              <w:rPr>
                <w:rFonts w:hint="eastAsia"/>
                <w:color w:val="000000"/>
              </w:rPr>
              <w:t>万元，增加就业</w:t>
            </w:r>
            <w:r>
              <w:rPr>
                <w:color w:val="000000"/>
              </w:rPr>
              <w:t>100</w:t>
            </w:r>
            <w:r>
              <w:rPr>
                <w:rFonts w:hint="eastAsia"/>
                <w:color w:val="000000"/>
              </w:rPr>
              <w:t>人。</w:t>
            </w:r>
          </w:p>
        </w:tc>
      </w:tr>
      <w:tr w:rsidR="00AE25C1" w:rsidTr="00FC5A13">
        <w:trPr>
          <w:trHeight w:val="986"/>
        </w:trPr>
        <w:tc>
          <w:tcPr>
            <w:tcW w:w="1704" w:type="dxa"/>
            <w:gridSpan w:val="2"/>
            <w:vAlign w:val="center"/>
          </w:tcPr>
          <w:p w:rsidR="00AE25C1" w:rsidRDefault="00AE25C1" w:rsidP="00FC5A13">
            <w:pPr>
              <w:jc w:val="center"/>
              <w:rPr>
                <w:color w:val="000000"/>
              </w:rPr>
            </w:pPr>
            <w:r>
              <w:rPr>
                <w:rFonts w:hint="eastAsia"/>
                <w:color w:val="000000"/>
              </w:rPr>
              <w:t>拟合作方式</w:t>
            </w:r>
          </w:p>
        </w:tc>
        <w:tc>
          <w:tcPr>
            <w:tcW w:w="7335" w:type="dxa"/>
            <w:gridSpan w:val="5"/>
            <w:vAlign w:val="center"/>
          </w:tcPr>
          <w:p w:rsidR="00AE25C1" w:rsidRDefault="00AE25C1" w:rsidP="00FC5A13">
            <w:pPr>
              <w:rPr>
                <w:color w:val="000000"/>
              </w:rPr>
            </w:pPr>
            <w:r>
              <w:rPr>
                <w:rFonts w:hint="eastAsia"/>
                <w:color w:val="000000"/>
              </w:rPr>
              <w:t>产学研合作</w:t>
            </w:r>
          </w:p>
        </w:tc>
      </w:tr>
      <w:tr w:rsidR="00AE25C1" w:rsidTr="00FC5A13">
        <w:trPr>
          <w:trHeight w:val="699"/>
        </w:trPr>
        <w:tc>
          <w:tcPr>
            <w:tcW w:w="1704" w:type="dxa"/>
            <w:gridSpan w:val="2"/>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FC5A13">
            <w:pPr>
              <w:rPr>
                <w:color w:val="000000"/>
              </w:rPr>
            </w:pPr>
          </w:p>
        </w:tc>
      </w:tr>
    </w:tbl>
    <w:p w:rsidR="00AE25C1" w:rsidRDefault="00AE25C1" w:rsidP="000146A8">
      <w:pPr>
        <w:widowControl/>
        <w:rPr>
          <w:rFonts w:ascii="方正小标宋简体" w:eastAsia="方正小标宋简体"/>
          <w:b/>
          <w:color w:val="000000"/>
          <w:sz w:val="30"/>
          <w:szCs w:val="30"/>
        </w:rPr>
      </w:pPr>
    </w:p>
    <w:p w:rsidR="00AE25C1" w:rsidRPr="00EB4E1F"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r>
        <w:rPr>
          <w:rFonts w:ascii="方正小标宋简体" w:eastAsia="方正小标宋简体"/>
          <w:b/>
          <w:color w:val="000000"/>
          <w:sz w:val="36"/>
          <w:szCs w:val="36"/>
        </w:rPr>
        <w:t xml:space="preserve"> </w:t>
      </w:r>
      <w:r>
        <w:rPr>
          <w:b/>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r>
              <w:rPr>
                <w:rFonts w:hint="eastAsia"/>
              </w:rPr>
              <w:t>技术需求题目</w:t>
            </w:r>
          </w:p>
        </w:tc>
        <w:tc>
          <w:tcPr>
            <w:tcW w:w="4113" w:type="dxa"/>
            <w:gridSpan w:val="4"/>
            <w:vAlign w:val="center"/>
          </w:tcPr>
          <w:p w:rsidR="00AE25C1" w:rsidRDefault="00AE25C1" w:rsidP="00767833">
            <w:r>
              <w:t>3D</w:t>
            </w:r>
            <w:r>
              <w:rPr>
                <w:rFonts w:hint="eastAsia"/>
              </w:rPr>
              <w:t>环保艺术砖墙的设计与开发</w:t>
            </w:r>
          </w:p>
        </w:tc>
        <w:tc>
          <w:tcPr>
            <w:tcW w:w="845" w:type="dxa"/>
            <w:vAlign w:val="center"/>
          </w:tcPr>
          <w:p w:rsidR="00AE25C1" w:rsidRDefault="00AE25C1" w:rsidP="00767833">
            <w:r>
              <w:rPr>
                <w:rFonts w:hint="eastAsia"/>
              </w:rPr>
              <w:t>所属</w:t>
            </w:r>
          </w:p>
          <w:p w:rsidR="00AE25C1" w:rsidRDefault="00AE25C1" w:rsidP="00767833">
            <w:r>
              <w:rPr>
                <w:rFonts w:hint="eastAsia"/>
              </w:rPr>
              <w:t>行业</w:t>
            </w:r>
          </w:p>
        </w:tc>
        <w:tc>
          <w:tcPr>
            <w:tcW w:w="1703" w:type="dxa"/>
            <w:vAlign w:val="center"/>
          </w:tcPr>
          <w:p w:rsidR="00AE25C1" w:rsidRDefault="00AE25C1" w:rsidP="00767833">
            <w:r>
              <w:rPr>
                <w:rFonts w:hint="eastAsia"/>
              </w:rPr>
              <w:t>新型建材</w:t>
            </w:r>
          </w:p>
        </w:tc>
      </w:tr>
      <w:tr w:rsidR="00AE25C1" w:rsidTr="00767833">
        <w:trPr>
          <w:trHeight w:val="624"/>
        </w:trPr>
        <w:tc>
          <w:tcPr>
            <w:tcW w:w="1704" w:type="dxa"/>
            <w:gridSpan w:val="2"/>
            <w:vAlign w:val="center"/>
          </w:tcPr>
          <w:p w:rsidR="00AE25C1" w:rsidRDefault="00AE25C1" w:rsidP="00767833">
            <w:r>
              <w:rPr>
                <w:rFonts w:hint="eastAsia"/>
              </w:rPr>
              <w:t>企业名称</w:t>
            </w:r>
          </w:p>
        </w:tc>
        <w:tc>
          <w:tcPr>
            <w:tcW w:w="4106" w:type="dxa"/>
            <w:gridSpan w:val="3"/>
            <w:vAlign w:val="center"/>
          </w:tcPr>
          <w:p w:rsidR="00AE25C1" w:rsidRDefault="00AE25C1" w:rsidP="00767833">
            <w:r>
              <w:rPr>
                <w:rFonts w:hint="eastAsia"/>
              </w:rPr>
              <w:t>枣庄美佳特装饰建材有限公司</w:t>
            </w:r>
          </w:p>
        </w:tc>
        <w:tc>
          <w:tcPr>
            <w:tcW w:w="852" w:type="dxa"/>
            <w:gridSpan w:val="2"/>
            <w:vAlign w:val="center"/>
          </w:tcPr>
          <w:p w:rsidR="00AE25C1" w:rsidRDefault="00AE25C1" w:rsidP="00767833">
            <w:r>
              <w:rPr>
                <w:rFonts w:hint="eastAsia"/>
              </w:rPr>
              <w:t>属地</w:t>
            </w:r>
          </w:p>
        </w:tc>
        <w:tc>
          <w:tcPr>
            <w:tcW w:w="1703" w:type="dxa"/>
            <w:vAlign w:val="center"/>
          </w:tcPr>
          <w:p w:rsidR="00AE25C1" w:rsidRDefault="00AE25C1" w:rsidP="00767833">
            <w:r>
              <w:rPr>
                <w:rFonts w:hint="eastAsia"/>
              </w:rPr>
              <w:t>枣庄山亭</w:t>
            </w:r>
          </w:p>
        </w:tc>
      </w:tr>
      <w:tr w:rsidR="00AE25C1" w:rsidTr="00767833">
        <w:trPr>
          <w:trHeight w:val="624"/>
        </w:trPr>
        <w:tc>
          <w:tcPr>
            <w:tcW w:w="1704" w:type="dxa"/>
            <w:gridSpan w:val="2"/>
            <w:vAlign w:val="center"/>
          </w:tcPr>
          <w:p w:rsidR="00AE25C1" w:rsidRDefault="00AE25C1" w:rsidP="00767833">
            <w:r>
              <w:rPr>
                <w:rFonts w:hint="eastAsia"/>
                <w:color w:val="000000"/>
              </w:rPr>
              <w:t>法人代表</w:t>
            </w:r>
          </w:p>
        </w:tc>
        <w:tc>
          <w:tcPr>
            <w:tcW w:w="1278" w:type="dxa"/>
            <w:vAlign w:val="center"/>
          </w:tcPr>
          <w:p w:rsidR="00AE25C1" w:rsidRDefault="00AE25C1" w:rsidP="00767833">
            <w:r>
              <w:rPr>
                <w:rFonts w:hint="eastAsia"/>
              </w:rPr>
              <w:t>田甲民</w:t>
            </w:r>
            <w:r>
              <w:t xml:space="preserve">  </w:t>
            </w:r>
          </w:p>
        </w:tc>
        <w:tc>
          <w:tcPr>
            <w:tcW w:w="708" w:type="dxa"/>
            <w:vMerge w:val="restart"/>
            <w:vAlign w:val="center"/>
          </w:tcPr>
          <w:p w:rsidR="00AE25C1" w:rsidRDefault="00AE25C1" w:rsidP="00767833">
            <w:r>
              <w:rPr>
                <w:rFonts w:hint="eastAsia"/>
              </w:rPr>
              <w:t>联系</w:t>
            </w:r>
          </w:p>
          <w:p w:rsidR="00AE25C1" w:rsidRDefault="00AE25C1" w:rsidP="00767833">
            <w:r>
              <w:rPr>
                <w:rFonts w:hint="eastAsia"/>
              </w:rPr>
              <w:t>电话</w:t>
            </w:r>
          </w:p>
        </w:tc>
        <w:tc>
          <w:tcPr>
            <w:tcW w:w="2127" w:type="dxa"/>
            <w:gridSpan w:val="2"/>
            <w:vAlign w:val="center"/>
          </w:tcPr>
          <w:p w:rsidR="00AE25C1" w:rsidRDefault="00AE25C1" w:rsidP="00767833">
            <w:r>
              <w:t>15069496666</w:t>
            </w:r>
          </w:p>
        </w:tc>
        <w:tc>
          <w:tcPr>
            <w:tcW w:w="845" w:type="dxa"/>
            <w:vMerge w:val="restart"/>
            <w:vAlign w:val="center"/>
          </w:tcPr>
          <w:p w:rsidR="00AE25C1" w:rsidRDefault="00AE25C1" w:rsidP="00767833">
            <w:r>
              <w:t>E-mail</w:t>
            </w:r>
          </w:p>
        </w:tc>
        <w:tc>
          <w:tcPr>
            <w:tcW w:w="1703" w:type="dxa"/>
            <w:vAlign w:val="center"/>
          </w:tcPr>
          <w:p w:rsidR="00AE25C1" w:rsidRDefault="00AE25C1" w:rsidP="00767833"/>
        </w:tc>
      </w:tr>
      <w:tr w:rsidR="00AE25C1" w:rsidTr="00767833">
        <w:trPr>
          <w:trHeight w:val="624"/>
        </w:trPr>
        <w:tc>
          <w:tcPr>
            <w:tcW w:w="1704" w:type="dxa"/>
            <w:gridSpan w:val="2"/>
            <w:vAlign w:val="center"/>
          </w:tcPr>
          <w:p w:rsidR="00AE25C1" w:rsidRDefault="00AE25C1" w:rsidP="00767833">
            <w:r>
              <w:rPr>
                <w:rFonts w:hint="eastAsia"/>
              </w:rPr>
              <w:t>联系人</w:t>
            </w:r>
          </w:p>
        </w:tc>
        <w:tc>
          <w:tcPr>
            <w:tcW w:w="1278" w:type="dxa"/>
            <w:vAlign w:val="center"/>
          </w:tcPr>
          <w:p w:rsidR="00AE25C1" w:rsidRDefault="00AE25C1" w:rsidP="00767833">
            <w:r>
              <w:rPr>
                <w:rFonts w:hint="eastAsia"/>
              </w:rPr>
              <w:t>田甲民</w:t>
            </w:r>
          </w:p>
        </w:tc>
        <w:tc>
          <w:tcPr>
            <w:tcW w:w="708" w:type="dxa"/>
            <w:vMerge/>
            <w:vAlign w:val="center"/>
          </w:tcPr>
          <w:p w:rsidR="00AE25C1" w:rsidRDefault="00AE25C1" w:rsidP="00767833"/>
        </w:tc>
        <w:tc>
          <w:tcPr>
            <w:tcW w:w="2127" w:type="dxa"/>
            <w:gridSpan w:val="2"/>
            <w:vAlign w:val="center"/>
          </w:tcPr>
          <w:p w:rsidR="00AE25C1" w:rsidRDefault="00AE25C1" w:rsidP="00767833"/>
        </w:tc>
        <w:tc>
          <w:tcPr>
            <w:tcW w:w="845" w:type="dxa"/>
            <w:vMerge/>
            <w:vAlign w:val="center"/>
          </w:tcPr>
          <w:p w:rsidR="00AE25C1" w:rsidRDefault="00AE25C1" w:rsidP="00767833"/>
        </w:tc>
        <w:tc>
          <w:tcPr>
            <w:tcW w:w="1703" w:type="dxa"/>
            <w:vAlign w:val="center"/>
          </w:tcPr>
          <w:p w:rsidR="00AE25C1" w:rsidRDefault="00AE25C1" w:rsidP="00767833"/>
        </w:tc>
      </w:tr>
      <w:tr w:rsidR="00AE25C1" w:rsidTr="00767833">
        <w:trPr>
          <w:trHeight w:val="3216"/>
        </w:trPr>
        <w:tc>
          <w:tcPr>
            <w:tcW w:w="1704" w:type="dxa"/>
            <w:gridSpan w:val="2"/>
            <w:vAlign w:val="center"/>
          </w:tcPr>
          <w:p w:rsidR="00AE25C1" w:rsidRDefault="00AE25C1" w:rsidP="00767833">
            <w:r>
              <w:rPr>
                <w:rFonts w:hint="eastAsia"/>
              </w:rPr>
              <w:t>企业简介</w:t>
            </w:r>
          </w:p>
        </w:tc>
        <w:tc>
          <w:tcPr>
            <w:tcW w:w="6661" w:type="dxa"/>
            <w:gridSpan w:val="6"/>
            <w:vAlign w:val="center"/>
          </w:tcPr>
          <w:p w:rsidR="00AE25C1" w:rsidRDefault="00AE25C1" w:rsidP="00767833">
            <w:pPr>
              <w:spacing w:line="312" w:lineRule="auto"/>
              <w:rPr>
                <w:rFonts w:ascii="仿宋_GB2312" w:eastAsia="仿宋_GB2312" w:hAnsi="仿宋_GB2312" w:cs="仿宋_GB2312"/>
                <w:sz w:val="24"/>
              </w:rPr>
            </w:pPr>
            <w:r>
              <w:rPr>
                <w:rFonts w:ascii="仿宋_GB2312" w:eastAsia="仿宋_GB2312" w:hAnsi="仿宋_GB2312" w:cs="仿宋_GB2312" w:hint="eastAsia"/>
                <w:sz w:val="24"/>
              </w:rPr>
              <w:t>枣庄美佳特装饰建材有限公司是全国独家专业研发、生产、销售活性炭</w:t>
            </w:r>
            <w:r>
              <w:rPr>
                <w:rFonts w:ascii="仿宋_GB2312" w:eastAsia="仿宋_GB2312" w:hAnsi="仿宋_GB2312" w:cs="Tahoma"/>
                <w:sz w:val="24"/>
              </w:rPr>
              <w:t>3D</w:t>
            </w:r>
            <w:r>
              <w:rPr>
                <w:rFonts w:ascii="仿宋_GB2312" w:eastAsia="仿宋_GB2312" w:hAnsi="仿宋_GB2312" w:cs="仿宋_GB2312" w:hint="eastAsia"/>
                <w:sz w:val="24"/>
              </w:rPr>
              <w:t>环保艺术墙砖、浮雕和艺术石材的装饰材料公司。美佳特主要产品活性炭</w:t>
            </w:r>
            <w:r>
              <w:rPr>
                <w:rFonts w:ascii="仿宋_GB2312" w:eastAsia="仿宋_GB2312" w:hAnsi="仿宋_GB2312" w:cs="Tahoma"/>
                <w:sz w:val="24"/>
              </w:rPr>
              <w:t>3D</w:t>
            </w:r>
            <w:r>
              <w:rPr>
                <w:rFonts w:ascii="仿宋_GB2312" w:eastAsia="仿宋_GB2312" w:hAnsi="仿宋_GB2312" w:cs="仿宋_GB2312" w:hint="eastAsia"/>
                <w:sz w:val="24"/>
              </w:rPr>
              <w:t>环保艺术墙砖属于新型墙体材料中的绿色建筑装饰材料，物美价廉、美观大方，具有吸附甲醛、氨、苯等有毒害气体的功能，且绿色环保、不含树脂、防火耐高温。美佳特装饰建材主要应用于家庭住房装饰和公共场所装修，不仅仅局限于简单的搭配，而是个性与艺术的追求，品质与完美的享受。</w:t>
            </w:r>
          </w:p>
        </w:tc>
      </w:tr>
      <w:tr w:rsidR="00AE25C1" w:rsidTr="00767833">
        <w:trPr>
          <w:trHeight w:val="1545"/>
        </w:trPr>
        <w:tc>
          <w:tcPr>
            <w:tcW w:w="563" w:type="dxa"/>
            <w:vMerge w:val="restart"/>
            <w:vAlign w:val="center"/>
          </w:tcPr>
          <w:p w:rsidR="00AE25C1" w:rsidRDefault="00AE25C1" w:rsidP="00767833">
            <w:r>
              <w:rPr>
                <w:rFonts w:hint="eastAsia"/>
              </w:rPr>
              <w:t>难题情况说明</w:t>
            </w:r>
          </w:p>
        </w:tc>
        <w:tc>
          <w:tcPr>
            <w:tcW w:w="1141" w:type="dxa"/>
            <w:vAlign w:val="center"/>
          </w:tcPr>
          <w:p w:rsidR="00AE25C1" w:rsidRDefault="00AE25C1" w:rsidP="00767833">
            <w:r>
              <w:rPr>
                <w:rFonts w:hint="eastAsia"/>
              </w:rPr>
              <w:t>现有基础</w:t>
            </w:r>
            <w:r>
              <w:rPr>
                <w:rFonts w:hint="eastAsia"/>
                <w:color w:val="000000"/>
              </w:rPr>
              <w:t>、研究状况</w:t>
            </w:r>
          </w:p>
        </w:tc>
        <w:tc>
          <w:tcPr>
            <w:tcW w:w="6661" w:type="dxa"/>
            <w:gridSpan w:val="6"/>
            <w:vAlign w:val="center"/>
          </w:tcPr>
          <w:p w:rsidR="00AE25C1" w:rsidRDefault="00AE25C1" w:rsidP="00767833">
            <w:pPr>
              <w:spacing w:line="312" w:lineRule="auto"/>
            </w:pPr>
            <w:r>
              <w:rPr>
                <w:rFonts w:hint="eastAsia"/>
              </w:rPr>
              <w:t>枣庄美佳特装饰建材有限公司通过自行研发全面革新了环保艺术砖的生产工艺，其核心技术成果</w:t>
            </w:r>
            <w:r>
              <w:t>——</w:t>
            </w:r>
            <w:r>
              <w:rPr>
                <w:rFonts w:hint="eastAsia"/>
              </w:rPr>
              <w:t>环保艺术砖配方及制作方法已经获得国家发明专利。此外，美佳特拥有一批实力雄厚的雕塑创作人员和后期处理高级专业技师、企业专业管理人员，秉持强大的研发和生产能力；高效的营销网络团队普遍赢得广大消费者的信赖和好评。</w:t>
            </w:r>
          </w:p>
        </w:tc>
      </w:tr>
      <w:tr w:rsidR="00AE25C1" w:rsidTr="00767833">
        <w:trPr>
          <w:trHeight w:val="1707"/>
        </w:trPr>
        <w:tc>
          <w:tcPr>
            <w:tcW w:w="563" w:type="dxa"/>
            <w:vMerge/>
            <w:vAlign w:val="center"/>
          </w:tcPr>
          <w:p w:rsidR="00AE25C1" w:rsidRDefault="00AE25C1" w:rsidP="00767833"/>
        </w:tc>
        <w:tc>
          <w:tcPr>
            <w:tcW w:w="1141" w:type="dxa"/>
            <w:vAlign w:val="center"/>
          </w:tcPr>
          <w:p w:rsidR="00AE25C1" w:rsidRDefault="00AE25C1" w:rsidP="00767833">
            <w:r>
              <w:rPr>
                <w:rFonts w:hint="eastAsia"/>
                <w:color w:val="000000"/>
              </w:rPr>
              <w:t>详细的</w:t>
            </w:r>
            <w:r>
              <w:rPr>
                <w:rFonts w:hint="eastAsia"/>
              </w:rPr>
              <w:t>技术需求</w:t>
            </w:r>
          </w:p>
        </w:tc>
        <w:tc>
          <w:tcPr>
            <w:tcW w:w="6661" w:type="dxa"/>
            <w:gridSpan w:val="6"/>
            <w:vAlign w:val="center"/>
          </w:tcPr>
          <w:p w:rsidR="00AE25C1" w:rsidRDefault="00AE25C1" w:rsidP="00767833">
            <w:pPr>
              <w:spacing w:line="312" w:lineRule="auto"/>
            </w:pPr>
            <w:r>
              <w:rPr>
                <w:rFonts w:hint="eastAsia"/>
              </w:rPr>
              <w:t>活性炭</w:t>
            </w:r>
            <w:r>
              <w:t>3D</w:t>
            </w:r>
            <w:r>
              <w:rPr>
                <w:rFonts w:hint="eastAsia"/>
              </w:rPr>
              <w:t>环保艺术墙砖因其物美价廉，备受众家商户的青睐。为满足消费者各式各样的需求，制作美观大方、花样繁多，集个性与艺术与一体的外形设计研发刻不容缓。</w:t>
            </w:r>
          </w:p>
        </w:tc>
      </w:tr>
      <w:tr w:rsidR="00AE25C1" w:rsidTr="00767833">
        <w:trPr>
          <w:trHeight w:val="984"/>
        </w:trPr>
        <w:tc>
          <w:tcPr>
            <w:tcW w:w="563" w:type="dxa"/>
            <w:vMerge/>
            <w:vAlign w:val="center"/>
          </w:tcPr>
          <w:p w:rsidR="00AE25C1" w:rsidRDefault="00AE25C1" w:rsidP="00767833"/>
        </w:tc>
        <w:tc>
          <w:tcPr>
            <w:tcW w:w="1141" w:type="dxa"/>
            <w:vAlign w:val="center"/>
          </w:tcPr>
          <w:p w:rsidR="00AE25C1" w:rsidRDefault="00AE25C1" w:rsidP="00767833">
            <w:r>
              <w:rPr>
                <w:rFonts w:hint="eastAsia"/>
              </w:rPr>
              <w:t>预期</w:t>
            </w:r>
            <w:r>
              <w:rPr>
                <w:rFonts w:hint="eastAsia"/>
                <w:color w:val="000000"/>
              </w:rPr>
              <w:t>技术、经济</w:t>
            </w:r>
            <w:r>
              <w:rPr>
                <w:rFonts w:hint="eastAsia"/>
              </w:rPr>
              <w:t>目标</w:t>
            </w:r>
          </w:p>
        </w:tc>
        <w:tc>
          <w:tcPr>
            <w:tcW w:w="6661" w:type="dxa"/>
            <w:gridSpan w:val="6"/>
            <w:vAlign w:val="center"/>
          </w:tcPr>
          <w:p w:rsidR="00AE25C1" w:rsidRDefault="00AE25C1" w:rsidP="00AE25C1">
            <w:pPr>
              <w:ind w:firstLineChars="200" w:firstLine="31680"/>
            </w:pPr>
          </w:p>
        </w:tc>
      </w:tr>
      <w:tr w:rsidR="00AE25C1" w:rsidTr="00767833">
        <w:trPr>
          <w:trHeight w:val="484"/>
        </w:trPr>
        <w:tc>
          <w:tcPr>
            <w:tcW w:w="1704" w:type="dxa"/>
            <w:gridSpan w:val="2"/>
            <w:vAlign w:val="center"/>
          </w:tcPr>
          <w:p w:rsidR="00AE25C1" w:rsidRDefault="00AE25C1" w:rsidP="00767833">
            <w:r>
              <w:rPr>
                <w:rFonts w:hint="eastAsia"/>
                <w:color w:val="000000"/>
              </w:rPr>
              <w:t>拟</w:t>
            </w:r>
            <w:r>
              <w:rPr>
                <w:rFonts w:hint="eastAsia"/>
              </w:rPr>
              <w:t>合作方式</w:t>
            </w:r>
          </w:p>
        </w:tc>
        <w:tc>
          <w:tcPr>
            <w:tcW w:w="6661" w:type="dxa"/>
            <w:gridSpan w:val="6"/>
            <w:vAlign w:val="center"/>
          </w:tcPr>
          <w:p w:rsidR="00AE25C1" w:rsidRDefault="00AE25C1" w:rsidP="00767833"/>
        </w:tc>
      </w:tr>
      <w:tr w:rsidR="00AE25C1" w:rsidTr="00767833">
        <w:trPr>
          <w:trHeight w:val="448"/>
        </w:trPr>
        <w:tc>
          <w:tcPr>
            <w:tcW w:w="1704" w:type="dxa"/>
            <w:gridSpan w:val="2"/>
            <w:vAlign w:val="center"/>
          </w:tcPr>
          <w:p w:rsidR="00AE25C1" w:rsidRDefault="00AE25C1" w:rsidP="00767833">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tc>
      </w:tr>
    </w:tbl>
    <w:p w:rsidR="00AE25C1" w:rsidRDefault="00AE25C1" w:rsidP="008034E5">
      <w:pPr>
        <w:rPr>
          <w:rFonts w:ascii="宋体"/>
          <w:color w:val="000000"/>
          <w:sz w:val="32"/>
          <w:szCs w:val="32"/>
        </w:rPr>
      </w:pPr>
    </w:p>
    <w:p w:rsidR="00AE25C1" w:rsidRDefault="00AE25C1" w:rsidP="008034E5">
      <w:pPr>
        <w:widowControl/>
      </w:pPr>
    </w:p>
    <w:p w:rsidR="00AE25C1" w:rsidRDefault="00AE25C1" w:rsidP="008034E5">
      <w:pPr>
        <w:widowControl/>
      </w:pPr>
    </w:p>
    <w:p w:rsidR="00AE25C1" w:rsidRPr="00973045"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sidRPr="00973045">
        <w:rPr>
          <w:b/>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RPr="00973045" w:rsidTr="00767833">
        <w:trPr>
          <w:trHeight w:val="624"/>
          <w:jc w:val="center"/>
        </w:trPr>
        <w:tc>
          <w:tcPr>
            <w:tcW w:w="1704" w:type="dxa"/>
            <w:gridSpan w:val="2"/>
            <w:vAlign w:val="center"/>
          </w:tcPr>
          <w:p w:rsidR="00AE25C1" w:rsidRPr="00973045" w:rsidRDefault="00AE25C1" w:rsidP="00767833">
            <w:pPr>
              <w:rPr>
                <w:color w:val="000000"/>
              </w:rPr>
            </w:pPr>
            <w:r>
              <w:rPr>
                <w:rFonts w:hint="eastAsia"/>
                <w:color w:val="000000"/>
              </w:rPr>
              <w:t>技术需求</w:t>
            </w:r>
            <w:r w:rsidRPr="00973045">
              <w:rPr>
                <w:rFonts w:hint="eastAsia"/>
                <w:color w:val="000000"/>
              </w:rPr>
              <w:t>名称</w:t>
            </w:r>
          </w:p>
        </w:tc>
        <w:tc>
          <w:tcPr>
            <w:tcW w:w="4113" w:type="dxa"/>
            <w:gridSpan w:val="4"/>
            <w:vAlign w:val="center"/>
          </w:tcPr>
          <w:p w:rsidR="00AE25C1" w:rsidRPr="00973045" w:rsidRDefault="00AE25C1" w:rsidP="00767833">
            <w:pPr>
              <w:rPr>
                <w:color w:val="000000"/>
              </w:rPr>
            </w:pPr>
            <w:r>
              <w:rPr>
                <w:rFonts w:hint="eastAsia"/>
                <w:color w:val="000000"/>
              </w:rPr>
              <w:t>玻璃钢门窗防火型材</w:t>
            </w:r>
          </w:p>
        </w:tc>
        <w:tc>
          <w:tcPr>
            <w:tcW w:w="845" w:type="dxa"/>
            <w:vAlign w:val="center"/>
          </w:tcPr>
          <w:p w:rsidR="00AE25C1" w:rsidRPr="00973045" w:rsidRDefault="00AE25C1" w:rsidP="00767833">
            <w:pPr>
              <w:rPr>
                <w:color w:val="000000"/>
              </w:rPr>
            </w:pPr>
            <w:r w:rsidRPr="00973045">
              <w:rPr>
                <w:rFonts w:hint="eastAsia"/>
                <w:color w:val="000000"/>
              </w:rPr>
              <w:t>所属</w:t>
            </w:r>
          </w:p>
          <w:p w:rsidR="00AE25C1" w:rsidRPr="00973045" w:rsidRDefault="00AE25C1" w:rsidP="00767833">
            <w:pPr>
              <w:rPr>
                <w:color w:val="000000"/>
              </w:rPr>
            </w:pPr>
            <w:r w:rsidRPr="00973045">
              <w:rPr>
                <w:rFonts w:hint="eastAsia"/>
                <w:color w:val="000000"/>
              </w:rPr>
              <w:t>行业</w:t>
            </w:r>
          </w:p>
        </w:tc>
        <w:tc>
          <w:tcPr>
            <w:tcW w:w="1703" w:type="dxa"/>
            <w:vAlign w:val="center"/>
          </w:tcPr>
          <w:p w:rsidR="00AE25C1" w:rsidRPr="00973045" w:rsidRDefault="00AE25C1" w:rsidP="00767833">
            <w:pPr>
              <w:rPr>
                <w:color w:val="000000"/>
              </w:rPr>
            </w:pPr>
            <w:r>
              <w:rPr>
                <w:rFonts w:hint="eastAsia"/>
                <w:color w:val="000000"/>
              </w:rPr>
              <w:t>新材料</w:t>
            </w:r>
          </w:p>
        </w:tc>
      </w:tr>
      <w:tr w:rsidR="00AE25C1" w:rsidRPr="00973045" w:rsidTr="00767833">
        <w:trPr>
          <w:trHeight w:val="624"/>
          <w:jc w:val="center"/>
        </w:trPr>
        <w:tc>
          <w:tcPr>
            <w:tcW w:w="1704" w:type="dxa"/>
            <w:gridSpan w:val="2"/>
            <w:vAlign w:val="center"/>
          </w:tcPr>
          <w:p w:rsidR="00AE25C1" w:rsidRPr="00973045" w:rsidRDefault="00AE25C1" w:rsidP="00767833">
            <w:pPr>
              <w:rPr>
                <w:color w:val="000000"/>
              </w:rPr>
            </w:pPr>
            <w:r w:rsidRPr="00973045">
              <w:rPr>
                <w:rFonts w:hint="eastAsia"/>
                <w:color w:val="000000"/>
              </w:rPr>
              <w:t>企业名称</w:t>
            </w:r>
          </w:p>
        </w:tc>
        <w:tc>
          <w:tcPr>
            <w:tcW w:w="4106" w:type="dxa"/>
            <w:gridSpan w:val="3"/>
            <w:vAlign w:val="center"/>
          </w:tcPr>
          <w:p w:rsidR="00AE25C1" w:rsidRPr="00973045" w:rsidRDefault="00AE25C1" w:rsidP="00767833">
            <w:pPr>
              <w:rPr>
                <w:color w:val="000000"/>
              </w:rPr>
            </w:pPr>
            <w:r>
              <w:rPr>
                <w:rFonts w:hint="eastAsia"/>
                <w:color w:val="000000"/>
              </w:rPr>
              <w:t>山东天畅环保工程有限公司</w:t>
            </w:r>
          </w:p>
        </w:tc>
        <w:tc>
          <w:tcPr>
            <w:tcW w:w="852" w:type="dxa"/>
            <w:gridSpan w:val="2"/>
            <w:vAlign w:val="center"/>
          </w:tcPr>
          <w:p w:rsidR="00AE25C1" w:rsidRPr="00973045" w:rsidRDefault="00AE25C1" w:rsidP="00767833">
            <w:pPr>
              <w:rPr>
                <w:color w:val="000000"/>
              </w:rPr>
            </w:pPr>
            <w:r w:rsidRPr="00973045">
              <w:rPr>
                <w:rFonts w:hint="eastAsia"/>
                <w:color w:val="000000"/>
              </w:rPr>
              <w:t>属地</w:t>
            </w:r>
          </w:p>
        </w:tc>
        <w:tc>
          <w:tcPr>
            <w:tcW w:w="1703" w:type="dxa"/>
            <w:vAlign w:val="center"/>
          </w:tcPr>
          <w:p w:rsidR="00AE25C1" w:rsidRPr="00973045" w:rsidRDefault="00AE25C1" w:rsidP="00767833">
            <w:pPr>
              <w:rPr>
                <w:color w:val="000000"/>
              </w:rPr>
            </w:pPr>
            <w:r>
              <w:rPr>
                <w:rFonts w:hint="eastAsia"/>
                <w:color w:val="000000"/>
              </w:rPr>
              <w:t>枣庄山亭</w:t>
            </w:r>
          </w:p>
        </w:tc>
      </w:tr>
      <w:tr w:rsidR="00AE25C1" w:rsidRPr="00973045" w:rsidTr="00767833">
        <w:trPr>
          <w:trHeight w:val="624"/>
          <w:jc w:val="center"/>
        </w:trPr>
        <w:tc>
          <w:tcPr>
            <w:tcW w:w="1704" w:type="dxa"/>
            <w:gridSpan w:val="2"/>
            <w:vAlign w:val="center"/>
          </w:tcPr>
          <w:p w:rsidR="00AE25C1" w:rsidRPr="00973045" w:rsidRDefault="00AE25C1" w:rsidP="00767833">
            <w:pPr>
              <w:rPr>
                <w:color w:val="000000"/>
              </w:rPr>
            </w:pPr>
            <w:r w:rsidRPr="00973045">
              <w:rPr>
                <w:rFonts w:hint="eastAsia"/>
                <w:color w:val="000000"/>
              </w:rPr>
              <w:t>主要负责人</w:t>
            </w:r>
          </w:p>
        </w:tc>
        <w:tc>
          <w:tcPr>
            <w:tcW w:w="1278" w:type="dxa"/>
            <w:vAlign w:val="center"/>
          </w:tcPr>
          <w:p w:rsidR="00AE25C1" w:rsidRPr="00973045" w:rsidRDefault="00AE25C1" w:rsidP="00767833">
            <w:pPr>
              <w:rPr>
                <w:color w:val="000000"/>
              </w:rPr>
            </w:pPr>
            <w:r>
              <w:rPr>
                <w:rFonts w:hint="eastAsia"/>
                <w:color w:val="000000"/>
              </w:rPr>
              <w:t>任现儒</w:t>
            </w:r>
          </w:p>
        </w:tc>
        <w:tc>
          <w:tcPr>
            <w:tcW w:w="708" w:type="dxa"/>
            <w:vMerge w:val="restart"/>
            <w:vAlign w:val="center"/>
          </w:tcPr>
          <w:p w:rsidR="00AE25C1" w:rsidRPr="00973045" w:rsidRDefault="00AE25C1" w:rsidP="00767833">
            <w:pPr>
              <w:rPr>
                <w:color w:val="000000"/>
              </w:rPr>
            </w:pPr>
            <w:r w:rsidRPr="00973045">
              <w:rPr>
                <w:rFonts w:hint="eastAsia"/>
                <w:color w:val="000000"/>
              </w:rPr>
              <w:t>联系</w:t>
            </w:r>
          </w:p>
          <w:p w:rsidR="00AE25C1" w:rsidRPr="00973045" w:rsidRDefault="00AE25C1" w:rsidP="00767833">
            <w:pPr>
              <w:rPr>
                <w:color w:val="000000"/>
              </w:rPr>
            </w:pPr>
            <w:r w:rsidRPr="00973045">
              <w:rPr>
                <w:rFonts w:hint="eastAsia"/>
                <w:color w:val="000000"/>
              </w:rPr>
              <w:t>电话</w:t>
            </w:r>
          </w:p>
        </w:tc>
        <w:tc>
          <w:tcPr>
            <w:tcW w:w="2127" w:type="dxa"/>
            <w:gridSpan w:val="2"/>
            <w:vAlign w:val="center"/>
          </w:tcPr>
          <w:p w:rsidR="00AE25C1" w:rsidRPr="00973045" w:rsidRDefault="00AE25C1" w:rsidP="00767833">
            <w:pPr>
              <w:rPr>
                <w:color w:val="000000"/>
              </w:rPr>
            </w:pPr>
            <w:r>
              <w:rPr>
                <w:color w:val="000000"/>
              </w:rPr>
              <w:t>8866266</w:t>
            </w:r>
          </w:p>
        </w:tc>
        <w:tc>
          <w:tcPr>
            <w:tcW w:w="845" w:type="dxa"/>
            <w:vMerge w:val="restart"/>
            <w:vAlign w:val="center"/>
          </w:tcPr>
          <w:p w:rsidR="00AE25C1" w:rsidRPr="00973045" w:rsidRDefault="00AE25C1" w:rsidP="00767833">
            <w:pPr>
              <w:rPr>
                <w:color w:val="000000"/>
              </w:rPr>
            </w:pPr>
            <w:r w:rsidRPr="00973045">
              <w:rPr>
                <w:color w:val="000000"/>
              </w:rPr>
              <w:t>E-mail</w:t>
            </w:r>
          </w:p>
        </w:tc>
        <w:tc>
          <w:tcPr>
            <w:tcW w:w="1703" w:type="dxa"/>
            <w:vAlign w:val="center"/>
          </w:tcPr>
          <w:p w:rsidR="00AE25C1" w:rsidRPr="00973045" w:rsidRDefault="00AE25C1" w:rsidP="00767833">
            <w:pPr>
              <w:rPr>
                <w:color w:val="000000"/>
              </w:rPr>
            </w:pPr>
            <w:r>
              <w:rPr>
                <w:color w:val="000000"/>
              </w:rPr>
              <w:t>sdtchb@126.com</w:t>
            </w:r>
          </w:p>
        </w:tc>
      </w:tr>
      <w:tr w:rsidR="00AE25C1" w:rsidRPr="00973045" w:rsidTr="00767833">
        <w:trPr>
          <w:trHeight w:val="624"/>
          <w:jc w:val="center"/>
        </w:trPr>
        <w:tc>
          <w:tcPr>
            <w:tcW w:w="1704" w:type="dxa"/>
            <w:gridSpan w:val="2"/>
            <w:vAlign w:val="center"/>
          </w:tcPr>
          <w:p w:rsidR="00AE25C1" w:rsidRPr="00973045" w:rsidRDefault="00AE25C1" w:rsidP="00767833">
            <w:pPr>
              <w:rPr>
                <w:color w:val="000000"/>
              </w:rPr>
            </w:pPr>
            <w:r w:rsidRPr="00973045">
              <w:rPr>
                <w:rFonts w:hint="eastAsia"/>
                <w:color w:val="000000"/>
              </w:rPr>
              <w:t>联系人</w:t>
            </w:r>
          </w:p>
        </w:tc>
        <w:tc>
          <w:tcPr>
            <w:tcW w:w="1278" w:type="dxa"/>
            <w:vAlign w:val="center"/>
          </w:tcPr>
          <w:p w:rsidR="00AE25C1" w:rsidRPr="00973045" w:rsidRDefault="00AE25C1" w:rsidP="00767833">
            <w:pPr>
              <w:rPr>
                <w:color w:val="000000"/>
              </w:rPr>
            </w:pPr>
            <w:r>
              <w:rPr>
                <w:rFonts w:hint="eastAsia"/>
                <w:color w:val="000000"/>
              </w:rPr>
              <w:t>任召财</w:t>
            </w:r>
            <w:r>
              <w:rPr>
                <w:color w:val="000000"/>
              </w:rPr>
              <w:t xml:space="preserve"> </w:t>
            </w:r>
          </w:p>
        </w:tc>
        <w:tc>
          <w:tcPr>
            <w:tcW w:w="708" w:type="dxa"/>
            <w:vMerge/>
            <w:vAlign w:val="center"/>
          </w:tcPr>
          <w:p w:rsidR="00AE25C1" w:rsidRPr="00973045" w:rsidRDefault="00AE25C1" w:rsidP="00767833">
            <w:pPr>
              <w:rPr>
                <w:color w:val="000000"/>
              </w:rPr>
            </w:pPr>
          </w:p>
        </w:tc>
        <w:tc>
          <w:tcPr>
            <w:tcW w:w="2127" w:type="dxa"/>
            <w:gridSpan w:val="2"/>
            <w:vAlign w:val="center"/>
          </w:tcPr>
          <w:p w:rsidR="00AE25C1" w:rsidRPr="00973045" w:rsidRDefault="00AE25C1" w:rsidP="00767833">
            <w:pPr>
              <w:rPr>
                <w:color w:val="000000"/>
              </w:rPr>
            </w:pPr>
            <w:r>
              <w:rPr>
                <w:color w:val="000000"/>
              </w:rPr>
              <w:t>13361131869</w:t>
            </w:r>
          </w:p>
        </w:tc>
        <w:tc>
          <w:tcPr>
            <w:tcW w:w="845" w:type="dxa"/>
            <w:vMerge/>
            <w:vAlign w:val="center"/>
          </w:tcPr>
          <w:p w:rsidR="00AE25C1" w:rsidRPr="00973045" w:rsidRDefault="00AE25C1" w:rsidP="00767833">
            <w:pPr>
              <w:rPr>
                <w:color w:val="000000"/>
              </w:rPr>
            </w:pPr>
          </w:p>
        </w:tc>
        <w:tc>
          <w:tcPr>
            <w:tcW w:w="1703" w:type="dxa"/>
            <w:vAlign w:val="center"/>
          </w:tcPr>
          <w:p w:rsidR="00AE25C1" w:rsidRPr="00973045" w:rsidRDefault="00AE25C1" w:rsidP="00767833">
            <w:pPr>
              <w:rPr>
                <w:color w:val="000000"/>
              </w:rPr>
            </w:pPr>
            <w:r>
              <w:rPr>
                <w:color w:val="000000"/>
              </w:rPr>
              <w:t>sdtchb@126.com</w:t>
            </w:r>
          </w:p>
        </w:tc>
      </w:tr>
      <w:tr w:rsidR="00AE25C1" w:rsidRPr="00973045" w:rsidTr="00767833">
        <w:trPr>
          <w:trHeight w:val="2762"/>
          <w:jc w:val="center"/>
        </w:trPr>
        <w:tc>
          <w:tcPr>
            <w:tcW w:w="1704" w:type="dxa"/>
            <w:gridSpan w:val="2"/>
            <w:vAlign w:val="center"/>
          </w:tcPr>
          <w:p w:rsidR="00AE25C1" w:rsidRPr="00973045" w:rsidRDefault="00AE25C1" w:rsidP="00767833">
            <w:pPr>
              <w:rPr>
                <w:color w:val="000000"/>
              </w:rPr>
            </w:pPr>
            <w:r w:rsidRPr="00973045">
              <w:rPr>
                <w:rFonts w:hint="eastAsia"/>
                <w:color w:val="000000"/>
              </w:rPr>
              <w:t>企业简介</w:t>
            </w:r>
          </w:p>
        </w:tc>
        <w:tc>
          <w:tcPr>
            <w:tcW w:w="6661" w:type="dxa"/>
            <w:gridSpan w:val="6"/>
            <w:vAlign w:val="center"/>
          </w:tcPr>
          <w:p w:rsidR="00AE25C1" w:rsidRPr="00853B6E" w:rsidRDefault="00AE25C1" w:rsidP="00767833">
            <w:pPr>
              <w:spacing w:line="312" w:lineRule="auto"/>
              <w:ind w:firstLine="435"/>
              <w:rPr>
                <w:rFonts w:ascii="宋体" w:cs="仿宋_GB2312"/>
                <w:color w:val="000000"/>
                <w:szCs w:val="21"/>
              </w:rPr>
            </w:pPr>
            <w:r w:rsidRPr="00853B6E">
              <w:rPr>
                <w:rFonts w:ascii="宋体" w:hAnsi="宋体" w:cs="仿宋_GB2312" w:hint="eastAsia"/>
                <w:color w:val="000000"/>
                <w:szCs w:val="21"/>
              </w:rPr>
              <w:t>山东天畅环保工程有限公司成立于</w:t>
            </w:r>
            <w:r w:rsidRPr="00853B6E">
              <w:rPr>
                <w:rFonts w:ascii="宋体" w:hAnsi="宋体" w:cs="仿宋_GB2312"/>
                <w:color w:val="000000"/>
                <w:szCs w:val="21"/>
              </w:rPr>
              <w:t>2007</w:t>
            </w:r>
            <w:r>
              <w:rPr>
                <w:rFonts w:ascii="宋体" w:hAnsi="宋体" w:cs="仿宋_GB2312" w:hint="eastAsia"/>
                <w:color w:val="000000"/>
                <w:szCs w:val="21"/>
              </w:rPr>
              <w:t>年，是一家集设计开发、生产销售、安装</w:t>
            </w:r>
            <w:r w:rsidRPr="00853B6E">
              <w:rPr>
                <w:rFonts w:ascii="宋体" w:hAnsi="宋体" w:cs="仿宋_GB2312" w:hint="eastAsia"/>
                <w:color w:val="000000"/>
                <w:szCs w:val="21"/>
              </w:rPr>
              <w:t>售后为一体的综合型高新技术企业。注册资金</w:t>
            </w:r>
            <w:r w:rsidRPr="00853B6E">
              <w:rPr>
                <w:rFonts w:ascii="宋体" w:hAnsi="宋体" w:cs="仿宋_GB2312"/>
                <w:color w:val="000000"/>
                <w:szCs w:val="21"/>
              </w:rPr>
              <w:t>5000</w:t>
            </w:r>
            <w:r w:rsidRPr="00853B6E">
              <w:rPr>
                <w:rFonts w:ascii="宋体" w:hAnsi="宋体" w:cs="仿宋_GB2312" w:hint="eastAsia"/>
                <w:color w:val="000000"/>
                <w:szCs w:val="21"/>
              </w:rPr>
              <w:t>万元</w:t>
            </w:r>
            <w:r>
              <w:rPr>
                <w:rFonts w:ascii="宋体" w:hAnsi="宋体" w:cs="仿宋_GB2312" w:hint="eastAsia"/>
                <w:color w:val="000000"/>
                <w:szCs w:val="21"/>
              </w:rPr>
              <w:t>，</w:t>
            </w:r>
            <w:r w:rsidRPr="001A52DC">
              <w:rPr>
                <w:rFonts w:ascii="宋体" w:hAnsi="宋体" w:cs="仿宋_GB2312" w:hint="eastAsia"/>
                <w:color w:val="000000"/>
                <w:szCs w:val="21"/>
              </w:rPr>
              <w:t>公司主要生产污水处理设备及高分子玻纤复合材料型材、门窗、护栏等四大系列</w:t>
            </w:r>
            <w:r w:rsidRPr="001A52DC">
              <w:rPr>
                <w:rFonts w:ascii="宋体" w:hAnsi="宋体" w:cs="仿宋_GB2312"/>
                <w:color w:val="000000"/>
                <w:szCs w:val="21"/>
              </w:rPr>
              <w:t>58</w:t>
            </w:r>
            <w:r w:rsidRPr="001A52DC">
              <w:rPr>
                <w:rFonts w:ascii="宋体" w:hAnsi="宋体" w:cs="仿宋_GB2312" w:hint="eastAsia"/>
                <w:color w:val="000000"/>
                <w:szCs w:val="21"/>
              </w:rPr>
              <w:t>个品种、</w:t>
            </w:r>
            <w:r w:rsidRPr="001A52DC">
              <w:rPr>
                <w:rFonts w:ascii="宋体" w:hAnsi="宋体" w:cs="仿宋_GB2312"/>
                <w:color w:val="000000"/>
                <w:szCs w:val="21"/>
              </w:rPr>
              <w:t>180</w:t>
            </w:r>
            <w:r w:rsidRPr="001A52DC">
              <w:rPr>
                <w:rFonts w:ascii="宋体" w:hAnsi="宋体" w:cs="仿宋_GB2312" w:hint="eastAsia"/>
                <w:color w:val="000000"/>
                <w:szCs w:val="21"/>
              </w:rPr>
              <w:t>多种规格的产品，已形成年产</w:t>
            </w:r>
            <w:r w:rsidRPr="001A52DC">
              <w:rPr>
                <w:rFonts w:ascii="宋体" w:hAnsi="宋体" w:cs="仿宋_GB2312"/>
                <w:color w:val="000000"/>
                <w:szCs w:val="21"/>
              </w:rPr>
              <w:t>1500</w:t>
            </w:r>
            <w:r w:rsidRPr="001A52DC">
              <w:rPr>
                <w:rFonts w:ascii="宋体" w:hAnsi="宋体" w:cs="仿宋_GB2312" w:hint="eastAsia"/>
                <w:color w:val="000000"/>
                <w:szCs w:val="21"/>
              </w:rPr>
              <w:t>套利用污水制取再生水设备、</w:t>
            </w:r>
            <w:r w:rsidRPr="001A52DC">
              <w:rPr>
                <w:rFonts w:ascii="宋体" w:hAnsi="宋体" w:cs="仿宋_GB2312"/>
                <w:color w:val="000000"/>
                <w:szCs w:val="21"/>
              </w:rPr>
              <w:t>5200</w:t>
            </w:r>
            <w:r w:rsidRPr="001A52DC">
              <w:rPr>
                <w:rFonts w:ascii="宋体" w:hAnsi="宋体" w:cs="仿宋_GB2312" w:hint="eastAsia"/>
                <w:color w:val="000000"/>
                <w:szCs w:val="21"/>
              </w:rPr>
              <w:t>吨高分子玻纤复合材料型材、</w:t>
            </w:r>
            <w:r w:rsidRPr="001A52DC">
              <w:rPr>
                <w:rFonts w:ascii="宋体" w:hAnsi="宋体" w:cs="仿宋_GB2312"/>
                <w:color w:val="000000"/>
                <w:szCs w:val="21"/>
              </w:rPr>
              <w:t>20</w:t>
            </w:r>
            <w:r w:rsidRPr="001A52DC">
              <w:rPr>
                <w:rFonts w:ascii="宋体" w:hAnsi="宋体" w:cs="仿宋_GB2312" w:hint="eastAsia"/>
                <w:color w:val="000000"/>
                <w:szCs w:val="21"/>
              </w:rPr>
              <w:t>万平方米高分子玻纤复合材料门窗及护栏的规模。在同行业中排名第三，市场占有率</w:t>
            </w:r>
            <w:r w:rsidRPr="001A52DC">
              <w:rPr>
                <w:rFonts w:ascii="宋体" w:hAnsi="宋体" w:cs="仿宋_GB2312"/>
                <w:color w:val="000000"/>
                <w:szCs w:val="21"/>
              </w:rPr>
              <w:t>30%</w:t>
            </w:r>
            <w:r w:rsidRPr="001A52DC">
              <w:rPr>
                <w:rFonts w:ascii="宋体" w:hAnsi="宋体" w:cs="仿宋_GB2312" w:hint="eastAsia"/>
                <w:color w:val="000000"/>
                <w:szCs w:val="21"/>
              </w:rPr>
              <w:t>左右。</w:t>
            </w:r>
          </w:p>
        </w:tc>
      </w:tr>
      <w:tr w:rsidR="00AE25C1" w:rsidRPr="00CB6C64" w:rsidTr="00767833">
        <w:trPr>
          <w:trHeight w:val="2011"/>
          <w:jc w:val="center"/>
        </w:trPr>
        <w:tc>
          <w:tcPr>
            <w:tcW w:w="563" w:type="dxa"/>
            <w:vMerge w:val="restart"/>
            <w:vAlign w:val="center"/>
          </w:tcPr>
          <w:p w:rsidR="00AE25C1" w:rsidRPr="00973045" w:rsidRDefault="00AE25C1"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AE25C1" w:rsidRPr="00973045" w:rsidRDefault="00AE25C1" w:rsidP="00767833">
            <w:pPr>
              <w:rPr>
                <w:color w:val="000000"/>
              </w:rPr>
            </w:pPr>
            <w:r w:rsidRPr="00973045">
              <w:rPr>
                <w:rFonts w:hint="eastAsia"/>
                <w:color w:val="000000"/>
              </w:rPr>
              <w:t>现有基础</w:t>
            </w:r>
          </w:p>
        </w:tc>
        <w:tc>
          <w:tcPr>
            <w:tcW w:w="6661" w:type="dxa"/>
            <w:gridSpan w:val="6"/>
            <w:vAlign w:val="center"/>
          </w:tcPr>
          <w:p w:rsidR="00AE25C1" w:rsidRPr="008F0C6D" w:rsidRDefault="00AE25C1" w:rsidP="00AE25C1">
            <w:pPr>
              <w:spacing w:line="312" w:lineRule="auto"/>
              <w:ind w:firstLineChars="200" w:firstLine="31680"/>
            </w:pPr>
            <w:r w:rsidRPr="008F0C6D">
              <w:rPr>
                <w:rFonts w:ascii="Arial" w:hAnsi="Arial" w:cs="Arial" w:hint="eastAsia"/>
                <w:szCs w:val="21"/>
                <w:shd w:val="clear" w:color="auto" w:fill="FFFFFF"/>
              </w:rPr>
              <w:t>玻璃钢门窗</w:t>
            </w:r>
            <w:bookmarkStart w:id="1" w:name="ref_[1]_2392611"/>
            <w:bookmarkEnd w:id="1"/>
            <w:r w:rsidRPr="008F0C6D">
              <w:rPr>
                <w:rFonts w:ascii="Arial" w:hAnsi="Arial" w:cs="Arial"/>
                <w:sz w:val="2"/>
                <w:szCs w:val="2"/>
                <w:shd w:val="clear" w:color="auto" w:fill="FFFFFF"/>
              </w:rPr>
              <w:t> </w:t>
            </w:r>
            <w:r w:rsidRPr="008F0C6D">
              <w:rPr>
                <w:rFonts w:ascii="Arial" w:hAnsi="Arial" w:cs="Arial" w:hint="eastAsia"/>
                <w:szCs w:val="21"/>
                <w:shd w:val="clear" w:color="auto" w:fill="FFFFFF"/>
              </w:rPr>
              <w:t>是采用中碱玻璃纤维无捻粗纱及其织物作为增强材料，采用</w:t>
            </w:r>
            <w:r w:rsidRPr="008F0C6D">
              <w:rPr>
                <w:rFonts w:hint="eastAsia"/>
              </w:rPr>
              <w:t>不饱和树脂</w:t>
            </w:r>
            <w:r w:rsidRPr="008F0C6D">
              <w:rPr>
                <w:rFonts w:ascii="Arial" w:hAnsi="Arial" w:cs="Arial" w:hint="eastAsia"/>
                <w:szCs w:val="21"/>
                <w:shd w:val="clear" w:color="auto" w:fill="FFFFFF"/>
              </w:rPr>
              <w:t>作为基体材料，经过特殊工艺将这两种材料复合，并添加其它矿物填料，再通过加热固化，拉挤成各种不同截面的空腹型材加工而成</w:t>
            </w:r>
            <w:r w:rsidRPr="008F0C6D">
              <w:rPr>
                <w:rFonts w:hint="eastAsia"/>
              </w:rPr>
              <w:t>现有玻璃钢门窗型材为不饱和聚酯树脂拉挤，国内已经开始尝试采用聚氨酯树脂拉挤门窗型材，但都在防火上面做的不是很好。</w:t>
            </w:r>
          </w:p>
        </w:tc>
      </w:tr>
      <w:tr w:rsidR="00AE25C1" w:rsidRPr="00973045" w:rsidTr="00767833">
        <w:trPr>
          <w:trHeight w:val="1698"/>
          <w:jc w:val="center"/>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rPr>
                <w:color w:val="000000"/>
              </w:rPr>
            </w:pPr>
            <w:r>
              <w:rPr>
                <w:rFonts w:hint="eastAsia"/>
                <w:color w:val="000000"/>
              </w:rPr>
              <w:t>详细的</w:t>
            </w:r>
            <w:r w:rsidRPr="00973045">
              <w:rPr>
                <w:rFonts w:hint="eastAsia"/>
                <w:color w:val="000000"/>
              </w:rPr>
              <w:t>技术需求</w:t>
            </w:r>
          </w:p>
        </w:tc>
        <w:tc>
          <w:tcPr>
            <w:tcW w:w="6661" w:type="dxa"/>
            <w:gridSpan w:val="6"/>
            <w:vAlign w:val="center"/>
          </w:tcPr>
          <w:p w:rsidR="00AE25C1" w:rsidRPr="008F0C6D" w:rsidRDefault="00AE25C1" w:rsidP="00AE25C1">
            <w:pPr>
              <w:spacing w:line="312" w:lineRule="auto"/>
              <w:ind w:leftChars="200" w:left="31680" w:firstLineChars="150" w:firstLine="31680"/>
            </w:pPr>
            <w:r w:rsidRPr="008F0C6D">
              <w:rPr>
                <w:rFonts w:hint="eastAsia"/>
              </w:rPr>
              <w:t>酚醛树脂拉挤或者其余改性树脂，达到防火要求的同时又要保证门窗型材的性能满足</w:t>
            </w:r>
            <w:r w:rsidRPr="008F0C6D">
              <w:t>JC/T941-2004</w:t>
            </w:r>
            <w:r w:rsidRPr="008F0C6D">
              <w:rPr>
                <w:rFonts w:hint="eastAsia"/>
              </w:rPr>
              <w:t>中规定。</w:t>
            </w:r>
          </w:p>
        </w:tc>
      </w:tr>
      <w:tr w:rsidR="00AE25C1" w:rsidRPr="00973045" w:rsidTr="00767833">
        <w:trPr>
          <w:trHeight w:val="984"/>
          <w:jc w:val="center"/>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rPr>
                <w:color w:val="000000"/>
              </w:rPr>
            </w:pPr>
            <w:r w:rsidRPr="00973045">
              <w:rPr>
                <w:rFonts w:hint="eastAsia"/>
                <w:color w:val="000000"/>
              </w:rPr>
              <w:t>预期目标</w:t>
            </w:r>
          </w:p>
        </w:tc>
        <w:tc>
          <w:tcPr>
            <w:tcW w:w="6661" w:type="dxa"/>
            <w:gridSpan w:val="6"/>
            <w:vAlign w:val="center"/>
          </w:tcPr>
          <w:p w:rsidR="00AE25C1" w:rsidRPr="008F0C6D" w:rsidRDefault="00AE25C1" w:rsidP="00AE25C1">
            <w:pPr>
              <w:ind w:firstLineChars="200" w:firstLine="31680"/>
            </w:pPr>
            <w:r w:rsidRPr="008F0C6D">
              <w:rPr>
                <w:rFonts w:hint="eastAsia"/>
              </w:rPr>
              <w:t>门窗型材防火</w:t>
            </w:r>
            <w:r w:rsidRPr="008F0C6D">
              <w:t>30</w:t>
            </w:r>
            <w:r w:rsidRPr="008F0C6D">
              <w:rPr>
                <w:rFonts w:hint="eastAsia"/>
              </w:rPr>
              <w:t>分钟以上</w:t>
            </w:r>
          </w:p>
        </w:tc>
      </w:tr>
      <w:tr w:rsidR="00AE25C1" w:rsidRPr="00973045" w:rsidTr="00767833">
        <w:trPr>
          <w:trHeight w:val="484"/>
          <w:jc w:val="center"/>
        </w:trPr>
        <w:tc>
          <w:tcPr>
            <w:tcW w:w="1704" w:type="dxa"/>
            <w:gridSpan w:val="2"/>
            <w:vAlign w:val="center"/>
          </w:tcPr>
          <w:p w:rsidR="00AE25C1" w:rsidRPr="00973045" w:rsidRDefault="00AE25C1" w:rsidP="00767833">
            <w:pPr>
              <w:rPr>
                <w:color w:val="000000"/>
              </w:rPr>
            </w:pPr>
            <w:r w:rsidRPr="00973045">
              <w:rPr>
                <w:rFonts w:hint="eastAsia"/>
                <w:color w:val="000000"/>
              </w:rPr>
              <w:t>合作方式</w:t>
            </w:r>
          </w:p>
        </w:tc>
        <w:tc>
          <w:tcPr>
            <w:tcW w:w="6661" w:type="dxa"/>
            <w:gridSpan w:val="6"/>
            <w:vAlign w:val="center"/>
          </w:tcPr>
          <w:p w:rsidR="00AE25C1" w:rsidRPr="008F0C6D" w:rsidRDefault="00AE25C1" w:rsidP="00767833">
            <w:r w:rsidRPr="008F0C6D">
              <w:rPr>
                <w:rFonts w:hint="eastAsia"/>
              </w:rPr>
              <w:t>技术合作、技术转让</w:t>
            </w:r>
          </w:p>
        </w:tc>
      </w:tr>
      <w:tr w:rsidR="00AE25C1" w:rsidRPr="00973045" w:rsidTr="00767833">
        <w:trPr>
          <w:trHeight w:val="448"/>
          <w:jc w:val="center"/>
        </w:trPr>
        <w:tc>
          <w:tcPr>
            <w:tcW w:w="1704" w:type="dxa"/>
            <w:gridSpan w:val="2"/>
            <w:vAlign w:val="center"/>
          </w:tcPr>
          <w:p w:rsidR="00AE25C1" w:rsidRPr="00973045" w:rsidRDefault="00AE25C1" w:rsidP="00767833">
            <w:pPr>
              <w:rPr>
                <w:color w:val="000000"/>
              </w:rPr>
            </w:pPr>
            <w:r w:rsidRPr="00973045">
              <w:rPr>
                <w:rFonts w:hint="eastAsia"/>
                <w:color w:val="000000"/>
              </w:rPr>
              <w:t>备注</w:t>
            </w:r>
          </w:p>
        </w:tc>
        <w:tc>
          <w:tcPr>
            <w:tcW w:w="6661" w:type="dxa"/>
            <w:gridSpan w:val="6"/>
            <w:vAlign w:val="center"/>
          </w:tcPr>
          <w:p w:rsidR="00AE25C1" w:rsidRPr="00973045" w:rsidRDefault="00AE25C1" w:rsidP="00767833">
            <w:pPr>
              <w:rPr>
                <w:color w:val="000000"/>
              </w:rPr>
            </w:pPr>
          </w:p>
        </w:tc>
      </w:tr>
    </w:tbl>
    <w:p w:rsidR="00AE25C1"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widowControl/>
              <w:spacing w:line="320" w:lineRule="exact"/>
              <w:jc w:val="center"/>
              <w:rPr>
                <w:rFonts w:ascii="Calibri" w:hAnsi="Calibri"/>
                <w:color w:val="000000"/>
                <w:kern w:val="0"/>
                <w:sz w:val="24"/>
              </w:rPr>
            </w:pPr>
            <w:r w:rsidRPr="003B1E7E">
              <w:rPr>
                <w:rFonts w:ascii="Calibri" w:hAnsi="宋体" w:hint="eastAsia"/>
                <w:color w:val="000000"/>
                <w:kern w:val="0"/>
                <w:sz w:val="24"/>
              </w:rPr>
              <w:t xml:space="preserve">高分子耐磨新材料研发，材料性能、力学分析，各种材料、结构设计搭配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ascii="Calibri" w:hAnsi="宋体" w:hint="eastAsia"/>
                <w:color w:val="000000"/>
                <w:kern w:val="0"/>
                <w:sz w:val="24"/>
              </w:rPr>
              <w:t>山东太极龙塑胶科技有限公司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市中区经开区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程振</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15588269990</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color w:val="000000"/>
                <w:kern w:val="0"/>
                <w:sz w:val="24"/>
              </w:rPr>
              <w:t>913200999@qq.com</w:t>
            </w:r>
          </w:p>
        </w:tc>
      </w:tr>
      <w:tr w:rsidR="00AE25C1" w:rsidRPr="003B1E7E" w:rsidTr="00767833">
        <w:trPr>
          <w:trHeight w:val="2848"/>
        </w:trPr>
        <w:tc>
          <w:tcPr>
            <w:tcW w:w="1704" w:type="dxa"/>
            <w:gridSpan w:val="2"/>
            <w:vAlign w:val="center"/>
          </w:tcPr>
          <w:p w:rsidR="00AE25C1" w:rsidRPr="003B1E7E" w:rsidRDefault="00AE25C1" w:rsidP="00767833">
            <w:pPr>
              <w:spacing w:line="320" w:lineRule="exact"/>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widowControl/>
              <w:spacing w:line="320" w:lineRule="exact"/>
              <w:jc w:val="left"/>
              <w:rPr>
                <w:rFonts w:ascii="宋体"/>
                <w:color w:val="000000"/>
                <w:sz w:val="24"/>
              </w:rPr>
            </w:pPr>
            <w:r w:rsidRPr="003B1E7E">
              <w:rPr>
                <w:rFonts w:ascii="宋体" w:hAnsi="宋体" w:hint="eastAsia"/>
                <w:color w:val="000000"/>
                <w:sz w:val="24"/>
              </w:rPr>
              <w:t>山东太极龙塑胶科技有限公司从</w:t>
            </w:r>
            <w:r w:rsidRPr="003B1E7E">
              <w:rPr>
                <w:rFonts w:ascii="宋体" w:hAnsi="宋体"/>
                <w:color w:val="000000"/>
                <w:sz w:val="24"/>
              </w:rPr>
              <w:t>2009</w:t>
            </w:r>
            <w:r w:rsidRPr="003B1E7E">
              <w:rPr>
                <w:rFonts w:ascii="宋体" w:hAnsi="宋体" w:hint="eastAsia"/>
                <w:color w:val="000000"/>
                <w:sz w:val="24"/>
              </w:rPr>
              <w:t>年成立以来不断创新发展，陆续获得</w:t>
            </w:r>
            <w:r w:rsidRPr="003B1E7E">
              <w:rPr>
                <w:rFonts w:ascii="宋体" w:hAnsi="宋体"/>
                <w:color w:val="000000"/>
                <w:sz w:val="24"/>
              </w:rPr>
              <w:t>27</w:t>
            </w:r>
            <w:r w:rsidRPr="003B1E7E">
              <w:rPr>
                <w:rFonts w:ascii="宋体" w:hAnsi="宋体" w:hint="eastAsia"/>
                <w:color w:val="000000"/>
                <w:sz w:val="24"/>
              </w:rPr>
              <w:t>项专利，其中发明专利</w:t>
            </w:r>
            <w:r w:rsidRPr="003B1E7E">
              <w:rPr>
                <w:rFonts w:ascii="宋体" w:hAnsi="宋体"/>
                <w:color w:val="000000"/>
                <w:sz w:val="24"/>
              </w:rPr>
              <w:t>4</w:t>
            </w:r>
            <w:r w:rsidRPr="003B1E7E">
              <w:rPr>
                <w:rFonts w:ascii="宋体" w:hAnsi="宋体" w:hint="eastAsia"/>
                <w:color w:val="000000"/>
                <w:sz w:val="24"/>
              </w:rPr>
              <w:t>项，我们通过电话营销发布信息，网络推广收集信息，人员拜访推介抓住重点客户，其中我公司专利产品电缆挂钩已经形成系列产品，属于行业的领导者，并且在行业中具有较高的知名度和美誉度。其他产品还包括</w:t>
            </w:r>
            <w:r w:rsidRPr="003B1E7E">
              <w:rPr>
                <w:rFonts w:ascii="宋体" w:hAnsi="宋体"/>
                <w:color w:val="000000"/>
                <w:sz w:val="24"/>
              </w:rPr>
              <w:t>PP-R</w:t>
            </w:r>
            <w:r w:rsidRPr="003B1E7E">
              <w:rPr>
                <w:rFonts w:ascii="宋体" w:hAnsi="宋体" w:hint="eastAsia"/>
                <w:color w:val="000000"/>
                <w:sz w:val="24"/>
              </w:rPr>
              <w:t>管、</w:t>
            </w:r>
            <w:r w:rsidRPr="003B1E7E">
              <w:rPr>
                <w:rFonts w:ascii="宋体" w:hAnsi="宋体"/>
                <w:color w:val="000000"/>
                <w:sz w:val="24"/>
              </w:rPr>
              <w:t>PE-RE</w:t>
            </w:r>
            <w:r w:rsidRPr="003B1E7E">
              <w:rPr>
                <w:rFonts w:ascii="宋体" w:hAnsi="宋体" w:hint="eastAsia"/>
                <w:color w:val="000000"/>
                <w:sz w:val="24"/>
              </w:rPr>
              <w:t>地暖管、</w:t>
            </w:r>
            <w:r w:rsidRPr="003B1E7E">
              <w:rPr>
                <w:rFonts w:ascii="宋体" w:hAnsi="宋体"/>
                <w:color w:val="000000"/>
                <w:sz w:val="24"/>
              </w:rPr>
              <w:t>PE</w:t>
            </w:r>
            <w:r w:rsidRPr="003B1E7E">
              <w:rPr>
                <w:rFonts w:ascii="宋体" w:hAnsi="宋体" w:hint="eastAsia"/>
                <w:color w:val="000000"/>
                <w:sz w:val="24"/>
              </w:rPr>
              <w:t>矿用管、单体支柱柱鞋、柱帽等，也都取得很好的经济效益。</w:t>
            </w:r>
          </w:p>
          <w:p w:rsidR="00AE25C1" w:rsidRPr="003B1E7E" w:rsidRDefault="00AE25C1" w:rsidP="00767833">
            <w:pPr>
              <w:spacing w:line="320" w:lineRule="exact"/>
              <w:rPr>
                <w:rFonts w:ascii="仿宋_GB2312" w:eastAsia="仿宋_GB2312" w:hAnsi="仿宋_GB2312" w:cs="仿宋_GB2312"/>
                <w:color w:val="000000"/>
                <w:szCs w:val="21"/>
              </w:rPr>
            </w:pPr>
            <w:r w:rsidRPr="003B1E7E">
              <w:rPr>
                <w:rFonts w:ascii="宋体" w:hAnsi="宋体"/>
                <w:color w:val="000000"/>
                <w:sz w:val="24"/>
              </w:rPr>
              <w:t xml:space="preserve">    </w:t>
            </w:r>
            <w:r w:rsidRPr="003B1E7E">
              <w:rPr>
                <w:rFonts w:ascii="宋体" w:hAnsi="宋体" w:hint="eastAsia"/>
                <w:color w:val="000000"/>
                <w:sz w:val="24"/>
              </w:rPr>
              <w:t>对</w:t>
            </w:r>
            <w:r w:rsidRPr="003B1E7E">
              <w:rPr>
                <w:rFonts w:ascii="宋体" w:hAnsi="宋体" w:hint="eastAsia"/>
                <w:bCs/>
                <w:color w:val="000000"/>
                <w:sz w:val="24"/>
              </w:rPr>
              <w:t>托辊项目从产品构思</w:t>
            </w:r>
            <w:r w:rsidRPr="003B1E7E">
              <w:rPr>
                <w:rFonts w:ascii="宋体"/>
                <w:bCs/>
                <w:color w:val="000000"/>
                <w:sz w:val="24"/>
              </w:rPr>
              <w:t>-</w:t>
            </w:r>
            <w:r w:rsidRPr="003B1E7E">
              <w:rPr>
                <w:rFonts w:ascii="宋体" w:hAnsi="宋体" w:hint="eastAsia"/>
                <w:bCs/>
                <w:color w:val="000000"/>
                <w:sz w:val="24"/>
              </w:rPr>
              <w:t>设计</w:t>
            </w:r>
            <w:r w:rsidRPr="003B1E7E">
              <w:rPr>
                <w:rFonts w:ascii="宋体"/>
                <w:bCs/>
                <w:color w:val="000000"/>
                <w:sz w:val="24"/>
              </w:rPr>
              <w:t>-</w:t>
            </w:r>
            <w:r w:rsidRPr="003B1E7E">
              <w:rPr>
                <w:rFonts w:ascii="宋体" w:hAnsi="宋体" w:hint="eastAsia"/>
                <w:bCs/>
                <w:color w:val="000000"/>
                <w:sz w:val="24"/>
              </w:rPr>
              <w:t>实验</w:t>
            </w:r>
            <w:r w:rsidRPr="003B1E7E">
              <w:rPr>
                <w:rFonts w:ascii="宋体"/>
                <w:bCs/>
                <w:color w:val="000000"/>
                <w:sz w:val="24"/>
              </w:rPr>
              <w:t>-</w:t>
            </w:r>
            <w:r w:rsidRPr="003B1E7E">
              <w:rPr>
                <w:rFonts w:ascii="宋体" w:hAnsi="宋体" w:hint="eastAsia"/>
                <w:bCs/>
                <w:color w:val="000000"/>
                <w:sz w:val="24"/>
              </w:rPr>
              <w:t>优化</w:t>
            </w:r>
            <w:r w:rsidRPr="003B1E7E">
              <w:rPr>
                <w:rFonts w:ascii="宋体"/>
                <w:bCs/>
                <w:color w:val="000000"/>
                <w:sz w:val="24"/>
              </w:rPr>
              <w:t>-</w:t>
            </w:r>
            <w:r w:rsidRPr="003B1E7E">
              <w:rPr>
                <w:rFonts w:ascii="宋体" w:hAnsi="宋体" w:hint="eastAsia"/>
                <w:bCs/>
                <w:color w:val="000000"/>
                <w:sz w:val="24"/>
              </w:rPr>
              <w:t>试用</w:t>
            </w:r>
            <w:r w:rsidRPr="003B1E7E">
              <w:rPr>
                <w:rFonts w:ascii="宋体"/>
                <w:bCs/>
                <w:color w:val="000000"/>
                <w:sz w:val="24"/>
              </w:rPr>
              <w:t>-</w:t>
            </w:r>
            <w:r w:rsidRPr="003B1E7E">
              <w:rPr>
                <w:rFonts w:ascii="宋体" w:hAnsi="宋体" w:hint="eastAsia"/>
                <w:bCs/>
                <w:color w:val="000000"/>
                <w:sz w:val="24"/>
              </w:rPr>
              <w:t>二次设计</w:t>
            </w:r>
            <w:r w:rsidRPr="003B1E7E">
              <w:rPr>
                <w:rFonts w:ascii="宋体"/>
                <w:bCs/>
                <w:color w:val="000000"/>
                <w:sz w:val="24"/>
              </w:rPr>
              <w:t>-</w:t>
            </w:r>
            <w:r w:rsidRPr="003B1E7E">
              <w:rPr>
                <w:rFonts w:ascii="宋体" w:hAnsi="宋体" w:hint="eastAsia"/>
                <w:bCs/>
                <w:color w:val="000000"/>
                <w:sz w:val="24"/>
              </w:rPr>
              <w:t>一期资金组织</w:t>
            </w:r>
            <w:r w:rsidRPr="003B1E7E">
              <w:rPr>
                <w:rFonts w:ascii="宋体"/>
                <w:bCs/>
                <w:color w:val="000000"/>
                <w:sz w:val="24"/>
              </w:rPr>
              <w:t>-</w:t>
            </w:r>
            <w:r w:rsidRPr="003B1E7E">
              <w:rPr>
                <w:rFonts w:ascii="宋体" w:hAnsi="宋体" w:hint="eastAsia"/>
                <w:bCs/>
                <w:color w:val="000000"/>
                <w:sz w:val="24"/>
              </w:rPr>
              <w:t>模具加工</w:t>
            </w:r>
            <w:r w:rsidRPr="003B1E7E">
              <w:rPr>
                <w:rFonts w:ascii="宋体"/>
                <w:bCs/>
                <w:color w:val="000000"/>
                <w:sz w:val="24"/>
              </w:rPr>
              <w:t>-</w:t>
            </w:r>
            <w:r w:rsidRPr="003B1E7E">
              <w:rPr>
                <w:rFonts w:ascii="宋体" w:hAnsi="宋体" w:hint="eastAsia"/>
                <w:bCs/>
                <w:color w:val="000000"/>
                <w:sz w:val="24"/>
              </w:rPr>
              <w:t>材料定型</w:t>
            </w:r>
            <w:r w:rsidRPr="003B1E7E">
              <w:rPr>
                <w:rFonts w:ascii="宋体"/>
                <w:bCs/>
                <w:color w:val="000000"/>
                <w:sz w:val="24"/>
              </w:rPr>
              <w:t>-</w:t>
            </w:r>
            <w:r w:rsidRPr="003B1E7E">
              <w:rPr>
                <w:rFonts w:ascii="宋体" w:hAnsi="宋体" w:hint="eastAsia"/>
                <w:bCs/>
                <w:color w:val="000000"/>
                <w:sz w:val="24"/>
              </w:rPr>
              <w:t>加工定型</w:t>
            </w:r>
            <w:r w:rsidRPr="003B1E7E">
              <w:rPr>
                <w:rFonts w:ascii="宋体" w:hAnsi="宋体"/>
                <w:bCs/>
                <w:color w:val="000000"/>
                <w:sz w:val="24"/>
              </w:rPr>
              <w:t xml:space="preserve">- </w:t>
            </w:r>
            <w:r w:rsidRPr="003B1E7E">
              <w:rPr>
                <w:rFonts w:ascii="宋体" w:hAnsi="宋体" w:hint="eastAsia"/>
                <w:bCs/>
                <w:color w:val="000000"/>
                <w:sz w:val="24"/>
              </w:rPr>
              <w:t>批量生产</w:t>
            </w:r>
            <w:r w:rsidRPr="003B1E7E">
              <w:rPr>
                <w:rFonts w:ascii="宋体"/>
                <w:bCs/>
                <w:color w:val="000000"/>
                <w:sz w:val="24"/>
              </w:rPr>
              <w:t>-</w:t>
            </w:r>
            <w:r w:rsidRPr="003B1E7E">
              <w:rPr>
                <w:rFonts w:ascii="宋体" w:hAnsi="宋体" w:hint="eastAsia"/>
                <w:bCs/>
                <w:color w:val="000000"/>
                <w:sz w:val="24"/>
              </w:rPr>
              <w:t>市场推广等进行了一系列规划。现已经完成一套模具的加工，产品已在某煤矿进行检测试用，并从中发现一些不足。目前急需解决的问题包括高分子耐磨材料的研发及对结构细节进一步优化，使其可以达到预期效果。</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jc w:val="left"/>
              <w:rPr>
                <w:rFonts w:ascii="宋体"/>
                <w:color w:val="000000"/>
                <w:kern w:val="0"/>
                <w:sz w:val="24"/>
              </w:rPr>
            </w:pPr>
            <w:r w:rsidRPr="003B1E7E">
              <w:rPr>
                <w:rFonts w:ascii="宋体" w:hAnsi="宋体"/>
                <w:bCs/>
                <w:color w:val="000000"/>
                <w:sz w:val="24"/>
              </w:rPr>
              <w:t>1</w:t>
            </w:r>
            <w:r w:rsidRPr="003B1E7E">
              <w:rPr>
                <w:rFonts w:ascii="宋体" w:hAnsi="宋体" w:hint="eastAsia"/>
                <w:bCs/>
                <w:color w:val="000000"/>
                <w:sz w:val="24"/>
              </w:rPr>
              <w:t>、怎样使产品更加耐磨而且尽可能的降低成本。</w:t>
            </w:r>
            <w:r w:rsidRPr="003B1E7E">
              <w:rPr>
                <w:rFonts w:ascii="宋体" w:hAnsi="宋体"/>
                <w:bCs/>
                <w:color w:val="000000"/>
                <w:sz w:val="24"/>
              </w:rPr>
              <w:t>2</w:t>
            </w:r>
            <w:r w:rsidRPr="003B1E7E">
              <w:rPr>
                <w:rFonts w:ascii="宋体" w:hAnsi="宋体" w:hint="eastAsia"/>
                <w:bCs/>
                <w:color w:val="000000"/>
                <w:sz w:val="24"/>
              </w:rPr>
              <w:t>、怎样提高密封效果和密封寿命而且可以降低运行阻力。</w:t>
            </w:r>
            <w:r w:rsidRPr="003B1E7E">
              <w:rPr>
                <w:rFonts w:ascii="宋体" w:hAnsi="宋体"/>
                <w:bCs/>
                <w:color w:val="000000"/>
                <w:sz w:val="24"/>
              </w:rPr>
              <w:t>3</w:t>
            </w:r>
            <w:r w:rsidRPr="003B1E7E">
              <w:rPr>
                <w:rFonts w:ascii="宋体" w:hAnsi="宋体" w:hint="eastAsia"/>
                <w:bCs/>
                <w:color w:val="000000"/>
                <w:sz w:val="24"/>
              </w:rPr>
              <w:t>、皮带和托棍之间设计怎样的贴合角度更加合理。</w:t>
            </w:r>
            <w:r w:rsidRPr="003B1E7E">
              <w:rPr>
                <w:rFonts w:ascii="宋体" w:hAnsi="宋体"/>
                <w:bCs/>
                <w:color w:val="000000"/>
                <w:sz w:val="24"/>
              </w:rPr>
              <w:t>4</w:t>
            </w:r>
            <w:r w:rsidRPr="003B1E7E">
              <w:rPr>
                <w:rFonts w:ascii="宋体" w:hAnsi="宋体" w:hint="eastAsia"/>
                <w:bCs/>
                <w:color w:val="000000"/>
                <w:sz w:val="24"/>
              </w:rPr>
              <w:t>、轴承室在整个托辊弧形中的位置深浅，达到最佳的运行状态和可靠性。</w:t>
            </w:r>
            <w:r w:rsidRPr="003B1E7E">
              <w:rPr>
                <w:rFonts w:ascii="宋体" w:hAnsi="宋体"/>
                <w:bCs/>
                <w:color w:val="000000"/>
                <w:sz w:val="24"/>
              </w:rPr>
              <w:t>5</w:t>
            </w:r>
            <w:r w:rsidRPr="003B1E7E">
              <w:rPr>
                <w:rFonts w:ascii="宋体" w:hAnsi="宋体" w:hint="eastAsia"/>
                <w:bCs/>
                <w:color w:val="000000"/>
                <w:sz w:val="24"/>
              </w:rPr>
              <w:t>、怎样使内部空间进行封闭防止积累脏东西，影响托辊的运行。</w:t>
            </w:r>
            <w:r w:rsidRPr="003B1E7E">
              <w:rPr>
                <w:rFonts w:ascii="宋体" w:hAnsi="宋体"/>
                <w:bCs/>
                <w:color w:val="000000"/>
                <w:sz w:val="24"/>
              </w:rPr>
              <w:t>6</w:t>
            </w:r>
            <w:r w:rsidRPr="003B1E7E">
              <w:rPr>
                <w:rFonts w:ascii="宋体" w:hAnsi="宋体" w:hint="eastAsia"/>
                <w:bCs/>
                <w:color w:val="000000"/>
                <w:sz w:val="24"/>
              </w:rPr>
              <w:t>、怎样快速的分散积累的摩擦温度。</w:t>
            </w:r>
            <w:r w:rsidRPr="003B1E7E">
              <w:rPr>
                <w:rFonts w:ascii="宋体" w:hAnsi="宋体" w:hint="eastAsia"/>
                <w:color w:val="000000"/>
                <w:kern w:val="0"/>
                <w:sz w:val="24"/>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color w:val="000000"/>
                <w:kern w:val="0"/>
                <w:sz w:val="24"/>
              </w:rPr>
              <w:t>1</w:t>
            </w:r>
            <w:r w:rsidRPr="003B1E7E">
              <w:rPr>
                <w:rFonts w:ascii="Calibri" w:hAnsi="宋体" w:hint="eastAsia"/>
                <w:color w:val="000000"/>
                <w:kern w:val="0"/>
                <w:sz w:val="24"/>
              </w:rPr>
              <w:t>、磨损寿命提高</w:t>
            </w:r>
            <w:r w:rsidRPr="003B1E7E">
              <w:rPr>
                <w:rFonts w:ascii="Calibri" w:hAnsi="宋体"/>
                <w:color w:val="000000"/>
                <w:kern w:val="0"/>
                <w:sz w:val="24"/>
              </w:rPr>
              <w:t>5-10</w:t>
            </w:r>
            <w:r w:rsidRPr="003B1E7E">
              <w:rPr>
                <w:rFonts w:ascii="Calibri" w:hAnsi="宋体" w:hint="eastAsia"/>
                <w:color w:val="000000"/>
                <w:kern w:val="0"/>
                <w:sz w:val="24"/>
              </w:rPr>
              <w:t>倍。</w:t>
            </w:r>
            <w:r w:rsidRPr="003B1E7E">
              <w:rPr>
                <w:rFonts w:ascii="Calibri" w:hAnsi="宋体"/>
                <w:color w:val="000000"/>
                <w:kern w:val="0"/>
                <w:sz w:val="24"/>
              </w:rPr>
              <w:t>2</w:t>
            </w:r>
            <w:r w:rsidRPr="003B1E7E">
              <w:rPr>
                <w:rFonts w:ascii="Calibri" w:hAnsi="宋体" w:hint="eastAsia"/>
                <w:color w:val="000000"/>
                <w:kern w:val="0"/>
                <w:sz w:val="24"/>
              </w:rPr>
              <w:t>、密封寿命提高</w:t>
            </w:r>
            <w:r w:rsidRPr="003B1E7E">
              <w:rPr>
                <w:rFonts w:ascii="Calibri" w:hAnsi="宋体"/>
                <w:color w:val="000000"/>
                <w:kern w:val="0"/>
                <w:sz w:val="24"/>
              </w:rPr>
              <w:t>3-5</w:t>
            </w:r>
            <w:r w:rsidRPr="003B1E7E">
              <w:rPr>
                <w:rFonts w:ascii="Calibri" w:hAnsi="宋体" w:hint="eastAsia"/>
                <w:color w:val="000000"/>
                <w:kern w:val="0"/>
                <w:sz w:val="24"/>
              </w:rPr>
              <w:t>倍。</w:t>
            </w:r>
            <w:r w:rsidRPr="003B1E7E">
              <w:rPr>
                <w:rFonts w:ascii="Calibri" w:hAnsi="宋体"/>
                <w:color w:val="000000"/>
                <w:kern w:val="0"/>
                <w:sz w:val="24"/>
              </w:rPr>
              <w:t>3</w:t>
            </w:r>
            <w:r w:rsidRPr="003B1E7E">
              <w:rPr>
                <w:rFonts w:ascii="Calibri" w:hAnsi="宋体" w:hint="eastAsia"/>
                <w:color w:val="000000"/>
                <w:kern w:val="0"/>
                <w:sz w:val="24"/>
              </w:rPr>
              <w:t>、节能</w:t>
            </w:r>
            <w:r w:rsidRPr="003B1E7E">
              <w:rPr>
                <w:rFonts w:ascii="Calibri" w:hAnsi="宋体"/>
                <w:color w:val="000000"/>
                <w:kern w:val="0"/>
                <w:sz w:val="24"/>
              </w:rPr>
              <w:t>20%</w:t>
            </w:r>
            <w:r w:rsidRPr="003B1E7E">
              <w:rPr>
                <w:rFonts w:ascii="Calibri" w:hAnsi="宋体" w:hint="eastAsia"/>
                <w:color w:val="000000"/>
                <w:kern w:val="0"/>
                <w:sz w:val="24"/>
              </w:rPr>
              <w:t>左右。</w:t>
            </w:r>
            <w:r w:rsidRPr="003B1E7E">
              <w:rPr>
                <w:rFonts w:ascii="Calibri" w:hAnsi="宋体"/>
                <w:color w:val="000000"/>
                <w:kern w:val="0"/>
                <w:sz w:val="24"/>
              </w:rPr>
              <w:t>4</w:t>
            </w:r>
            <w:r w:rsidRPr="003B1E7E">
              <w:rPr>
                <w:rFonts w:ascii="Calibri" w:hAnsi="宋体" w:hint="eastAsia"/>
                <w:color w:val="000000"/>
                <w:kern w:val="0"/>
                <w:sz w:val="24"/>
              </w:rPr>
              <w:t>、噪音降低</w:t>
            </w:r>
            <w:r w:rsidRPr="003B1E7E">
              <w:rPr>
                <w:rFonts w:ascii="Calibri" w:hAnsi="宋体"/>
                <w:color w:val="000000"/>
                <w:kern w:val="0"/>
                <w:sz w:val="24"/>
              </w:rPr>
              <w:t>50%</w:t>
            </w:r>
            <w:r w:rsidRPr="003B1E7E">
              <w:rPr>
                <w:rFonts w:ascii="Calibri" w:hAnsi="宋体" w:hint="eastAsia"/>
                <w:color w:val="000000"/>
                <w:kern w:val="0"/>
                <w:sz w:val="24"/>
              </w:rPr>
              <w:t>左右。</w:t>
            </w:r>
            <w:r w:rsidRPr="003B1E7E">
              <w:rPr>
                <w:rFonts w:ascii="Calibri" w:hAnsi="宋体"/>
                <w:color w:val="000000"/>
                <w:kern w:val="0"/>
                <w:sz w:val="24"/>
              </w:rPr>
              <w:t>5</w:t>
            </w:r>
            <w:r w:rsidRPr="003B1E7E">
              <w:rPr>
                <w:rFonts w:ascii="Calibri" w:hAnsi="宋体" w:hint="eastAsia"/>
                <w:color w:val="000000"/>
                <w:kern w:val="0"/>
                <w:sz w:val="24"/>
              </w:rPr>
              <w:t>、轴承等摩擦生热部分散热效率提高</w:t>
            </w:r>
            <w:r w:rsidRPr="003B1E7E">
              <w:rPr>
                <w:rFonts w:ascii="Calibri" w:hAnsi="宋体"/>
                <w:color w:val="000000"/>
                <w:kern w:val="0"/>
                <w:sz w:val="24"/>
              </w:rPr>
              <w:t>60%</w:t>
            </w:r>
            <w:r w:rsidRPr="003B1E7E">
              <w:rPr>
                <w:rFonts w:ascii="Calibri" w:hAnsi="宋体" w:hint="eastAsia"/>
                <w:color w:val="000000"/>
                <w:kern w:val="0"/>
                <w:sz w:val="24"/>
              </w:rPr>
              <w:t>。</w:t>
            </w:r>
            <w:r w:rsidRPr="003B1E7E">
              <w:rPr>
                <w:rFonts w:ascii="Calibri" w:hAnsi="宋体"/>
                <w:color w:val="000000"/>
                <w:kern w:val="0"/>
                <w:sz w:val="24"/>
              </w:rPr>
              <w:t>6</w:t>
            </w:r>
            <w:r w:rsidRPr="003B1E7E">
              <w:rPr>
                <w:rFonts w:ascii="Calibri" w:hAnsi="宋体" w:hint="eastAsia"/>
                <w:color w:val="000000"/>
                <w:kern w:val="0"/>
                <w:sz w:val="24"/>
              </w:rPr>
              <w:t>、总体成本降低</w:t>
            </w:r>
            <w:r w:rsidRPr="003B1E7E">
              <w:rPr>
                <w:rFonts w:ascii="Calibri" w:hAnsi="宋体"/>
                <w:color w:val="000000"/>
                <w:kern w:val="0"/>
                <w:sz w:val="24"/>
              </w:rPr>
              <w:t>20%</w:t>
            </w:r>
            <w:r w:rsidRPr="003B1E7E">
              <w:rPr>
                <w:rFonts w:ascii="Calibri" w:hAnsi="宋体" w:hint="eastAsia"/>
                <w:color w:val="000000"/>
                <w:kern w:val="0"/>
                <w:sz w:val="24"/>
              </w:rPr>
              <w:t>。</w:t>
            </w:r>
            <w:r w:rsidRPr="003B1E7E">
              <w:rPr>
                <w:rFonts w:ascii="Calibri" w:hAnsi="宋体"/>
                <w:color w:val="000000"/>
                <w:kern w:val="0"/>
                <w:sz w:val="24"/>
              </w:rPr>
              <w:t>7</w:t>
            </w:r>
            <w:r w:rsidRPr="003B1E7E">
              <w:rPr>
                <w:rFonts w:ascii="Calibri" w:hAnsi="宋体" w:hint="eastAsia"/>
                <w:color w:val="000000"/>
                <w:kern w:val="0"/>
                <w:sz w:val="24"/>
              </w:rPr>
              <w:t>、抗冲击性能提高</w:t>
            </w:r>
            <w:r w:rsidRPr="003B1E7E">
              <w:rPr>
                <w:rFonts w:ascii="Calibri" w:hAnsi="宋体"/>
                <w:color w:val="000000"/>
                <w:kern w:val="0"/>
                <w:sz w:val="24"/>
              </w:rPr>
              <w:t>3</w:t>
            </w:r>
            <w:r w:rsidRPr="003B1E7E">
              <w:rPr>
                <w:rFonts w:ascii="Calibri" w:hAnsi="宋体" w:hint="eastAsia"/>
                <w:color w:val="000000"/>
                <w:kern w:val="0"/>
                <w:sz w:val="24"/>
              </w:rPr>
              <w:t>倍以上。</w:t>
            </w:r>
            <w:r w:rsidRPr="003B1E7E">
              <w:rPr>
                <w:rFonts w:ascii="Calibri" w:hAnsi="宋体"/>
                <w:color w:val="000000"/>
                <w:kern w:val="0"/>
                <w:sz w:val="24"/>
              </w:rPr>
              <w:t>8</w:t>
            </w:r>
            <w:r w:rsidRPr="003B1E7E">
              <w:rPr>
                <w:rFonts w:ascii="Calibri" w:hAnsi="宋体" w:hint="eastAsia"/>
                <w:color w:val="000000"/>
                <w:kern w:val="0"/>
                <w:sz w:val="24"/>
              </w:rPr>
              <w:t>、物料中心偏移照成皮带跑偏的现象消除，极大的保护了皮带运行的安全性和稳定性。</w:t>
            </w:r>
            <w:r w:rsidRPr="003B1E7E">
              <w:rPr>
                <w:rFonts w:ascii="Calibri" w:hAnsi="宋体"/>
                <w:color w:val="000000"/>
                <w:kern w:val="0"/>
                <w:sz w:val="24"/>
              </w:rPr>
              <w:t>9</w:t>
            </w:r>
            <w:r w:rsidRPr="003B1E7E">
              <w:rPr>
                <w:rFonts w:ascii="Calibri" w:hAnsi="宋体" w:hint="eastAsia"/>
                <w:color w:val="000000"/>
                <w:kern w:val="0"/>
                <w:sz w:val="24"/>
              </w:rPr>
              <w:t>、有磨损警示槽，提醒更换。</w:t>
            </w:r>
            <w:r w:rsidRPr="003B1E7E">
              <w:rPr>
                <w:rFonts w:ascii="Calibri" w:hAnsi="宋体"/>
                <w:color w:val="000000"/>
                <w:kern w:val="0"/>
                <w:sz w:val="24"/>
              </w:rPr>
              <w:t>10</w:t>
            </w:r>
            <w:r w:rsidRPr="003B1E7E">
              <w:rPr>
                <w:rFonts w:ascii="Calibri" w:hAnsi="宋体" w:hint="eastAsia"/>
                <w:color w:val="000000"/>
                <w:kern w:val="0"/>
                <w:sz w:val="24"/>
              </w:rPr>
              <w:t xml:space="preserve">、整体更加美观。　</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Default="00AE25C1" w:rsidP="008034E5">
      <w:pPr>
        <w:widowControl/>
      </w:pPr>
    </w:p>
    <w:p w:rsidR="00AE25C1" w:rsidRDefault="00AE25C1" w:rsidP="0019638C">
      <w:pPr>
        <w:widowControl/>
        <w:ind w:firstLineChars="496" w:firstLine="31680"/>
        <w:rPr>
          <w:rFonts w:ascii="方正小标宋简体" w:eastAsia="方正小标宋简体"/>
          <w:b/>
          <w:color w:val="000000"/>
          <w:sz w:val="30"/>
          <w:szCs w:val="30"/>
        </w:rPr>
      </w:pPr>
    </w:p>
    <w:p w:rsidR="00AE25C1" w:rsidRPr="009E7942" w:rsidRDefault="00AE25C1" w:rsidP="009E7942">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技术需求名称</w:t>
            </w:r>
          </w:p>
        </w:tc>
        <w:tc>
          <w:tcPr>
            <w:tcW w:w="4216" w:type="dxa"/>
            <w:gridSpan w:val="3"/>
            <w:vAlign w:val="center"/>
          </w:tcPr>
          <w:p w:rsidR="00AE25C1" w:rsidRDefault="00AE25C1" w:rsidP="00FC5A13">
            <w:pPr>
              <w:rPr>
                <w:color w:val="000000"/>
              </w:rPr>
            </w:pPr>
            <w:r w:rsidRPr="00065CAC">
              <w:rPr>
                <w:rFonts w:hint="eastAsia"/>
                <w:color w:val="000000"/>
              </w:rPr>
              <w:t>环保型防鼠防蚁高分子材料复合研究中心</w:t>
            </w:r>
          </w:p>
        </w:tc>
        <w:tc>
          <w:tcPr>
            <w:tcW w:w="851" w:type="dxa"/>
            <w:vAlign w:val="center"/>
          </w:tcPr>
          <w:p w:rsidR="00AE25C1" w:rsidRDefault="00AE25C1" w:rsidP="00FC5A13">
            <w:pPr>
              <w:jc w:val="center"/>
              <w:rPr>
                <w:color w:val="000000"/>
              </w:rPr>
            </w:pPr>
            <w:r>
              <w:rPr>
                <w:rFonts w:hint="eastAsia"/>
                <w:color w:val="000000"/>
              </w:rPr>
              <w:t>所属</w:t>
            </w:r>
          </w:p>
          <w:p w:rsidR="00AE25C1" w:rsidRDefault="00AE25C1" w:rsidP="00FC5A13">
            <w:pPr>
              <w:jc w:val="center"/>
              <w:rPr>
                <w:color w:val="000000"/>
              </w:rPr>
            </w:pPr>
            <w:r>
              <w:rPr>
                <w:rFonts w:hint="eastAsia"/>
                <w:color w:val="000000"/>
              </w:rPr>
              <w:t>行业</w:t>
            </w:r>
          </w:p>
        </w:tc>
        <w:tc>
          <w:tcPr>
            <w:tcW w:w="2268" w:type="dxa"/>
            <w:vAlign w:val="center"/>
          </w:tcPr>
          <w:p w:rsidR="00AE25C1" w:rsidRDefault="00AE25C1" w:rsidP="00FC5A13">
            <w:pPr>
              <w:rPr>
                <w:color w:val="000000"/>
              </w:rPr>
            </w:pPr>
            <w:r>
              <w:rPr>
                <w:rFonts w:hint="eastAsia"/>
                <w:color w:val="000000"/>
              </w:rPr>
              <w:t>机械制造业</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企业名称</w:t>
            </w:r>
          </w:p>
        </w:tc>
        <w:tc>
          <w:tcPr>
            <w:tcW w:w="4216" w:type="dxa"/>
            <w:gridSpan w:val="3"/>
            <w:vAlign w:val="center"/>
          </w:tcPr>
          <w:p w:rsidR="00AE25C1" w:rsidRDefault="00AE25C1" w:rsidP="00FC5A13">
            <w:pPr>
              <w:rPr>
                <w:color w:val="000000"/>
              </w:rPr>
            </w:pPr>
            <w:r>
              <w:rPr>
                <w:rFonts w:hint="eastAsia"/>
                <w:color w:val="000000"/>
              </w:rPr>
              <w:t>山东华能线缆有限公司</w:t>
            </w:r>
          </w:p>
        </w:tc>
        <w:tc>
          <w:tcPr>
            <w:tcW w:w="851" w:type="dxa"/>
            <w:vAlign w:val="center"/>
          </w:tcPr>
          <w:p w:rsidR="00AE25C1" w:rsidRDefault="00AE25C1" w:rsidP="00FC5A13">
            <w:pPr>
              <w:jc w:val="center"/>
              <w:rPr>
                <w:color w:val="000000"/>
              </w:rPr>
            </w:pPr>
            <w:r>
              <w:rPr>
                <w:rFonts w:hint="eastAsia"/>
                <w:color w:val="000000"/>
              </w:rPr>
              <w:t>属地</w:t>
            </w:r>
          </w:p>
        </w:tc>
        <w:tc>
          <w:tcPr>
            <w:tcW w:w="2268" w:type="dxa"/>
            <w:vAlign w:val="center"/>
          </w:tcPr>
          <w:p w:rsidR="00AE25C1" w:rsidRDefault="00AE25C1" w:rsidP="00FC5A13">
            <w:pPr>
              <w:rPr>
                <w:color w:val="000000"/>
              </w:rPr>
            </w:pPr>
            <w:r>
              <w:rPr>
                <w:rFonts w:hint="eastAsia"/>
                <w:color w:val="000000"/>
              </w:rPr>
              <w:t>枣庄市滕州市</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法人代表</w:t>
            </w:r>
          </w:p>
        </w:tc>
        <w:tc>
          <w:tcPr>
            <w:tcW w:w="1278" w:type="dxa"/>
            <w:vAlign w:val="center"/>
          </w:tcPr>
          <w:p w:rsidR="00AE25C1" w:rsidRDefault="00AE25C1" w:rsidP="00FC5A13">
            <w:pPr>
              <w:rPr>
                <w:color w:val="000000"/>
              </w:rPr>
            </w:pPr>
            <w:r>
              <w:rPr>
                <w:rFonts w:hint="eastAsia"/>
                <w:color w:val="000000"/>
              </w:rPr>
              <w:t>曹秉营</w:t>
            </w:r>
          </w:p>
        </w:tc>
        <w:tc>
          <w:tcPr>
            <w:tcW w:w="708" w:type="dxa"/>
            <w:vMerge w:val="restart"/>
            <w:vAlign w:val="center"/>
          </w:tcPr>
          <w:p w:rsidR="00AE25C1" w:rsidRDefault="00AE25C1" w:rsidP="00FC5A13">
            <w:pPr>
              <w:rPr>
                <w:color w:val="000000"/>
              </w:rPr>
            </w:pPr>
            <w:r>
              <w:rPr>
                <w:rFonts w:hint="eastAsia"/>
                <w:color w:val="000000"/>
              </w:rPr>
              <w:t>联系</w:t>
            </w:r>
          </w:p>
          <w:p w:rsidR="00AE25C1" w:rsidRDefault="00AE25C1" w:rsidP="00FC5A13">
            <w:pPr>
              <w:rPr>
                <w:color w:val="000000"/>
              </w:rPr>
            </w:pPr>
            <w:r>
              <w:rPr>
                <w:rFonts w:hint="eastAsia"/>
                <w:color w:val="000000"/>
              </w:rPr>
              <w:t>电话</w:t>
            </w:r>
          </w:p>
        </w:tc>
        <w:tc>
          <w:tcPr>
            <w:tcW w:w="2230" w:type="dxa"/>
            <w:vAlign w:val="center"/>
          </w:tcPr>
          <w:p w:rsidR="00AE25C1" w:rsidRDefault="00AE25C1" w:rsidP="00FC5A13">
            <w:pPr>
              <w:rPr>
                <w:color w:val="000000"/>
              </w:rPr>
            </w:pPr>
            <w:r>
              <w:rPr>
                <w:color w:val="000000"/>
              </w:rPr>
              <w:t>0632-5856877</w:t>
            </w:r>
          </w:p>
        </w:tc>
        <w:tc>
          <w:tcPr>
            <w:tcW w:w="851" w:type="dxa"/>
            <w:vMerge w:val="restart"/>
            <w:vAlign w:val="center"/>
          </w:tcPr>
          <w:p w:rsidR="00AE25C1" w:rsidRDefault="00AE25C1" w:rsidP="00FC5A13">
            <w:pPr>
              <w:jc w:val="center"/>
              <w:rPr>
                <w:color w:val="000000"/>
              </w:rPr>
            </w:pPr>
            <w:r>
              <w:rPr>
                <w:color w:val="000000"/>
              </w:rPr>
              <w:t>E-mail</w:t>
            </w:r>
          </w:p>
        </w:tc>
        <w:tc>
          <w:tcPr>
            <w:tcW w:w="2268" w:type="dxa"/>
            <w:vAlign w:val="center"/>
          </w:tcPr>
          <w:p w:rsidR="00AE25C1" w:rsidRDefault="00AE25C1" w:rsidP="00FC5A13">
            <w:pPr>
              <w:rPr>
                <w:color w:val="000000"/>
              </w:rPr>
            </w:pPr>
            <w:r>
              <w:rPr>
                <w:color w:val="000000"/>
              </w:rPr>
              <w:t>sdhnxl@126.com</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FC5A13">
            <w:pPr>
              <w:rPr>
                <w:color w:val="000000"/>
              </w:rPr>
            </w:pPr>
            <w:r>
              <w:rPr>
                <w:rFonts w:hint="eastAsia"/>
                <w:color w:val="000000"/>
              </w:rPr>
              <w:t>李开成</w:t>
            </w:r>
          </w:p>
        </w:tc>
        <w:tc>
          <w:tcPr>
            <w:tcW w:w="708" w:type="dxa"/>
            <w:vMerge/>
            <w:vAlign w:val="center"/>
          </w:tcPr>
          <w:p w:rsidR="00AE25C1" w:rsidRDefault="00AE25C1" w:rsidP="00FC5A13">
            <w:pPr>
              <w:rPr>
                <w:color w:val="000000"/>
              </w:rPr>
            </w:pPr>
          </w:p>
        </w:tc>
        <w:tc>
          <w:tcPr>
            <w:tcW w:w="2230" w:type="dxa"/>
            <w:vAlign w:val="center"/>
          </w:tcPr>
          <w:p w:rsidR="00AE25C1" w:rsidRDefault="00AE25C1" w:rsidP="00FC5A13">
            <w:pPr>
              <w:rPr>
                <w:color w:val="000000"/>
              </w:rPr>
            </w:pPr>
            <w:r>
              <w:rPr>
                <w:color w:val="000000"/>
              </w:rPr>
              <w:t>18763279263</w:t>
            </w:r>
          </w:p>
        </w:tc>
        <w:tc>
          <w:tcPr>
            <w:tcW w:w="851" w:type="dxa"/>
            <w:vMerge/>
            <w:vAlign w:val="center"/>
          </w:tcPr>
          <w:p w:rsidR="00AE25C1" w:rsidRDefault="00AE25C1" w:rsidP="00FC5A13">
            <w:pPr>
              <w:rPr>
                <w:color w:val="000000"/>
              </w:rPr>
            </w:pPr>
          </w:p>
        </w:tc>
        <w:tc>
          <w:tcPr>
            <w:tcW w:w="2268" w:type="dxa"/>
            <w:vAlign w:val="center"/>
          </w:tcPr>
          <w:p w:rsidR="00AE25C1" w:rsidRDefault="00AE25C1" w:rsidP="00FC5A13">
            <w:pPr>
              <w:rPr>
                <w:color w:val="000000"/>
              </w:rPr>
            </w:pPr>
            <w:r>
              <w:rPr>
                <w:color w:val="000000"/>
              </w:rPr>
              <w:t>18763279263</w:t>
            </w:r>
          </w:p>
        </w:tc>
      </w:tr>
      <w:tr w:rsidR="00AE25C1" w:rsidTr="00FC5A13">
        <w:trPr>
          <w:trHeight w:val="3555"/>
        </w:trPr>
        <w:tc>
          <w:tcPr>
            <w:tcW w:w="1704" w:type="dxa"/>
            <w:gridSpan w:val="2"/>
            <w:vAlign w:val="center"/>
          </w:tcPr>
          <w:p w:rsidR="00AE25C1" w:rsidRDefault="00AE25C1" w:rsidP="00FC5A13">
            <w:pPr>
              <w:jc w:val="center"/>
              <w:rPr>
                <w:color w:val="000000"/>
              </w:rPr>
            </w:pPr>
            <w:r>
              <w:rPr>
                <w:rFonts w:hint="eastAsia"/>
                <w:color w:val="000000"/>
              </w:rPr>
              <w:t>企业简介</w:t>
            </w:r>
          </w:p>
        </w:tc>
        <w:tc>
          <w:tcPr>
            <w:tcW w:w="7335" w:type="dxa"/>
            <w:gridSpan w:val="5"/>
            <w:vAlign w:val="center"/>
          </w:tcPr>
          <w:p w:rsidR="00AE25C1" w:rsidRPr="00065CAC" w:rsidRDefault="00AE25C1" w:rsidP="00AE25C1">
            <w:pPr>
              <w:spacing w:line="312" w:lineRule="auto"/>
              <w:ind w:firstLineChars="200" w:firstLine="31680"/>
              <w:rPr>
                <w:color w:val="000000"/>
              </w:rPr>
            </w:pPr>
            <w:r w:rsidRPr="00065CAC">
              <w:rPr>
                <w:rFonts w:hint="eastAsia"/>
                <w:color w:val="000000"/>
              </w:rPr>
              <w:t>山东华能线缆有限公司成立于</w:t>
            </w:r>
            <w:r w:rsidRPr="00065CAC">
              <w:rPr>
                <w:color w:val="000000"/>
              </w:rPr>
              <w:t>2001</w:t>
            </w:r>
            <w:r w:rsidRPr="00065CAC">
              <w:rPr>
                <w:rFonts w:hint="eastAsia"/>
                <w:color w:val="000000"/>
              </w:rPr>
              <w:t>年，注册资本</w:t>
            </w:r>
            <w:r w:rsidRPr="00065CAC">
              <w:rPr>
                <w:color w:val="000000"/>
              </w:rPr>
              <w:t>11180</w:t>
            </w:r>
            <w:r w:rsidRPr="00065CAC">
              <w:rPr>
                <w:rFonts w:hint="eastAsia"/>
                <w:color w:val="000000"/>
              </w:rPr>
              <w:t>万元，是集产品研发、材料研发、生产制造、标准制定、销售服务于一体的电线电缆省级高新技术企业。公司建有院士工作站、省级企业技术中心，是山东省电线电缆标准化技术委员会秘书处单位，建有省发改委批准的山东省电线电缆行业唯一的电线电缆用高分子材料工程实验室，企业技术力量雄厚，人才结构层次合理。</w:t>
            </w:r>
          </w:p>
          <w:p w:rsidR="00AE25C1" w:rsidRPr="00065CAC" w:rsidRDefault="00AE25C1" w:rsidP="00AE25C1">
            <w:pPr>
              <w:spacing w:line="312" w:lineRule="auto"/>
              <w:ind w:firstLineChars="200" w:firstLine="31680"/>
              <w:rPr>
                <w:color w:val="000000"/>
              </w:rPr>
            </w:pPr>
            <w:r w:rsidRPr="00065CAC">
              <w:rPr>
                <w:rFonts w:hint="eastAsia"/>
                <w:color w:val="000000"/>
              </w:rPr>
              <w:t>公司从</w:t>
            </w:r>
            <w:r w:rsidRPr="00065CAC">
              <w:rPr>
                <w:color w:val="000000"/>
              </w:rPr>
              <w:t>2005</w:t>
            </w:r>
            <w:r w:rsidRPr="00065CAC">
              <w:rPr>
                <w:rFonts w:hint="eastAsia"/>
                <w:color w:val="000000"/>
              </w:rPr>
              <w:t>年至今通过了</w:t>
            </w:r>
            <w:r w:rsidRPr="00065CAC">
              <w:rPr>
                <w:color w:val="000000"/>
              </w:rPr>
              <w:t>ISO9001</w:t>
            </w:r>
            <w:r w:rsidRPr="00065CAC">
              <w:rPr>
                <w:rFonts w:hint="eastAsia"/>
                <w:color w:val="000000"/>
              </w:rPr>
              <w:t>国际质量管理体系认证、国家强制性</w:t>
            </w:r>
            <w:r w:rsidRPr="00065CAC">
              <w:rPr>
                <w:color w:val="000000"/>
              </w:rPr>
              <w:t>CCC</w:t>
            </w:r>
            <w:r w:rsidRPr="00065CAC">
              <w:rPr>
                <w:rFonts w:hint="eastAsia"/>
                <w:color w:val="000000"/>
              </w:rPr>
              <w:t>认证，目前获有电气化高铁产品</w:t>
            </w:r>
            <w:r w:rsidRPr="00065CAC">
              <w:rPr>
                <w:color w:val="000000"/>
              </w:rPr>
              <w:t>CRCC</w:t>
            </w:r>
            <w:r w:rsidRPr="00065CAC">
              <w:rPr>
                <w:rFonts w:hint="eastAsia"/>
                <w:color w:val="000000"/>
              </w:rPr>
              <w:t>认证、矿用电缆产品煤安认证、中国船级社</w:t>
            </w:r>
            <w:r w:rsidRPr="00065CAC">
              <w:rPr>
                <w:color w:val="000000"/>
              </w:rPr>
              <w:t>CCS</w:t>
            </w:r>
            <w:r w:rsidRPr="00065CAC">
              <w:rPr>
                <w:rFonts w:hint="eastAsia"/>
                <w:color w:val="000000"/>
              </w:rPr>
              <w:t>认证证书。公司的“华能”牌商标作为社会公认品牌，具有质量与品牌的社会影响力。</w:t>
            </w:r>
          </w:p>
          <w:p w:rsidR="00AE25C1" w:rsidRDefault="00AE25C1" w:rsidP="00AE25C1">
            <w:pPr>
              <w:spacing w:line="312" w:lineRule="auto"/>
              <w:ind w:firstLineChars="200" w:firstLine="31680"/>
              <w:rPr>
                <w:rFonts w:ascii="仿宋_GB2312" w:eastAsia="仿宋_GB2312" w:hAnsi="仿宋_GB2312" w:cs="仿宋_GB2312"/>
                <w:color w:val="000000"/>
                <w:sz w:val="24"/>
              </w:rPr>
            </w:pPr>
            <w:r w:rsidRPr="00065CAC">
              <w:rPr>
                <w:rFonts w:hint="eastAsia"/>
                <w:color w:val="000000"/>
              </w:rPr>
              <w:t>公司获有“四证”齐全的军工产品资质，即：“武器装备质量体系认证”、“保密资格认证”、“武器装备科研生产许可证”和“装备承制单位注册证书”。为此，公司被山东省国防动员委员会经动办授予“山东省军用线缆国民经济动员中心”及“军民融合深度发展示范企业”，是山东省电缆行业唯此一家的国家国防战略重点扶持发展企业。</w:t>
            </w:r>
          </w:p>
        </w:tc>
      </w:tr>
      <w:tr w:rsidR="00AE25C1" w:rsidTr="00FC5A13">
        <w:trPr>
          <w:trHeight w:val="1393"/>
        </w:trPr>
        <w:tc>
          <w:tcPr>
            <w:tcW w:w="563" w:type="dxa"/>
            <w:vMerge w:val="restart"/>
            <w:vAlign w:val="center"/>
          </w:tcPr>
          <w:p w:rsidR="00AE25C1" w:rsidRDefault="00AE25C1" w:rsidP="00FC5A13">
            <w:pPr>
              <w:rPr>
                <w:color w:val="000000"/>
              </w:rPr>
            </w:pPr>
            <w:r>
              <w:rPr>
                <w:rFonts w:hint="eastAsia"/>
                <w:color w:val="000000"/>
              </w:rPr>
              <w:t>技术需求情况说明</w:t>
            </w:r>
          </w:p>
        </w:tc>
        <w:tc>
          <w:tcPr>
            <w:tcW w:w="1141" w:type="dxa"/>
            <w:vAlign w:val="center"/>
          </w:tcPr>
          <w:p w:rsidR="00AE25C1" w:rsidRDefault="00AE25C1" w:rsidP="00FC5A13">
            <w:pPr>
              <w:jc w:val="center"/>
              <w:rPr>
                <w:color w:val="000000"/>
              </w:rPr>
            </w:pPr>
            <w:r>
              <w:rPr>
                <w:rFonts w:hint="eastAsia"/>
                <w:color w:val="000000"/>
              </w:rPr>
              <w:t>现有基础、研究状况</w:t>
            </w:r>
          </w:p>
        </w:tc>
        <w:tc>
          <w:tcPr>
            <w:tcW w:w="7335" w:type="dxa"/>
            <w:gridSpan w:val="5"/>
            <w:vAlign w:val="center"/>
          </w:tcPr>
          <w:p w:rsidR="00AE25C1" w:rsidRPr="00065CAC" w:rsidRDefault="00AE25C1" w:rsidP="00AE25C1">
            <w:pPr>
              <w:spacing w:line="312" w:lineRule="auto"/>
              <w:ind w:firstLineChars="200" w:firstLine="31680"/>
              <w:rPr>
                <w:color w:val="000000"/>
              </w:rPr>
            </w:pPr>
            <w:r w:rsidRPr="00065CAC">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AE25C1" w:rsidRPr="00065CAC" w:rsidRDefault="00AE25C1" w:rsidP="00AE25C1">
            <w:pPr>
              <w:spacing w:line="312" w:lineRule="auto"/>
              <w:ind w:firstLineChars="200" w:firstLine="31680"/>
              <w:rPr>
                <w:color w:val="000000"/>
              </w:rPr>
            </w:pPr>
            <w:r w:rsidRPr="00065CAC">
              <w:rPr>
                <w:rFonts w:hint="eastAsia"/>
                <w:color w:val="000000"/>
              </w:rPr>
              <w:t>华能线缆公司十几年如一日专注环保型防鼠防蚁电缆、环保型防海洋生物电缆等电缆防护特性的攻关和研究，成功研发了军民两用环保型防鼠防蚁高压电缆、低压电缆、控制电缆、通信、信号、网络电缆、光缆等，及防海洋生物电缆系列产品。该项产品技术水平国际领先，解决了国际上环保型防鼠防蚁电缆的技术难题，科技成果鉴定结论为：“具有自主知识产权，属原创性重大发明”，该成果产品被科技部及四部委评为“国家级重点新产品”，并荣获山东省科技进步二等奖；该产品标准荣获“中国标准创新贡献奖”。公司的环保型防鼠防蚁电缆产品先后获得</w:t>
            </w:r>
            <w:r w:rsidRPr="00065CAC">
              <w:rPr>
                <w:color w:val="000000"/>
              </w:rPr>
              <w:t>18</w:t>
            </w:r>
            <w:r w:rsidRPr="00065CAC">
              <w:rPr>
                <w:rFonts w:hint="eastAsia"/>
                <w:color w:val="000000"/>
              </w:rPr>
              <w:t>项国家专利和多个国家的国际专利。</w:t>
            </w:r>
          </w:p>
          <w:p w:rsidR="00AE25C1" w:rsidRPr="00065CAC" w:rsidRDefault="00AE25C1" w:rsidP="00AE25C1">
            <w:pPr>
              <w:spacing w:line="312" w:lineRule="auto"/>
              <w:ind w:firstLineChars="200" w:firstLine="31680"/>
              <w:rPr>
                <w:color w:val="000000"/>
              </w:rPr>
            </w:pPr>
            <w:r w:rsidRPr="00065CAC">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AE25C1" w:rsidRDefault="00AE25C1" w:rsidP="00AE25C1">
            <w:pPr>
              <w:spacing w:line="312" w:lineRule="auto"/>
              <w:ind w:firstLineChars="200" w:firstLine="31680"/>
              <w:rPr>
                <w:color w:val="000000"/>
              </w:rPr>
            </w:pPr>
            <w:r w:rsidRPr="00065CAC">
              <w:rPr>
                <w:rFonts w:hint="eastAsia"/>
                <w:color w:val="000000"/>
              </w:rPr>
              <w:t>凭借专有的核心技术优势、标准引领优势和“华能品牌”影响力优势，环保型防鼠防蚁舰船电缆、通信电缆、信号电缆、系统网络电缆、控制电缆、电力电缆先后圆满完成了全军各兵种及各大战区的</w:t>
            </w:r>
            <w:r w:rsidRPr="00065CAC">
              <w:rPr>
                <w:color w:val="000000"/>
              </w:rPr>
              <w:t>110</w:t>
            </w:r>
            <w:r w:rsidRPr="00065CAC">
              <w:rPr>
                <w:rFonts w:hint="eastAsia"/>
                <w:color w:val="000000"/>
              </w:rPr>
              <w:t>多项军事国防工程建设用电缆的供货任务，</w:t>
            </w:r>
            <w:r w:rsidRPr="00065CAC">
              <w:rPr>
                <w:color w:val="000000"/>
              </w:rPr>
              <w:t>80</w:t>
            </w:r>
            <w:r w:rsidRPr="00065CAC">
              <w:rPr>
                <w:rFonts w:hint="eastAsia"/>
                <w:color w:val="000000"/>
              </w:rPr>
              <w:t>多项电气化高铁、地铁，多项国家电网建设等国家重点工程建设的电缆供货任务。电缆经长期运行使用防鼠防蚁效果显著，产品质量各项性能良好，得到了使用单位的广泛赞誉。</w:t>
            </w:r>
          </w:p>
        </w:tc>
      </w:tr>
      <w:tr w:rsidR="00AE25C1" w:rsidTr="00FC5A13">
        <w:trPr>
          <w:trHeight w:val="1839"/>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详细的技术需求</w:t>
            </w:r>
          </w:p>
        </w:tc>
        <w:tc>
          <w:tcPr>
            <w:tcW w:w="7335" w:type="dxa"/>
            <w:gridSpan w:val="5"/>
            <w:vAlign w:val="center"/>
          </w:tcPr>
          <w:p w:rsidR="00AE25C1" w:rsidRDefault="00AE25C1" w:rsidP="00AE25C1">
            <w:pPr>
              <w:spacing w:line="312" w:lineRule="auto"/>
              <w:ind w:firstLineChars="200" w:firstLine="31680"/>
              <w:rPr>
                <w:color w:val="000000"/>
              </w:rPr>
            </w:pPr>
            <w:r w:rsidRPr="00065CAC">
              <w:rPr>
                <w:rFonts w:hint="eastAsia"/>
                <w:color w:val="000000"/>
              </w:rPr>
              <w:t>需解决的技术需求：（</w:t>
            </w:r>
            <w:r w:rsidRPr="00065CAC">
              <w:rPr>
                <w:color w:val="000000"/>
              </w:rPr>
              <w:t>1</w:t>
            </w:r>
            <w:r w:rsidRPr="00065CAC">
              <w:rPr>
                <w:rFonts w:hint="eastAsia"/>
                <w:color w:val="000000"/>
              </w:rPr>
              <w:t>）把工程塑料（聚甲醛）导入电线电缆；</w:t>
            </w:r>
            <w:r w:rsidRPr="00065CAC">
              <w:rPr>
                <w:color w:val="000000"/>
              </w:rPr>
              <w:t xml:space="preserve"> </w:t>
            </w:r>
            <w:r w:rsidRPr="00065CAC">
              <w:rPr>
                <w:rFonts w:hint="eastAsia"/>
                <w:color w:val="000000"/>
              </w:rPr>
              <w:t>将</w:t>
            </w:r>
            <w:r w:rsidRPr="00065CAC">
              <w:rPr>
                <w:color w:val="000000"/>
              </w:rPr>
              <w:t>MPC</w:t>
            </w:r>
            <w:r w:rsidRPr="00065CAC">
              <w:rPr>
                <w:rFonts w:hint="eastAsia"/>
                <w:color w:val="000000"/>
              </w:rPr>
              <w:t>、</w:t>
            </w:r>
            <w:r w:rsidRPr="00065CAC">
              <w:rPr>
                <w:color w:val="000000"/>
              </w:rPr>
              <w:t xml:space="preserve"> ATP</w:t>
            </w:r>
            <w:r w:rsidRPr="00065CAC">
              <w:rPr>
                <w:rFonts w:hint="eastAsia"/>
                <w:color w:val="000000"/>
              </w:rPr>
              <w:t>、红磷三种环保型无卤素、低烟无毒复合制成新型高效阻燃剂；</w:t>
            </w:r>
            <w:r w:rsidRPr="00065CAC">
              <w:rPr>
                <w:color w:val="000000"/>
              </w:rPr>
              <w:t xml:space="preserve"> </w:t>
            </w:r>
            <w:r w:rsidRPr="00065CAC">
              <w:rPr>
                <w:rFonts w:hint="eastAsia"/>
                <w:color w:val="000000"/>
              </w:rPr>
              <w:t>加入三聚氰胺，提高聚甲醛和聚氨酯的相容性；（</w:t>
            </w:r>
            <w:r w:rsidRPr="00065CAC">
              <w:rPr>
                <w:color w:val="000000"/>
              </w:rPr>
              <w:t>2</w:t>
            </w:r>
            <w:r w:rsidRPr="00065CAC">
              <w:rPr>
                <w:rFonts w:hint="eastAsia"/>
                <w:color w:val="000000"/>
              </w:rPr>
              <w:t>）采用聚氨酯热塑性弹性体对聚氨酯改性，改良电缆材料柔韧性，获得综合性能优异的电缆护套共混物材料；（</w:t>
            </w:r>
            <w:r w:rsidRPr="00065CAC">
              <w:rPr>
                <w:color w:val="000000"/>
              </w:rPr>
              <w:t>3</w:t>
            </w:r>
            <w:r w:rsidRPr="00065CAC">
              <w:rPr>
                <w:rFonts w:hint="eastAsia"/>
                <w:color w:val="000000"/>
              </w:rPr>
              <w:t>）使电缆具备环保无毒、效能持久、趋避鼠蚁及群体效益，以更好的保护电线电缆。</w:t>
            </w:r>
          </w:p>
        </w:tc>
      </w:tr>
      <w:tr w:rsidR="00AE25C1" w:rsidTr="00FC5A13">
        <w:trPr>
          <w:trHeight w:val="986"/>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Chars="1" w:left="31680" w:firstLineChars="150" w:firstLine="31680"/>
              <w:rPr>
                <w:color w:val="000000"/>
              </w:rPr>
            </w:pPr>
            <w:r w:rsidRPr="00065CAC">
              <w:rPr>
                <w:rFonts w:hint="eastAsia"/>
                <w:color w:val="000000"/>
              </w:rPr>
              <w:t>项目投产后，工艺、性能指标等方面，将完全达到国际同类产品水平。对减少我国对同类材料的进口，降低电缆生产成本</w:t>
            </w:r>
            <w:r w:rsidRPr="00065CAC">
              <w:rPr>
                <w:color w:val="000000"/>
              </w:rPr>
              <w:t>,</w:t>
            </w:r>
            <w:r w:rsidRPr="00065CAC">
              <w:rPr>
                <w:rFonts w:hint="eastAsia"/>
                <w:color w:val="000000"/>
              </w:rPr>
              <w:t>增强公司科研实力，提高全员整体素质，增加社会就业岗位都有很好的带动作用。预计能项目可新增销售收入</w:t>
            </w:r>
            <w:r w:rsidRPr="00065CAC">
              <w:rPr>
                <w:color w:val="000000"/>
              </w:rPr>
              <w:t>3800</w:t>
            </w:r>
            <w:r w:rsidRPr="00065CAC">
              <w:rPr>
                <w:rFonts w:hint="eastAsia"/>
                <w:color w:val="000000"/>
              </w:rPr>
              <w:t>万元，实现利税</w:t>
            </w:r>
            <w:r w:rsidRPr="00065CAC">
              <w:rPr>
                <w:color w:val="000000"/>
              </w:rPr>
              <w:t>760</w:t>
            </w:r>
            <w:r w:rsidRPr="00065CAC">
              <w:rPr>
                <w:rFonts w:hint="eastAsia"/>
                <w:color w:val="000000"/>
              </w:rPr>
              <w:t>万元，利润</w:t>
            </w:r>
            <w:r w:rsidRPr="00065CAC">
              <w:rPr>
                <w:color w:val="000000"/>
              </w:rPr>
              <w:t>500</w:t>
            </w:r>
            <w:r w:rsidRPr="00065CAC">
              <w:rPr>
                <w:rFonts w:hint="eastAsia"/>
                <w:color w:val="000000"/>
              </w:rPr>
              <w:t>万元。</w:t>
            </w:r>
          </w:p>
        </w:tc>
      </w:tr>
      <w:tr w:rsidR="00AE25C1" w:rsidTr="00FC5A13">
        <w:trPr>
          <w:trHeight w:val="986"/>
        </w:trPr>
        <w:tc>
          <w:tcPr>
            <w:tcW w:w="1704" w:type="dxa"/>
            <w:gridSpan w:val="2"/>
            <w:vAlign w:val="center"/>
          </w:tcPr>
          <w:p w:rsidR="00AE25C1" w:rsidRDefault="00AE25C1" w:rsidP="00FC5A13">
            <w:pPr>
              <w:jc w:val="center"/>
              <w:rPr>
                <w:color w:val="000000"/>
              </w:rPr>
            </w:pPr>
            <w:r>
              <w:rPr>
                <w:rFonts w:hint="eastAsia"/>
                <w:color w:val="000000"/>
              </w:rPr>
              <w:t>拟合作方式</w:t>
            </w:r>
          </w:p>
        </w:tc>
        <w:tc>
          <w:tcPr>
            <w:tcW w:w="7335" w:type="dxa"/>
            <w:gridSpan w:val="5"/>
            <w:vAlign w:val="center"/>
          </w:tcPr>
          <w:p w:rsidR="00AE25C1" w:rsidRDefault="00AE25C1" w:rsidP="00FC5A13">
            <w:pPr>
              <w:rPr>
                <w:color w:val="000000"/>
              </w:rPr>
            </w:pPr>
            <w:r>
              <w:rPr>
                <w:rFonts w:hint="eastAsia"/>
                <w:color w:val="000000"/>
              </w:rPr>
              <w:t>技术合作</w:t>
            </w:r>
          </w:p>
        </w:tc>
      </w:tr>
      <w:tr w:rsidR="00AE25C1" w:rsidTr="00FC5A13">
        <w:trPr>
          <w:trHeight w:val="699"/>
        </w:trPr>
        <w:tc>
          <w:tcPr>
            <w:tcW w:w="1704" w:type="dxa"/>
            <w:gridSpan w:val="2"/>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FC5A13">
            <w:pPr>
              <w:rPr>
                <w:color w:val="000000"/>
              </w:rPr>
            </w:pPr>
          </w:p>
        </w:tc>
      </w:tr>
    </w:tbl>
    <w:p w:rsidR="00AE25C1" w:rsidRDefault="00AE25C1" w:rsidP="009E7942"/>
    <w:p w:rsidR="00AE25C1" w:rsidRDefault="00AE25C1" w:rsidP="009E7942">
      <w:pPr>
        <w:rPr>
          <w:rFonts w:ascii="仿宋_GB2312" w:eastAsia="仿宋_GB2312"/>
          <w:color w:val="000000"/>
          <w:sz w:val="28"/>
          <w:szCs w:val="28"/>
        </w:rPr>
      </w:pPr>
    </w:p>
    <w:p w:rsidR="00AE25C1" w:rsidRDefault="00AE25C1" w:rsidP="009E7942"/>
    <w:p w:rsidR="00AE25C1" w:rsidRDefault="00AE25C1" w:rsidP="009E7942"/>
    <w:p w:rsidR="00AE25C1" w:rsidRDefault="00AE25C1" w:rsidP="009E7942"/>
    <w:p w:rsidR="00AE25C1" w:rsidRDefault="00AE25C1" w:rsidP="009E7942"/>
    <w:p w:rsidR="00AE25C1" w:rsidRDefault="00AE25C1" w:rsidP="009E7942"/>
    <w:p w:rsidR="00AE25C1" w:rsidRDefault="00AE25C1" w:rsidP="009E7942"/>
    <w:p w:rsidR="00AE25C1" w:rsidRDefault="00AE25C1" w:rsidP="009E7942"/>
    <w:p w:rsidR="00AE25C1" w:rsidRDefault="00AE25C1" w:rsidP="0019638C">
      <w:pPr>
        <w:widowControl/>
        <w:ind w:firstLineChars="496" w:firstLine="31680"/>
        <w:rPr>
          <w:rFonts w:ascii="方正小标宋简体" w:eastAsia="方正小标宋简体"/>
          <w:b/>
          <w:color w:val="000000"/>
          <w:sz w:val="30"/>
          <w:szCs w:val="30"/>
        </w:rPr>
      </w:pPr>
    </w:p>
    <w:p w:rsidR="00AE25C1" w:rsidRDefault="00AE25C1" w:rsidP="0019638C">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新型环保节能型豆制品机械生产技术</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机械制造业</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Pr="00EB6898" w:rsidRDefault="00AE25C1" w:rsidP="00767833">
            <w:pPr>
              <w:rPr>
                <w:color w:val="000000"/>
                <w:szCs w:val="21"/>
              </w:rPr>
            </w:pPr>
            <w:r w:rsidRPr="00EB6898">
              <w:rPr>
                <w:rFonts w:hint="eastAsia"/>
                <w:color w:val="000000"/>
                <w:szCs w:val="21"/>
              </w:rPr>
              <w:t>山东誉亚大豆机械制造有限公司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山亭区城头镇</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Pr="00EB6898" w:rsidRDefault="00AE25C1" w:rsidP="00767833">
            <w:pPr>
              <w:rPr>
                <w:color w:val="000000"/>
                <w:szCs w:val="21"/>
              </w:rPr>
            </w:pPr>
            <w:r w:rsidRPr="00EB6898">
              <w:rPr>
                <w:rFonts w:hint="eastAsia"/>
                <w:color w:val="000000"/>
                <w:szCs w:val="21"/>
              </w:rPr>
              <w:t>任振国</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Pr="00EB6898" w:rsidRDefault="00AE25C1" w:rsidP="00767833">
            <w:pPr>
              <w:rPr>
                <w:color w:val="000000"/>
                <w:szCs w:val="21"/>
              </w:rPr>
            </w:pPr>
            <w:r w:rsidRPr="00EB6898">
              <w:rPr>
                <w:color w:val="000000"/>
                <w:szCs w:val="21"/>
              </w:rPr>
              <w:t>0632-8716966 </w:t>
            </w:r>
          </w:p>
        </w:tc>
        <w:tc>
          <w:tcPr>
            <w:tcW w:w="845" w:type="dxa"/>
            <w:vMerge w:val="restart"/>
            <w:vAlign w:val="center"/>
          </w:tcPr>
          <w:p w:rsidR="00AE25C1" w:rsidRDefault="00AE25C1" w:rsidP="00767833">
            <w:pPr>
              <w:rPr>
                <w:color w:val="000000"/>
              </w:rPr>
            </w:pPr>
            <w:r>
              <w:rPr>
                <w:color w:val="000000"/>
              </w:rPr>
              <w:t>E-mail</w:t>
            </w:r>
          </w:p>
        </w:tc>
        <w:tc>
          <w:tcPr>
            <w:tcW w:w="1703" w:type="dxa"/>
            <w:vAlign w:val="center"/>
          </w:tcPr>
          <w:p w:rsidR="00AE25C1" w:rsidRDefault="00AE25C1" w:rsidP="00767833">
            <w:pPr>
              <w:rPr>
                <w:color w:val="000000"/>
              </w:rPr>
            </w:pP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Pr="00EB6898" w:rsidRDefault="00AE25C1" w:rsidP="00767833">
            <w:pPr>
              <w:rPr>
                <w:color w:val="000000"/>
                <w:szCs w:val="21"/>
              </w:rPr>
            </w:pPr>
            <w:r w:rsidRPr="00EB6898">
              <w:rPr>
                <w:rFonts w:hint="eastAsia"/>
                <w:color w:val="000000"/>
                <w:szCs w:val="21"/>
              </w:rPr>
              <w:t>任振国</w:t>
            </w:r>
          </w:p>
        </w:tc>
        <w:tc>
          <w:tcPr>
            <w:tcW w:w="708" w:type="dxa"/>
            <w:vMerge/>
            <w:vAlign w:val="center"/>
          </w:tcPr>
          <w:p w:rsidR="00AE25C1" w:rsidRDefault="00AE25C1" w:rsidP="00767833">
            <w:pPr>
              <w:rPr>
                <w:color w:val="000000"/>
              </w:rPr>
            </w:pPr>
          </w:p>
        </w:tc>
        <w:tc>
          <w:tcPr>
            <w:tcW w:w="2127" w:type="dxa"/>
            <w:gridSpan w:val="2"/>
            <w:vAlign w:val="center"/>
          </w:tcPr>
          <w:p w:rsidR="00AE25C1" w:rsidRPr="00EB6898" w:rsidRDefault="00AE25C1" w:rsidP="00767833">
            <w:pPr>
              <w:rPr>
                <w:color w:val="000000"/>
                <w:szCs w:val="21"/>
              </w:rPr>
            </w:pPr>
            <w:r w:rsidRPr="00EB6898">
              <w:rPr>
                <w:color w:val="000000"/>
                <w:szCs w:val="21"/>
              </w:rPr>
              <w:t>13884782688</w:t>
            </w:r>
          </w:p>
        </w:tc>
        <w:tc>
          <w:tcPr>
            <w:tcW w:w="845" w:type="dxa"/>
            <w:vMerge/>
            <w:vAlign w:val="center"/>
          </w:tcPr>
          <w:p w:rsidR="00AE25C1" w:rsidRDefault="00AE25C1" w:rsidP="00767833">
            <w:pPr>
              <w:rPr>
                <w:color w:val="000000"/>
              </w:rPr>
            </w:pPr>
          </w:p>
        </w:tc>
        <w:tc>
          <w:tcPr>
            <w:tcW w:w="1703" w:type="dxa"/>
            <w:vAlign w:val="center"/>
          </w:tcPr>
          <w:p w:rsidR="00AE25C1" w:rsidRPr="00EB6898" w:rsidRDefault="00AE25C1" w:rsidP="00767833">
            <w:pPr>
              <w:rPr>
                <w:color w:val="000000"/>
                <w:szCs w:val="21"/>
              </w:rPr>
            </w:pPr>
            <w:r w:rsidRPr="00EB6898">
              <w:rPr>
                <w:color w:val="000000"/>
                <w:szCs w:val="21"/>
              </w:rPr>
              <w:t>sdyuya@163.com</w:t>
            </w: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Pr="00EB6898" w:rsidRDefault="00AE25C1" w:rsidP="00AE25C1">
            <w:pPr>
              <w:widowControl/>
              <w:spacing w:line="280" w:lineRule="exact"/>
              <w:ind w:firstLineChars="200" w:firstLine="31680"/>
              <w:jc w:val="left"/>
              <w:rPr>
                <w:rFonts w:ascii="仿宋_GB2312" w:eastAsia="仿宋_GB2312" w:hAnsi="宋体" w:cs="宋体"/>
                <w:color w:val="000000"/>
                <w:kern w:val="0"/>
                <w:szCs w:val="21"/>
              </w:rPr>
            </w:pPr>
            <w:r w:rsidRPr="00EB6898">
              <w:rPr>
                <w:rFonts w:ascii="仿宋_GB2312" w:eastAsia="仿宋_GB2312" w:hAnsi="宋体" w:cs="宋体" w:hint="eastAsia"/>
                <w:color w:val="000000"/>
                <w:kern w:val="0"/>
                <w:szCs w:val="21"/>
              </w:rPr>
              <w:t>山东誉亚大豆机械制造有限公司前身山亭区正邦大豆机械厂，成立于</w:t>
            </w:r>
            <w:r w:rsidRPr="00EB6898">
              <w:rPr>
                <w:rFonts w:ascii="仿宋_GB2312" w:eastAsia="仿宋_GB2312" w:hAnsi="宋体" w:cs="宋体"/>
                <w:color w:val="000000"/>
                <w:kern w:val="0"/>
                <w:szCs w:val="21"/>
              </w:rPr>
              <w:t>2001</w:t>
            </w:r>
            <w:r w:rsidRPr="00EB6898">
              <w:rPr>
                <w:rFonts w:ascii="仿宋_GB2312" w:eastAsia="仿宋_GB2312" w:hAnsi="宋体" w:cs="宋体" w:hint="eastAsia"/>
                <w:color w:val="000000"/>
                <w:kern w:val="0"/>
                <w:szCs w:val="21"/>
              </w:rPr>
              <w:t>年，一直致力于豆制品机械设备及休闲膨化食品机械的研发和制造，但当时企业规模偏小，还属于作坊式小工厂。</w:t>
            </w:r>
            <w:r w:rsidRPr="00EB6898">
              <w:rPr>
                <w:rFonts w:ascii="仿宋_GB2312" w:eastAsia="仿宋_GB2312" w:hAnsi="宋体" w:cs="宋体"/>
                <w:color w:val="000000"/>
                <w:kern w:val="0"/>
                <w:szCs w:val="21"/>
              </w:rPr>
              <w:t>2005</w:t>
            </w:r>
            <w:r w:rsidRPr="00EB6898">
              <w:rPr>
                <w:rFonts w:ascii="仿宋_GB2312" w:eastAsia="仿宋_GB2312" w:hAnsi="宋体" w:cs="宋体" w:hint="eastAsia"/>
                <w:color w:val="000000"/>
                <w:kern w:val="0"/>
                <w:szCs w:val="21"/>
              </w:rPr>
              <w:t>年公司在城头机械制造园区实施了占地</w:t>
            </w:r>
            <w:r w:rsidRPr="00EB6898">
              <w:rPr>
                <w:rFonts w:ascii="仿宋_GB2312" w:eastAsia="仿宋_GB2312" w:hAnsi="宋体" w:cs="宋体"/>
                <w:color w:val="000000"/>
                <w:kern w:val="0"/>
                <w:szCs w:val="21"/>
              </w:rPr>
              <w:t>10</w:t>
            </w:r>
            <w:r w:rsidRPr="00EB6898">
              <w:rPr>
                <w:rFonts w:ascii="仿宋_GB2312" w:eastAsia="仿宋_GB2312" w:hAnsi="宋体" w:cs="宋体" w:hint="eastAsia"/>
                <w:color w:val="000000"/>
                <w:kern w:val="0"/>
                <w:szCs w:val="21"/>
              </w:rPr>
              <w:t>亩、总投资</w:t>
            </w:r>
            <w:r w:rsidRPr="00EB6898">
              <w:rPr>
                <w:rFonts w:ascii="仿宋_GB2312" w:eastAsia="仿宋_GB2312" w:hAnsi="宋体" w:cs="宋体"/>
                <w:color w:val="000000"/>
                <w:kern w:val="0"/>
                <w:szCs w:val="21"/>
              </w:rPr>
              <w:t>5000</w:t>
            </w:r>
            <w:r w:rsidRPr="00EB6898">
              <w:rPr>
                <w:rFonts w:ascii="仿宋_GB2312" w:eastAsia="仿宋_GB2312" w:hAnsi="宋体" w:cs="宋体" w:hint="eastAsia"/>
                <w:color w:val="000000"/>
                <w:kern w:val="0"/>
                <w:szCs w:val="21"/>
              </w:rPr>
              <w:t>万元的一期工程建设，迈出了企业化第一步。</w:t>
            </w:r>
            <w:r w:rsidRPr="00EB6898">
              <w:rPr>
                <w:rFonts w:ascii="仿宋_GB2312" w:eastAsia="仿宋_GB2312" w:hAnsi="宋体" w:cs="宋体"/>
                <w:color w:val="000000"/>
                <w:kern w:val="0"/>
                <w:szCs w:val="21"/>
              </w:rPr>
              <w:t>2007</w:t>
            </w:r>
            <w:r w:rsidRPr="00EB6898">
              <w:rPr>
                <w:rFonts w:ascii="仿宋_GB2312" w:eastAsia="仿宋_GB2312" w:hAnsi="宋体" w:cs="宋体" w:hint="eastAsia"/>
                <w:color w:val="000000"/>
                <w:kern w:val="0"/>
                <w:szCs w:val="21"/>
              </w:rPr>
              <w:t>年企业正式更名为山东誉亚机械制造有限公司，树立“以质量求生存，向科技要效益”的经营理念，着力发展企业核心竞争力，建立研发中心，市场竞争能力不断增强，成为一家集机械产品研发、制造、营销为一体的科技型民营企业。</w:t>
            </w:r>
            <w:r w:rsidRPr="00EB6898">
              <w:rPr>
                <w:rFonts w:ascii="仿宋_GB2312" w:eastAsia="仿宋_GB2312" w:hAnsi="宋体" w:cs="宋体"/>
                <w:color w:val="000000"/>
                <w:kern w:val="0"/>
                <w:szCs w:val="21"/>
              </w:rPr>
              <w:t>2009</w:t>
            </w:r>
            <w:r w:rsidRPr="00EB6898">
              <w:rPr>
                <w:rFonts w:ascii="仿宋_GB2312" w:eastAsia="仿宋_GB2312" w:hAnsi="宋体" w:cs="宋体" w:hint="eastAsia"/>
                <w:color w:val="000000"/>
                <w:kern w:val="0"/>
                <w:szCs w:val="21"/>
              </w:rPr>
              <w:t>年</w:t>
            </w:r>
            <w:r w:rsidRPr="00EB6898">
              <w:rPr>
                <w:rFonts w:ascii="仿宋_GB2312" w:eastAsia="仿宋_GB2312" w:hAnsi="宋体" w:cs="宋体"/>
                <w:color w:val="000000"/>
                <w:kern w:val="0"/>
                <w:szCs w:val="21"/>
              </w:rPr>
              <w:t>8</w:t>
            </w:r>
            <w:r w:rsidRPr="00EB6898">
              <w:rPr>
                <w:rFonts w:ascii="仿宋_GB2312" w:eastAsia="仿宋_GB2312" w:hAnsi="宋体" w:cs="宋体" w:hint="eastAsia"/>
                <w:color w:val="000000"/>
                <w:kern w:val="0"/>
                <w:szCs w:val="21"/>
              </w:rPr>
              <w:t>月，公司又在食品机械制造园区投资</w:t>
            </w:r>
            <w:r w:rsidRPr="00EB6898">
              <w:rPr>
                <w:rFonts w:ascii="仿宋_GB2312" w:eastAsia="仿宋_GB2312" w:hAnsi="宋体" w:cs="宋体"/>
                <w:color w:val="000000"/>
                <w:kern w:val="0"/>
                <w:szCs w:val="21"/>
              </w:rPr>
              <w:t>5500</w:t>
            </w:r>
            <w:r w:rsidRPr="00EB6898">
              <w:rPr>
                <w:rFonts w:ascii="仿宋_GB2312" w:eastAsia="仿宋_GB2312" w:hAnsi="宋体" w:cs="宋体" w:hint="eastAsia"/>
                <w:color w:val="000000"/>
                <w:kern w:val="0"/>
                <w:szCs w:val="21"/>
              </w:rPr>
              <w:t>万元实施了二期工程建设，占地</w:t>
            </w:r>
            <w:r w:rsidRPr="00EB6898">
              <w:rPr>
                <w:rFonts w:ascii="仿宋_GB2312" w:eastAsia="仿宋_GB2312" w:hAnsi="宋体" w:cs="宋体"/>
                <w:color w:val="000000"/>
                <w:kern w:val="0"/>
                <w:szCs w:val="21"/>
              </w:rPr>
              <w:t>28</w:t>
            </w:r>
            <w:r w:rsidRPr="00EB6898">
              <w:rPr>
                <w:rFonts w:ascii="仿宋_GB2312" w:eastAsia="仿宋_GB2312" w:hAnsi="宋体" w:cs="宋体" w:hint="eastAsia"/>
                <w:color w:val="000000"/>
                <w:kern w:val="0"/>
                <w:szCs w:val="21"/>
              </w:rPr>
              <w:t>亩，主要生产高档数控食品加工设备和中小机床，公司年生产机械设备突破</w:t>
            </w:r>
            <w:r w:rsidRPr="00EB6898">
              <w:rPr>
                <w:rFonts w:ascii="仿宋_GB2312" w:eastAsia="仿宋_GB2312" w:hAnsi="宋体" w:cs="宋体"/>
                <w:color w:val="000000"/>
                <w:kern w:val="0"/>
                <w:szCs w:val="21"/>
              </w:rPr>
              <w:t>1</w:t>
            </w:r>
            <w:r w:rsidRPr="00EB6898">
              <w:rPr>
                <w:rFonts w:ascii="仿宋_GB2312" w:eastAsia="仿宋_GB2312" w:hAnsi="宋体" w:cs="宋体" w:hint="eastAsia"/>
                <w:color w:val="000000"/>
                <w:kern w:val="0"/>
                <w:szCs w:val="21"/>
              </w:rPr>
              <w:t>万套。</w:t>
            </w:r>
          </w:p>
          <w:p w:rsidR="00AE25C1" w:rsidRPr="00F94E97" w:rsidRDefault="00AE25C1" w:rsidP="00AE25C1">
            <w:pPr>
              <w:widowControl/>
              <w:spacing w:line="280" w:lineRule="exact"/>
              <w:ind w:firstLineChars="200" w:firstLine="31680"/>
              <w:jc w:val="left"/>
              <w:rPr>
                <w:rFonts w:ascii="仿宋_GB2312" w:eastAsia="仿宋_GB2312" w:hAnsi="宋体" w:cs="宋体"/>
                <w:color w:val="000000"/>
                <w:kern w:val="0"/>
                <w:szCs w:val="21"/>
              </w:rPr>
            </w:pPr>
            <w:r w:rsidRPr="00EB6898">
              <w:rPr>
                <w:rFonts w:ascii="仿宋_GB2312" w:eastAsia="仿宋_GB2312" w:hAnsi="宋体" w:cs="宋体" w:hint="eastAsia"/>
                <w:color w:val="000000"/>
                <w:kern w:val="0"/>
                <w:szCs w:val="21"/>
              </w:rPr>
              <w:t>目前，公司已注册了</w:t>
            </w:r>
            <w:r w:rsidRPr="00EB6898">
              <w:rPr>
                <w:rFonts w:ascii="仿宋_GB2312" w:eastAsia="仿宋_GB2312" w:hAnsi="宋体" w:cs="宋体"/>
                <w:color w:val="000000"/>
                <w:kern w:val="0"/>
                <w:szCs w:val="21"/>
              </w:rPr>
              <w:t>13</w:t>
            </w:r>
            <w:r w:rsidRPr="00EB6898">
              <w:rPr>
                <w:rFonts w:ascii="仿宋_GB2312" w:eastAsia="仿宋_GB2312" w:hAnsi="宋体" w:cs="宋体" w:hint="eastAsia"/>
                <w:color w:val="000000"/>
                <w:kern w:val="0"/>
                <w:szCs w:val="21"/>
              </w:rPr>
              <w:t>项国家级产品专利，可整体装备豆腐皮一条龙生产线、大豆脱脂蛋白食品生产线、休闲豆制食品生产线及其它膨化豆制品、面食机械生产线，旗下的</w:t>
            </w:r>
            <w:r w:rsidRPr="00EB6898">
              <w:rPr>
                <w:rFonts w:ascii="仿宋_GB2312" w:eastAsia="仿宋_GB2312" w:hAnsi="宋体" w:cs="宋体"/>
                <w:color w:val="000000"/>
                <w:kern w:val="0"/>
                <w:szCs w:val="21"/>
              </w:rPr>
              <w:t>19</w:t>
            </w:r>
            <w:r w:rsidRPr="00EB6898">
              <w:rPr>
                <w:rFonts w:ascii="仿宋_GB2312" w:eastAsia="仿宋_GB2312" w:hAnsi="宋体" w:cs="宋体" w:hint="eastAsia"/>
                <w:color w:val="000000"/>
                <w:kern w:val="0"/>
                <w:szCs w:val="21"/>
              </w:rPr>
              <w:t>种豆制品机械和面食机、凉皮机等近</w:t>
            </w:r>
            <w:r w:rsidRPr="00EB6898">
              <w:rPr>
                <w:rFonts w:ascii="仿宋_GB2312" w:eastAsia="仿宋_GB2312" w:hAnsi="宋体" w:cs="宋体"/>
                <w:color w:val="000000"/>
                <w:kern w:val="0"/>
                <w:szCs w:val="21"/>
              </w:rPr>
              <w:t>10</w:t>
            </w:r>
            <w:r w:rsidRPr="00EB6898">
              <w:rPr>
                <w:rFonts w:ascii="仿宋_GB2312" w:eastAsia="仿宋_GB2312" w:hAnsi="宋体" w:cs="宋体" w:hint="eastAsia"/>
                <w:color w:val="000000"/>
                <w:kern w:val="0"/>
                <w:szCs w:val="21"/>
              </w:rPr>
              <w:t>种面食机械设备，远销全国十余个省市、地区和东南亚、非洲等海外市场。先后获得“中国专利山东明星企业”“枣庄市专利示范企业”“枣庄市民营经济科技企业”和市级企业科技中心等荣誉称号。</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Pr="00F82149" w:rsidRDefault="00AE25C1" w:rsidP="00AE25C1">
            <w:pPr>
              <w:spacing w:line="280" w:lineRule="exact"/>
              <w:ind w:firstLineChars="100" w:firstLine="31680"/>
              <w:rPr>
                <w:rFonts w:ascii="仿宋_GB2312" w:eastAsia="仿宋_GB2312"/>
                <w:color w:val="000000"/>
              </w:rPr>
            </w:pPr>
            <w:r w:rsidRPr="00F82149">
              <w:rPr>
                <w:rFonts w:ascii="仿宋_GB2312" w:eastAsia="仿宋_GB2312" w:hAnsi="宋体" w:cs="宋体" w:hint="eastAsia"/>
                <w:color w:val="494949"/>
                <w:kern w:val="0"/>
                <w:szCs w:val="21"/>
              </w:rPr>
              <w:t>企业建有技术研发中心，中心集产品技术研究、开发、决策、交流、服务为一体；瞄准国际国内休闲豆制品机械范围的研究进展，积极开展休闲豆制品机械相关的科学研究、成果转化和产业化服务，总体目标是建设成为枣庄市乃至山东省休闲豆制机械品的科技创新中心、豆制品机械专业检测中心、豆制品机械信息中心和豆制品机械咨询服务中心多项职能于一体的综合性产业平台，并从公共服务平台、专业技术平台、信息咨询平台、产业成果平台等方面进行建设和推进。</w:t>
            </w:r>
          </w:p>
        </w:tc>
      </w:tr>
      <w:tr w:rsidR="00AE25C1" w:rsidTr="00767833">
        <w:trPr>
          <w:trHeight w:val="777"/>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Pr="001A363F" w:rsidRDefault="00AE25C1" w:rsidP="00767833">
            <w:pPr>
              <w:spacing w:line="280" w:lineRule="exact"/>
              <w:ind w:left="420"/>
              <w:rPr>
                <w:rFonts w:ascii="仿宋_GB2312" w:eastAsia="仿宋_GB2312"/>
                <w:color w:val="000000"/>
                <w:szCs w:val="21"/>
              </w:rPr>
            </w:pPr>
            <w:r w:rsidRPr="001A363F">
              <w:rPr>
                <w:rFonts w:ascii="仿宋_GB2312" w:eastAsia="仿宋_GB2312" w:hint="eastAsia"/>
                <w:color w:val="000000"/>
                <w:szCs w:val="21"/>
              </w:rPr>
              <w:t>新型环保节能型豆制品机械生产技术</w:t>
            </w:r>
          </w:p>
        </w:tc>
      </w:tr>
      <w:tr w:rsidR="00AE25C1" w:rsidRPr="002A1FCF"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Pr="002A1FCF" w:rsidRDefault="00AE25C1" w:rsidP="00AE25C1">
            <w:pPr>
              <w:spacing w:line="280" w:lineRule="exact"/>
              <w:ind w:firstLineChars="200" w:firstLine="31680"/>
              <w:rPr>
                <w:rFonts w:ascii="仿宋_GB2312" w:eastAsia="仿宋_GB2312"/>
                <w:color w:val="000000"/>
                <w:szCs w:val="21"/>
              </w:rPr>
            </w:pPr>
            <w:r w:rsidRPr="002A1FCF">
              <w:rPr>
                <w:rFonts w:ascii="仿宋_GB2312" w:eastAsia="仿宋_GB2312" w:hint="eastAsia"/>
                <w:szCs w:val="21"/>
              </w:rPr>
              <w:t>重点开展豆制品加工机械设备的研究与应用，推广新技术，应用新工艺，采</w:t>
            </w:r>
            <w:r>
              <w:rPr>
                <w:rFonts w:ascii="仿宋_GB2312" w:eastAsia="仿宋_GB2312" w:hint="eastAsia"/>
                <w:szCs w:val="21"/>
              </w:rPr>
              <w:t>用新装备，促进科学技术的就地转化，加快产品的更新换代，逐步形成</w:t>
            </w:r>
            <w:r w:rsidRPr="002A1FCF">
              <w:rPr>
                <w:rFonts w:ascii="仿宋_GB2312" w:eastAsia="仿宋_GB2312" w:hint="eastAsia"/>
                <w:szCs w:val="21"/>
              </w:rPr>
              <w:t>以技术研发中心为核心，以项目为纽带，以市场为导向，以全员参与为支撑的科技创新高效运行体系。</w:t>
            </w:r>
            <w:r>
              <w:rPr>
                <w:rFonts w:ascii="仿宋_GB2312" w:eastAsia="仿宋_GB2312" w:hAnsi="宋体" w:cs="宋体" w:hint="eastAsia"/>
                <w:color w:val="000000"/>
                <w:kern w:val="0"/>
                <w:szCs w:val="21"/>
              </w:rPr>
              <w:t>依靠科技进步走出一条“生产一代，研制一代，储备一代，构思一代”的发展模式，实现</w:t>
            </w:r>
            <w:r w:rsidRPr="002A1FCF">
              <w:rPr>
                <w:rFonts w:ascii="仿宋_GB2312" w:eastAsia="仿宋_GB2312" w:hAnsi="宋体" w:cs="宋体" w:hint="eastAsia"/>
                <w:color w:val="000000"/>
                <w:kern w:val="0"/>
                <w:szCs w:val="21"/>
              </w:rPr>
              <w:t>由劳动密集型向科技密集型的转变。</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6661" w:type="dxa"/>
            <w:gridSpan w:val="6"/>
            <w:vAlign w:val="center"/>
          </w:tcPr>
          <w:p w:rsidR="00AE25C1" w:rsidRDefault="00AE25C1" w:rsidP="00767833">
            <w:pPr>
              <w:rPr>
                <w:color w:val="000000"/>
              </w:rPr>
            </w:pPr>
          </w:p>
        </w:tc>
      </w:tr>
      <w:tr w:rsidR="00AE25C1" w:rsidTr="00767833">
        <w:trPr>
          <w:trHeight w:val="448"/>
        </w:trPr>
        <w:tc>
          <w:tcPr>
            <w:tcW w:w="1704" w:type="dxa"/>
            <w:gridSpan w:val="2"/>
            <w:vAlign w:val="center"/>
          </w:tcPr>
          <w:p w:rsidR="00AE25C1" w:rsidRDefault="00AE25C1" w:rsidP="00767833">
            <w:pPr>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rPr>
          <w:color w:val="000000"/>
        </w:rPr>
      </w:pPr>
    </w:p>
    <w:p w:rsidR="00AE25C1" w:rsidRDefault="00AE25C1" w:rsidP="0019638C">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新能源机车技术研发</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制造业</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圣迪科技有限公司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山城街道</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朱士磊</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15589282999</w:t>
            </w:r>
          </w:p>
        </w:tc>
        <w:tc>
          <w:tcPr>
            <w:tcW w:w="845" w:type="dxa"/>
            <w:vMerge w:val="restart"/>
            <w:vAlign w:val="center"/>
          </w:tcPr>
          <w:p w:rsidR="00AE25C1" w:rsidRDefault="00AE25C1" w:rsidP="00767833">
            <w:pPr>
              <w:rPr>
                <w:color w:val="000000"/>
              </w:rPr>
            </w:pPr>
            <w:r>
              <w:rPr>
                <w:color w:val="000000"/>
              </w:rPr>
              <w:t>E-mail</w:t>
            </w:r>
          </w:p>
        </w:tc>
        <w:tc>
          <w:tcPr>
            <w:tcW w:w="1703" w:type="dxa"/>
            <w:vAlign w:val="center"/>
          </w:tcPr>
          <w:p w:rsidR="00AE25C1" w:rsidRDefault="00AE25C1" w:rsidP="00767833">
            <w:pPr>
              <w:rPr>
                <w:color w:val="000000"/>
              </w:rPr>
            </w:pP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张洪奎</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18906370999</w:t>
            </w:r>
          </w:p>
        </w:tc>
        <w:tc>
          <w:tcPr>
            <w:tcW w:w="845" w:type="dxa"/>
            <w:vMerge/>
            <w:vAlign w:val="center"/>
          </w:tcPr>
          <w:p w:rsidR="00AE25C1" w:rsidRDefault="00AE25C1" w:rsidP="00767833">
            <w:pPr>
              <w:rPr>
                <w:color w:val="000000"/>
              </w:rPr>
            </w:pPr>
          </w:p>
        </w:tc>
        <w:tc>
          <w:tcPr>
            <w:tcW w:w="1703" w:type="dxa"/>
            <w:vAlign w:val="center"/>
          </w:tcPr>
          <w:p w:rsidR="00AE25C1" w:rsidRDefault="00AE25C1" w:rsidP="00767833">
            <w:pPr>
              <w:rPr>
                <w:color w:val="000000"/>
              </w:rPr>
            </w:pPr>
          </w:p>
        </w:tc>
      </w:tr>
      <w:tr w:rsidR="00AE25C1" w:rsidTr="00767833">
        <w:trPr>
          <w:trHeight w:val="4778"/>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tcPr>
          <w:p w:rsidR="00AE25C1" w:rsidRDefault="00AE25C1" w:rsidP="00AE25C1">
            <w:pPr>
              <w:pStyle w:val="p0"/>
              <w:spacing w:before="0" w:beforeAutospacing="0" w:after="0" w:afterAutospacing="0" w:line="300" w:lineRule="exact"/>
              <w:ind w:firstLineChars="100" w:firstLine="31680"/>
              <w:jc w:val="both"/>
              <w:rPr>
                <w:rFonts w:ascii="Arial" w:hAnsi="Arial" w:cs="Arial"/>
                <w:color w:val="000000"/>
                <w:sz w:val="21"/>
                <w:szCs w:val="21"/>
              </w:rPr>
            </w:pPr>
            <w:r w:rsidRPr="003A3C17">
              <w:rPr>
                <w:rFonts w:ascii="Times New Roman" w:hAnsi="Times New Roman" w:cs="Times New Roman" w:hint="eastAsia"/>
                <w:color w:val="000000"/>
                <w:kern w:val="2"/>
                <w:sz w:val="21"/>
              </w:rPr>
              <w:t>山东圣迪科技有限公司坐落于山亭经济开发区，是一家和浙江雅迪电动车业强强联合投资开发建设，专门生产新能源电动车的现代化大型高科技民营企业。该企业通过与国内知名品牌电动车企业合作</w:t>
            </w:r>
            <w:r w:rsidRPr="003A3C17">
              <w:rPr>
                <w:rFonts w:ascii="Times New Roman" w:hAnsi="Times New Roman" w:cs="Times New Roman"/>
                <w:color w:val="000000"/>
                <w:kern w:val="2"/>
                <w:sz w:val="21"/>
              </w:rPr>
              <w:t>,</w:t>
            </w:r>
            <w:r w:rsidRPr="003A3C17">
              <w:rPr>
                <w:rFonts w:ascii="Times New Roman" w:hAnsi="Times New Roman" w:cs="Times New Roman" w:hint="eastAsia"/>
                <w:color w:val="000000"/>
                <w:kern w:val="2"/>
                <w:sz w:val="21"/>
              </w:rPr>
              <w:t>专业致力于三轮、四轮电动车及部分特种车辆的研发、生产制造、销售于一体。项目总投资</w:t>
            </w:r>
            <w:r w:rsidRPr="003A3C17">
              <w:rPr>
                <w:rFonts w:ascii="Times New Roman" w:hAnsi="Times New Roman" w:cs="Times New Roman"/>
                <w:color w:val="000000"/>
                <w:kern w:val="2"/>
                <w:sz w:val="21"/>
              </w:rPr>
              <w:t>5.6</w:t>
            </w:r>
            <w:r w:rsidRPr="003A3C17">
              <w:rPr>
                <w:rFonts w:ascii="Times New Roman" w:hAnsi="Times New Roman" w:cs="Times New Roman" w:hint="eastAsia"/>
                <w:color w:val="000000"/>
                <w:kern w:val="2"/>
                <w:sz w:val="21"/>
              </w:rPr>
              <w:t>亿元，占地</w:t>
            </w:r>
            <w:r w:rsidRPr="003A3C17">
              <w:rPr>
                <w:rFonts w:ascii="Times New Roman" w:hAnsi="Times New Roman" w:cs="Times New Roman"/>
                <w:color w:val="000000"/>
                <w:kern w:val="2"/>
                <w:sz w:val="21"/>
              </w:rPr>
              <w:t>360</w:t>
            </w:r>
            <w:r w:rsidRPr="003A3C17">
              <w:rPr>
                <w:rFonts w:ascii="Times New Roman" w:hAnsi="Times New Roman" w:cs="Times New Roman" w:hint="eastAsia"/>
                <w:color w:val="000000"/>
                <w:kern w:val="2"/>
                <w:sz w:val="21"/>
              </w:rPr>
              <w:t>亩，生产厂房面积</w:t>
            </w:r>
            <w:r w:rsidRPr="003A3C17">
              <w:rPr>
                <w:rFonts w:ascii="Times New Roman" w:hAnsi="Times New Roman" w:cs="Times New Roman"/>
                <w:color w:val="000000"/>
                <w:kern w:val="2"/>
                <w:sz w:val="21"/>
              </w:rPr>
              <w:t>10</w:t>
            </w:r>
            <w:r w:rsidRPr="003A3C17">
              <w:rPr>
                <w:rFonts w:ascii="Times New Roman" w:hAnsi="Times New Roman" w:cs="Times New Roman" w:hint="eastAsia"/>
                <w:color w:val="000000"/>
                <w:kern w:val="2"/>
                <w:sz w:val="21"/>
              </w:rPr>
              <w:t>万平方米，建立了研发车间、模具车间、机加车间、焊接车间、电泳喷涂车间、四轮车间、组装车间七大生产车间。项目结合国家新能源产业规划，研发制造国内最新技术的多功能电驱动车辆产品，主要生产适用于人们交通骑乘、运输载物、休闲娱乐等功能的环保节能新型电动车，产品包括十大系类近百种型号，自主研发，并拥有多项外观专利，并创建了“好和”自主品牌电动车。项目完全建成后，可安置就业</w:t>
            </w:r>
            <w:r w:rsidRPr="003A3C17">
              <w:rPr>
                <w:rFonts w:ascii="Times New Roman" w:hAnsi="Times New Roman" w:cs="Times New Roman"/>
                <w:color w:val="000000"/>
                <w:kern w:val="2"/>
                <w:sz w:val="21"/>
              </w:rPr>
              <w:t>2000</w:t>
            </w:r>
            <w:r w:rsidRPr="003A3C17">
              <w:rPr>
                <w:rFonts w:ascii="Times New Roman" w:hAnsi="Times New Roman" w:cs="Times New Roman" w:hint="eastAsia"/>
                <w:color w:val="000000"/>
                <w:kern w:val="2"/>
                <w:sz w:val="21"/>
              </w:rPr>
              <w:t>余人，年产两轮、三轮电动车及四轮电动车</w:t>
            </w:r>
            <w:r w:rsidRPr="003A3C17">
              <w:rPr>
                <w:rFonts w:ascii="Times New Roman" w:hAnsi="Times New Roman" w:cs="Times New Roman"/>
                <w:color w:val="000000"/>
                <w:kern w:val="2"/>
                <w:sz w:val="21"/>
              </w:rPr>
              <w:t>120</w:t>
            </w:r>
            <w:r w:rsidRPr="003A3C17">
              <w:rPr>
                <w:rFonts w:ascii="Times New Roman" w:hAnsi="Times New Roman" w:cs="Times New Roman" w:hint="eastAsia"/>
                <w:color w:val="000000"/>
                <w:kern w:val="2"/>
                <w:sz w:val="21"/>
              </w:rPr>
              <w:t>余万辆。</w:t>
            </w:r>
            <w:r w:rsidRPr="003A3C17">
              <w:rPr>
                <w:rFonts w:ascii="Times New Roman" w:hAnsi="Times New Roman" w:cs="Times New Roman"/>
                <w:color w:val="000000"/>
                <w:kern w:val="2"/>
                <w:sz w:val="21"/>
              </w:rPr>
              <w:t>2016</w:t>
            </w:r>
            <w:r w:rsidRPr="003A3C17">
              <w:rPr>
                <w:rFonts w:ascii="Times New Roman" w:hAnsi="Times New Roman" w:cs="Times New Roman" w:hint="eastAsia"/>
                <w:color w:val="000000"/>
                <w:kern w:val="2"/>
                <w:sz w:val="21"/>
              </w:rPr>
              <w:t>年，将全面建成年产</w:t>
            </w:r>
            <w:r w:rsidRPr="003A3C17">
              <w:rPr>
                <w:rFonts w:ascii="Times New Roman" w:hAnsi="Times New Roman" w:cs="Times New Roman"/>
                <w:color w:val="000000"/>
                <w:kern w:val="2"/>
                <w:sz w:val="21"/>
              </w:rPr>
              <w:t>60</w:t>
            </w:r>
            <w:r w:rsidRPr="003A3C17">
              <w:rPr>
                <w:rFonts w:ascii="Times New Roman" w:hAnsi="Times New Roman" w:cs="Times New Roman" w:hint="eastAsia"/>
                <w:color w:val="000000"/>
                <w:kern w:val="2"/>
                <w:sz w:val="21"/>
              </w:rPr>
              <w:t>万辆的生产线，年销售收入可达</w:t>
            </w:r>
            <w:r w:rsidRPr="003A3C17">
              <w:rPr>
                <w:rFonts w:ascii="Times New Roman" w:hAnsi="Times New Roman" w:cs="Times New Roman"/>
                <w:color w:val="000000"/>
                <w:kern w:val="2"/>
                <w:sz w:val="21"/>
              </w:rPr>
              <w:t>5</w:t>
            </w:r>
            <w:r w:rsidRPr="003A3C17">
              <w:rPr>
                <w:rFonts w:ascii="Times New Roman" w:hAnsi="Times New Roman" w:cs="Times New Roman" w:hint="eastAsia"/>
                <w:color w:val="000000"/>
                <w:kern w:val="2"/>
                <w:sz w:val="21"/>
              </w:rPr>
              <w:t>亿元，利税</w:t>
            </w:r>
            <w:r w:rsidRPr="003A3C17">
              <w:rPr>
                <w:rFonts w:ascii="Times New Roman" w:hAnsi="Times New Roman" w:cs="Times New Roman"/>
                <w:color w:val="000000"/>
                <w:kern w:val="2"/>
                <w:sz w:val="21"/>
              </w:rPr>
              <w:t>5</w:t>
            </w:r>
            <w:r w:rsidRPr="003A3C17">
              <w:rPr>
                <w:rFonts w:ascii="Times New Roman" w:hAnsi="Times New Roman" w:cs="Times New Roman" w:hint="eastAsia"/>
                <w:color w:val="000000"/>
                <w:kern w:val="2"/>
                <w:sz w:val="21"/>
              </w:rPr>
              <w:t>千万元。目前，年产</w:t>
            </w:r>
            <w:r w:rsidRPr="003A3C17">
              <w:rPr>
                <w:rFonts w:ascii="Times New Roman" w:hAnsi="Times New Roman" w:cs="Times New Roman"/>
                <w:color w:val="000000"/>
                <w:kern w:val="2"/>
                <w:sz w:val="21"/>
              </w:rPr>
              <w:t>60</w:t>
            </w:r>
            <w:r w:rsidRPr="003A3C17">
              <w:rPr>
                <w:rFonts w:ascii="Times New Roman" w:hAnsi="Times New Roman" w:cs="Times New Roman" w:hint="eastAsia"/>
                <w:color w:val="000000"/>
                <w:kern w:val="2"/>
                <w:sz w:val="21"/>
              </w:rPr>
              <w:t>万辆的生产线设备安装已经接近尾声，正在进行调试试生产，</w:t>
            </w:r>
            <w:r w:rsidRPr="003A3C17">
              <w:rPr>
                <w:rFonts w:ascii="Times New Roman" w:hAnsi="Times New Roman" w:cs="Times New Roman"/>
                <w:color w:val="000000"/>
                <w:kern w:val="2"/>
                <w:sz w:val="21"/>
              </w:rPr>
              <w:t>2015</w:t>
            </w:r>
            <w:r w:rsidRPr="003A3C17">
              <w:rPr>
                <w:rFonts w:ascii="Times New Roman" w:hAnsi="Times New Roman" w:cs="Times New Roman" w:hint="eastAsia"/>
                <w:color w:val="000000"/>
                <w:kern w:val="2"/>
                <w:sz w:val="21"/>
              </w:rPr>
              <w:t>年</w:t>
            </w:r>
            <w:r w:rsidRPr="003A3C17">
              <w:rPr>
                <w:rFonts w:ascii="Times New Roman" w:hAnsi="Times New Roman" w:cs="Times New Roman"/>
                <w:color w:val="000000"/>
                <w:kern w:val="2"/>
                <w:sz w:val="21"/>
              </w:rPr>
              <w:t>1</w:t>
            </w:r>
            <w:r w:rsidRPr="003A3C17">
              <w:rPr>
                <w:rFonts w:ascii="Times New Roman" w:hAnsi="Times New Roman" w:cs="Times New Roman" w:hint="eastAsia"/>
                <w:color w:val="000000"/>
                <w:kern w:val="2"/>
                <w:sz w:val="21"/>
              </w:rPr>
              <w:t>月份第一条生产线将正式投产运营</w:t>
            </w:r>
          </w:p>
          <w:p w:rsidR="00AE25C1" w:rsidRDefault="00AE25C1" w:rsidP="00767833">
            <w:pPr>
              <w:pStyle w:val="p0"/>
              <w:spacing w:before="0" w:beforeAutospacing="0" w:after="0" w:afterAutospacing="0" w:line="300" w:lineRule="exact"/>
              <w:jc w:val="both"/>
              <w:rPr>
                <w:rFonts w:ascii="仿宋_GB2312" w:eastAsia="仿宋_GB2312" w:hAnsi="仿宋_GB2312" w:cs="仿宋_GB2312"/>
                <w:color w:val="000000"/>
              </w:rPr>
            </w:pPr>
            <w:r>
              <w:rPr>
                <w:rFonts w:ascii="仿宋_GB2312" w:eastAsia="仿宋_GB2312" w:hAnsi="仿宋_GB2312" w:cs="仿宋_GB2312"/>
                <w:color w:val="000000"/>
              </w:rPr>
              <w:t xml:space="preserve"> </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00" w:lineRule="exact"/>
              <w:ind w:firstLineChars="200" w:firstLine="31680"/>
              <w:rPr>
                <w:color w:val="000000"/>
              </w:rPr>
            </w:pPr>
            <w:r w:rsidRPr="00C856CB">
              <w:rPr>
                <w:rFonts w:hint="eastAsia"/>
                <w:color w:val="000000"/>
              </w:rPr>
              <w:t>项目总投资</w:t>
            </w:r>
            <w:r w:rsidRPr="00C856CB">
              <w:rPr>
                <w:color w:val="000000"/>
              </w:rPr>
              <w:t>5.6</w:t>
            </w:r>
            <w:r w:rsidRPr="00C856CB">
              <w:rPr>
                <w:rFonts w:hint="eastAsia"/>
                <w:color w:val="000000"/>
              </w:rPr>
              <w:t>亿元，占地</w:t>
            </w:r>
            <w:r w:rsidRPr="00C856CB">
              <w:rPr>
                <w:color w:val="000000"/>
              </w:rPr>
              <w:t>360</w:t>
            </w:r>
            <w:r w:rsidRPr="00C856CB">
              <w:rPr>
                <w:rFonts w:hint="eastAsia"/>
                <w:color w:val="000000"/>
              </w:rPr>
              <w:t>亩，生产厂房面积</w:t>
            </w:r>
            <w:r w:rsidRPr="00C856CB">
              <w:rPr>
                <w:color w:val="000000"/>
              </w:rPr>
              <w:t>10</w:t>
            </w:r>
            <w:r w:rsidRPr="00C856CB">
              <w:rPr>
                <w:rFonts w:hint="eastAsia"/>
                <w:color w:val="000000"/>
              </w:rPr>
              <w:t>万平方米，建立了研发车间、模具车间、机加车间、焊接车间、电泳喷涂车间、四轮车间、组装车间七大生产车间。拥有多项外观专利，并创建了“好和”自主品牌电动车。年产</w:t>
            </w:r>
            <w:r w:rsidRPr="00C856CB">
              <w:rPr>
                <w:color w:val="000000"/>
              </w:rPr>
              <w:t>60</w:t>
            </w:r>
            <w:r w:rsidRPr="00C856CB">
              <w:rPr>
                <w:rFonts w:hint="eastAsia"/>
                <w:color w:val="000000"/>
              </w:rPr>
              <w:t>万辆的生产线设备安装已经接近尾声，正在进行调试试生产，第一条生产线将正式投产运营</w:t>
            </w:r>
          </w:p>
        </w:tc>
      </w:tr>
      <w:tr w:rsidR="00AE25C1" w:rsidTr="00767833">
        <w:trPr>
          <w:trHeight w:val="1090"/>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tcPr>
          <w:p w:rsidR="00AE25C1" w:rsidRDefault="00AE25C1" w:rsidP="00767833">
            <w:pPr>
              <w:spacing w:line="300" w:lineRule="exact"/>
              <w:ind w:left="420"/>
              <w:rPr>
                <w:color w:val="000000"/>
              </w:rPr>
            </w:pPr>
            <w:r>
              <w:rPr>
                <w:rFonts w:hint="eastAsia"/>
                <w:color w:val="000000"/>
              </w:rPr>
              <w:t>可生产高性能、低能耗的机车</w:t>
            </w:r>
          </w:p>
        </w:tc>
      </w:tr>
      <w:tr w:rsidR="00AE25C1" w:rsidTr="00767833">
        <w:trPr>
          <w:trHeight w:val="60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spacing w:line="300" w:lineRule="exact"/>
              <w:ind w:firstLineChars="200" w:firstLine="31680"/>
              <w:rPr>
                <w:color w:val="000000"/>
              </w:rPr>
            </w:pPr>
            <w:r>
              <w:rPr>
                <w:rFonts w:hint="eastAsia"/>
                <w:color w:val="000000"/>
              </w:rPr>
              <w:t>高性能、低能耗的机车</w:t>
            </w:r>
          </w:p>
        </w:tc>
      </w:tr>
      <w:tr w:rsidR="00AE25C1" w:rsidTr="00767833">
        <w:trPr>
          <w:trHeight w:val="484"/>
        </w:trPr>
        <w:tc>
          <w:tcPr>
            <w:tcW w:w="1704" w:type="dxa"/>
            <w:gridSpan w:val="2"/>
            <w:vAlign w:val="center"/>
          </w:tcPr>
          <w:p w:rsidR="00AE25C1" w:rsidRDefault="00AE25C1" w:rsidP="00AE25C1">
            <w:pPr>
              <w:ind w:firstLineChars="50" w:firstLine="31680"/>
              <w:rPr>
                <w:color w:val="000000"/>
              </w:rPr>
            </w:pPr>
            <w:r>
              <w:rPr>
                <w:rFonts w:hint="eastAsia"/>
                <w:color w:val="000000"/>
              </w:rPr>
              <w:t>拟合作方式</w:t>
            </w:r>
          </w:p>
        </w:tc>
        <w:tc>
          <w:tcPr>
            <w:tcW w:w="6661" w:type="dxa"/>
            <w:gridSpan w:val="6"/>
            <w:vAlign w:val="center"/>
          </w:tcPr>
          <w:p w:rsidR="00AE25C1" w:rsidRDefault="00AE25C1" w:rsidP="00AE25C1">
            <w:pPr>
              <w:ind w:firstLineChars="200" w:firstLine="31680"/>
              <w:rPr>
                <w:color w:val="000000"/>
              </w:rPr>
            </w:pPr>
            <w:r>
              <w:rPr>
                <w:rFonts w:hint="eastAsia"/>
                <w:color w:val="000000"/>
              </w:rPr>
              <w:t>资金、技术合作、人才</w:t>
            </w:r>
          </w:p>
        </w:tc>
      </w:tr>
      <w:tr w:rsidR="00AE25C1" w:rsidTr="00767833">
        <w:trPr>
          <w:trHeight w:val="448"/>
        </w:trPr>
        <w:tc>
          <w:tcPr>
            <w:tcW w:w="1704" w:type="dxa"/>
            <w:gridSpan w:val="2"/>
            <w:vAlign w:val="center"/>
          </w:tcPr>
          <w:p w:rsidR="00AE25C1" w:rsidRDefault="00AE25C1" w:rsidP="00AE25C1">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rPr>
          <w:color w:val="000000"/>
        </w:rPr>
      </w:pPr>
    </w:p>
    <w:p w:rsidR="00AE25C1" w:rsidRPr="005F6BC2" w:rsidRDefault="00AE25C1" w:rsidP="0019638C">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箱体焊接技术</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机械</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枣庄市帮众环保设备有限公司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山东枣庄</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主要法人代表</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0632-8575555</w:t>
            </w:r>
          </w:p>
        </w:tc>
        <w:tc>
          <w:tcPr>
            <w:tcW w:w="845" w:type="dxa"/>
            <w:vMerge w:val="restart"/>
            <w:vAlign w:val="center"/>
          </w:tcPr>
          <w:p w:rsidR="00AE25C1" w:rsidRDefault="00AE25C1" w:rsidP="00767833">
            <w:pPr>
              <w:rPr>
                <w:color w:val="000000"/>
              </w:rPr>
            </w:pPr>
            <w:r>
              <w:rPr>
                <w:color w:val="000000"/>
              </w:rPr>
              <w:t>E-mail</w:t>
            </w:r>
          </w:p>
        </w:tc>
        <w:tc>
          <w:tcPr>
            <w:tcW w:w="1703" w:type="dxa"/>
            <w:vMerge w:val="restart"/>
            <w:vAlign w:val="center"/>
          </w:tcPr>
          <w:p w:rsidR="00AE25C1" w:rsidRDefault="00AE25C1" w:rsidP="00767833">
            <w:pPr>
              <w:rPr>
                <w:color w:val="000000"/>
              </w:rPr>
            </w:pPr>
            <w:r>
              <w:rPr>
                <w:color w:val="000000"/>
              </w:rPr>
              <w:t>13396373966@163.com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13396373966</w:t>
            </w:r>
          </w:p>
        </w:tc>
        <w:tc>
          <w:tcPr>
            <w:tcW w:w="845" w:type="dxa"/>
            <w:vMerge/>
            <w:vAlign w:val="center"/>
          </w:tcPr>
          <w:p w:rsidR="00AE25C1" w:rsidRDefault="00AE25C1" w:rsidP="00767833">
            <w:pPr>
              <w:rPr>
                <w:color w:val="000000"/>
              </w:rPr>
            </w:pPr>
          </w:p>
        </w:tc>
        <w:tc>
          <w:tcPr>
            <w:tcW w:w="1703" w:type="dxa"/>
            <w:vMerge/>
            <w:vAlign w:val="center"/>
          </w:tcPr>
          <w:p w:rsidR="00AE25C1" w:rsidRDefault="00AE25C1" w:rsidP="00767833">
            <w:pPr>
              <w:rPr>
                <w:color w:val="000000"/>
              </w:rPr>
            </w:pP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AE25C1">
            <w:pPr>
              <w:ind w:firstLineChars="20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AE25C1" w:rsidRDefault="00AE25C1" w:rsidP="00AE25C1">
            <w:pPr>
              <w:ind w:firstLineChars="20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AE25C1" w:rsidRDefault="00AE25C1" w:rsidP="00AE25C1">
            <w:pPr>
              <w:ind w:firstLineChars="200" w:firstLine="31680"/>
              <w:rPr>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w:t>
            </w:r>
          </w:p>
        </w:tc>
        <w:tc>
          <w:tcPr>
            <w:tcW w:w="6661" w:type="dxa"/>
            <w:gridSpan w:val="6"/>
            <w:vAlign w:val="center"/>
          </w:tcPr>
          <w:p w:rsidR="00AE25C1" w:rsidRDefault="00AE25C1" w:rsidP="00AE25C1">
            <w:pPr>
              <w:spacing w:line="312" w:lineRule="auto"/>
              <w:ind w:firstLineChars="200" w:firstLine="31680"/>
              <w:rPr>
                <w:color w:val="000000"/>
              </w:rPr>
            </w:pPr>
            <w:r>
              <w:rPr>
                <w:rFonts w:hint="eastAsia"/>
                <w:color w:val="000000"/>
              </w:rPr>
              <w:t>公司具备了普通焊机和二氧保护焊机</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767833">
            <w:pPr>
              <w:spacing w:line="312" w:lineRule="auto"/>
              <w:ind w:left="420"/>
              <w:rPr>
                <w:color w:val="000000"/>
              </w:rPr>
            </w:pPr>
            <w:r>
              <w:rPr>
                <w:rFonts w:hint="eastAsia"/>
                <w:color w:val="000000"/>
              </w:rPr>
              <w:t>焊接过程中除尘设备箱体，受热变形，需求焊接技巧。</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ind w:firstLineChars="200" w:firstLine="31680"/>
              <w:rPr>
                <w:color w:val="000000"/>
              </w:rPr>
            </w:pPr>
            <w:r>
              <w:rPr>
                <w:rFonts w:hint="eastAsia"/>
                <w:color w:val="000000"/>
              </w:rPr>
              <w:t>避免箱体变形影响设备外观</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6661" w:type="dxa"/>
            <w:gridSpan w:val="6"/>
            <w:vAlign w:val="center"/>
          </w:tcPr>
          <w:p w:rsidR="00AE25C1" w:rsidRDefault="00AE25C1" w:rsidP="00767833">
            <w:pPr>
              <w:rPr>
                <w:color w:val="000000"/>
              </w:rPr>
            </w:pPr>
            <w:r>
              <w:rPr>
                <w:rFonts w:hint="eastAsia"/>
                <w:color w:val="000000"/>
              </w:rPr>
              <w:t>有偿学习</w:t>
            </w:r>
          </w:p>
        </w:tc>
      </w:tr>
      <w:tr w:rsidR="00AE25C1" w:rsidTr="00767833">
        <w:trPr>
          <w:trHeight w:val="448"/>
        </w:trPr>
        <w:tc>
          <w:tcPr>
            <w:tcW w:w="1704" w:type="dxa"/>
            <w:gridSpan w:val="2"/>
            <w:vAlign w:val="center"/>
          </w:tcPr>
          <w:p w:rsidR="00AE25C1" w:rsidRDefault="00AE25C1" w:rsidP="00AE25C1">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节能智能型除尘设备</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机械</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枣庄市帮众环保设备有限公司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山东枣庄</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0632-8575555</w:t>
            </w:r>
          </w:p>
        </w:tc>
        <w:tc>
          <w:tcPr>
            <w:tcW w:w="845" w:type="dxa"/>
            <w:vMerge w:val="restart"/>
            <w:vAlign w:val="center"/>
          </w:tcPr>
          <w:p w:rsidR="00AE25C1" w:rsidRDefault="00AE25C1" w:rsidP="00767833">
            <w:pPr>
              <w:rPr>
                <w:color w:val="000000"/>
              </w:rPr>
            </w:pPr>
            <w:r>
              <w:rPr>
                <w:color w:val="000000"/>
              </w:rPr>
              <w:t>E-mail</w:t>
            </w:r>
          </w:p>
        </w:tc>
        <w:tc>
          <w:tcPr>
            <w:tcW w:w="1703" w:type="dxa"/>
            <w:vMerge w:val="restart"/>
            <w:vAlign w:val="center"/>
          </w:tcPr>
          <w:p w:rsidR="00AE25C1" w:rsidRDefault="00AE25C1" w:rsidP="00767833">
            <w:pPr>
              <w:rPr>
                <w:color w:val="000000"/>
              </w:rPr>
            </w:pPr>
            <w:r>
              <w:rPr>
                <w:color w:val="000000"/>
              </w:rPr>
              <w:t>13396373966@163.com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13396373966</w:t>
            </w:r>
          </w:p>
        </w:tc>
        <w:tc>
          <w:tcPr>
            <w:tcW w:w="845" w:type="dxa"/>
            <w:vMerge/>
            <w:vAlign w:val="center"/>
          </w:tcPr>
          <w:p w:rsidR="00AE25C1" w:rsidRDefault="00AE25C1" w:rsidP="00767833">
            <w:pPr>
              <w:rPr>
                <w:color w:val="000000"/>
              </w:rPr>
            </w:pPr>
          </w:p>
        </w:tc>
        <w:tc>
          <w:tcPr>
            <w:tcW w:w="1703" w:type="dxa"/>
            <w:vMerge/>
            <w:vAlign w:val="center"/>
          </w:tcPr>
          <w:p w:rsidR="00AE25C1" w:rsidRDefault="00AE25C1" w:rsidP="00767833">
            <w:pPr>
              <w:rPr>
                <w:color w:val="000000"/>
              </w:rPr>
            </w:pP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AE25C1">
            <w:pPr>
              <w:ind w:firstLineChars="15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AE25C1" w:rsidRDefault="00AE25C1" w:rsidP="00AE25C1">
            <w:pPr>
              <w:ind w:firstLineChars="15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AE25C1" w:rsidRDefault="00AE25C1" w:rsidP="00AE25C1">
            <w:pPr>
              <w:ind w:firstLineChars="150" w:firstLine="31680"/>
              <w:rPr>
                <w:rFonts w:ascii="仿宋_GB2312" w:eastAsia="仿宋_GB2312" w:hAnsi="仿宋_GB2312" w:cs="仿宋_GB2312"/>
                <w:color w:val="000000"/>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12" w:lineRule="auto"/>
              <w:ind w:firstLineChars="200" w:firstLine="31680"/>
              <w:rPr>
                <w:color w:val="000000"/>
              </w:rPr>
            </w:pPr>
            <w:r>
              <w:rPr>
                <w:rFonts w:hint="eastAsia"/>
                <w:color w:val="000000"/>
              </w:rPr>
              <w:t>公司具备了反吹袋式除尘器成型产品和一般加工设备</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767833">
            <w:pPr>
              <w:spacing w:line="312" w:lineRule="auto"/>
              <w:ind w:left="420"/>
              <w:rPr>
                <w:color w:val="000000"/>
              </w:rPr>
            </w:pPr>
            <w:r>
              <w:rPr>
                <w:rFonts w:hint="eastAsia"/>
                <w:color w:val="000000"/>
              </w:rPr>
              <w:t>需要具有自动化设计技术和流体学经验的个人和院校。</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ind w:firstLineChars="200" w:firstLine="31680"/>
              <w:rPr>
                <w:color w:val="000000"/>
              </w:rPr>
            </w:pPr>
            <w:r>
              <w:rPr>
                <w:rFonts w:hint="eastAsia"/>
                <w:color w:val="000000"/>
              </w:rPr>
              <w:t>达到此设备具有傻瓜型操作的功能，除尘设备在达到除尘要求的同时自动智能调控自己请灰功能和主功率的消耗，不会产生不必要的浪费。</w:t>
            </w:r>
          </w:p>
        </w:tc>
      </w:tr>
      <w:tr w:rsidR="00AE25C1" w:rsidTr="00767833">
        <w:trPr>
          <w:trHeight w:val="484"/>
        </w:trPr>
        <w:tc>
          <w:tcPr>
            <w:tcW w:w="1704" w:type="dxa"/>
            <w:gridSpan w:val="2"/>
            <w:vAlign w:val="center"/>
          </w:tcPr>
          <w:p w:rsidR="00AE25C1" w:rsidRDefault="00AE25C1" w:rsidP="00AE25C1">
            <w:pPr>
              <w:ind w:firstLineChars="100" w:firstLine="31680"/>
              <w:rPr>
                <w:color w:val="000000"/>
              </w:rPr>
            </w:pPr>
            <w:r>
              <w:rPr>
                <w:rFonts w:hint="eastAsia"/>
                <w:color w:val="000000"/>
              </w:rPr>
              <w:t>拟合作方式</w:t>
            </w:r>
          </w:p>
        </w:tc>
        <w:tc>
          <w:tcPr>
            <w:tcW w:w="6661" w:type="dxa"/>
            <w:gridSpan w:val="6"/>
            <w:vAlign w:val="center"/>
          </w:tcPr>
          <w:p w:rsidR="00AE25C1" w:rsidRDefault="00AE25C1" w:rsidP="00767833">
            <w:pPr>
              <w:rPr>
                <w:color w:val="000000"/>
              </w:rPr>
            </w:pPr>
            <w:r>
              <w:rPr>
                <w:rFonts w:hint="eastAsia"/>
                <w:color w:val="000000"/>
              </w:rPr>
              <w:t>此项目股份合作</w:t>
            </w:r>
          </w:p>
        </w:tc>
      </w:tr>
      <w:tr w:rsidR="00AE25C1" w:rsidTr="00767833">
        <w:trPr>
          <w:trHeight w:val="448"/>
        </w:trPr>
        <w:tc>
          <w:tcPr>
            <w:tcW w:w="1704" w:type="dxa"/>
            <w:gridSpan w:val="2"/>
            <w:vAlign w:val="center"/>
          </w:tcPr>
          <w:p w:rsidR="00AE25C1" w:rsidRDefault="00AE25C1" w:rsidP="00AE25C1">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离心风机前盘和进风口</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机械</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枣庄市帮众环保设备有限公司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山东枣庄</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0632-8575555</w:t>
            </w:r>
          </w:p>
        </w:tc>
        <w:tc>
          <w:tcPr>
            <w:tcW w:w="845" w:type="dxa"/>
            <w:vMerge w:val="restart"/>
            <w:vAlign w:val="center"/>
          </w:tcPr>
          <w:p w:rsidR="00AE25C1" w:rsidRDefault="00AE25C1" w:rsidP="00767833">
            <w:pPr>
              <w:rPr>
                <w:color w:val="000000"/>
              </w:rPr>
            </w:pPr>
            <w:r>
              <w:rPr>
                <w:color w:val="000000"/>
              </w:rPr>
              <w:t>E-mail</w:t>
            </w:r>
          </w:p>
        </w:tc>
        <w:tc>
          <w:tcPr>
            <w:tcW w:w="1703" w:type="dxa"/>
            <w:vMerge w:val="restart"/>
            <w:vAlign w:val="center"/>
          </w:tcPr>
          <w:p w:rsidR="00AE25C1" w:rsidRDefault="00AE25C1" w:rsidP="00767833">
            <w:pPr>
              <w:rPr>
                <w:color w:val="000000"/>
              </w:rPr>
            </w:pPr>
            <w:r>
              <w:rPr>
                <w:color w:val="000000"/>
              </w:rPr>
              <w:t>13396373966@163.com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王钦海</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13396373966</w:t>
            </w:r>
          </w:p>
        </w:tc>
        <w:tc>
          <w:tcPr>
            <w:tcW w:w="845" w:type="dxa"/>
            <w:vMerge/>
            <w:vAlign w:val="center"/>
          </w:tcPr>
          <w:p w:rsidR="00AE25C1" w:rsidRDefault="00AE25C1" w:rsidP="00767833">
            <w:pPr>
              <w:rPr>
                <w:color w:val="000000"/>
              </w:rPr>
            </w:pPr>
          </w:p>
        </w:tc>
        <w:tc>
          <w:tcPr>
            <w:tcW w:w="1703" w:type="dxa"/>
            <w:vMerge/>
            <w:vAlign w:val="center"/>
          </w:tcPr>
          <w:p w:rsidR="00AE25C1" w:rsidRDefault="00AE25C1" w:rsidP="00767833">
            <w:pPr>
              <w:rPr>
                <w:color w:val="000000"/>
              </w:rPr>
            </w:pP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AE25C1">
            <w:pPr>
              <w:ind w:firstLineChars="20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AE25C1" w:rsidRDefault="00AE25C1" w:rsidP="00AE25C1">
            <w:pPr>
              <w:ind w:firstLineChars="20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AE25C1" w:rsidRDefault="00AE25C1" w:rsidP="00AE25C1">
            <w:pPr>
              <w:ind w:firstLineChars="200" w:firstLine="31680"/>
              <w:rPr>
                <w:rFonts w:ascii="仿宋_GB2312" w:eastAsia="仿宋_GB2312" w:hAnsi="仿宋_GB2312" w:cs="仿宋_GB2312"/>
                <w:color w:val="000000"/>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12" w:lineRule="auto"/>
              <w:ind w:firstLineChars="200" w:firstLine="31680"/>
              <w:rPr>
                <w:color w:val="000000"/>
              </w:rPr>
            </w:pPr>
            <w:r>
              <w:rPr>
                <w:rFonts w:hint="eastAsia"/>
                <w:color w:val="000000"/>
              </w:rPr>
              <w:t>公司具备了普通焊机和二氧保护焊机</w:t>
            </w:r>
            <w:r>
              <w:rPr>
                <w:color w:val="000000"/>
              </w:rPr>
              <w:t xml:space="preserve">  </w:t>
            </w:r>
            <w:r>
              <w:rPr>
                <w:rFonts w:hint="eastAsia"/>
                <w:color w:val="000000"/>
              </w:rPr>
              <w:t>平衡仪</w:t>
            </w:r>
            <w:r>
              <w:rPr>
                <w:color w:val="000000"/>
              </w:rPr>
              <w:t xml:space="preserve">  </w:t>
            </w:r>
            <w:r>
              <w:rPr>
                <w:rFonts w:hint="eastAsia"/>
                <w:color w:val="000000"/>
              </w:rPr>
              <w:t>旋压机</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767833">
            <w:pPr>
              <w:spacing w:line="312" w:lineRule="auto"/>
              <w:ind w:left="420"/>
              <w:rPr>
                <w:color w:val="000000"/>
              </w:rPr>
            </w:pPr>
            <w:r>
              <w:rPr>
                <w:rFonts w:hint="eastAsia"/>
                <w:color w:val="000000"/>
              </w:rPr>
              <w:t>目前生产风机前盘和进风口难度大，质量成功率低，需要先进的加工技术和工艺，提升自动化程度、安全生产流程。</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ind w:firstLineChars="200" w:firstLine="31680"/>
              <w:rPr>
                <w:color w:val="000000"/>
              </w:rPr>
            </w:pPr>
            <w:r>
              <w:rPr>
                <w:rFonts w:hint="eastAsia"/>
                <w:color w:val="000000"/>
              </w:rPr>
              <w:t>达到离心风机的外观整齐和性能超值，生产成本降低，具有较强的市场竞争力。</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6661" w:type="dxa"/>
            <w:gridSpan w:val="6"/>
            <w:vAlign w:val="center"/>
          </w:tcPr>
          <w:p w:rsidR="00AE25C1" w:rsidRDefault="00AE25C1" w:rsidP="00767833">
            <w:pPr>
              <w:rPr>
                <w:color w:val="000000"/>
              </w:rPr>
            </w:pPr>
            <w:r>
              <w:rPr>
                <w:rFonts w:hint="eastAsia"/>
                <w:color w:val="000000"/>
              </w:rPr>
              <w:t>有偿学习</w:t>
            </w:r>
          </w:p>
        </w:tc>
      </w:tr>
      <w:tr w:rsidR="00AE25C1" w:rsidTr="00767833">
        <w:trPr>
          <w:trHeight w:val="448"/>
        </w:trPr>
        <w:tc>
          <w:tcPr>
            <w:tcW w:w="1704" w:type="dxa"/>
            <w:gridSpan w:val="2"/>
            <w:vAlign w:val="center"/>
          </w:tcPr>
          <w:p w:rsidR="00AE25C1" w:rsidRDefault="00AE25C1" w:rsidP="00AE25C1">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改进粉煤灰入库入仓技术</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建材</w:t>
            </w:r>
          </w:p>
        </w:tc>
      </w:tr>
      <w:tr w:rsidR="00AE25C1" w:rsidTr="00767833">
        <w:trPr>
          <w:trHeight w:val="624"/>
        </w:trPr>
        <w:tc>
          <w:tcPr>
            <w:tcW w:w="1704" w:type="dxa"/>
            <w:gridSpan w:val="2"/>
            <w:vAlign w:val="center"/>
          </w:tcPr>
          <w:p w:rsidR="00AE25C1" w:rsidRDefault="00AE25C1" w:rsidP="00AE25C1">
            <w:pPr>
              <w:ind w:firstLineChars="50" w:firstLine="31680"/>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枣庄市巨安建材有限公司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山亭区徐庄镇</w:t>
            </w:r>
          </w:p>
        </w:tc>
      </w:tr>
      <w:tr w:rsidR="00AE25C1" w:rsidTr="00767833">
        <w:trPr>
          <w:trHeight w:val="624"/>
        </w:trPr>
        <w:tc>
          <w:tcPr>
            <w:tcW w:w="1704" w:type="dxa"/>
            <w:gridSpan w:val="2"/>
            <w:vAlign w:val="center"/>
          </w:tcPr>
          <w:p w:rsidR="00AE25C1" w:rsidRDefault="00AE25C1" w:rsidP="00AE25C1">
            <w:pPr>
              <w:ind w:firstLineChars="50" w:firstLine="31680"/>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彭惠杰</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18963222226</w:t>
            </w:r>
          </w:p>
        </w:tc>
        <w:tc>
          <w:tcPr>
            <w:tcW w:w="845" w:type="dxa"/>
            <w:vMerge w:val="restart"/>
            <w:vAlign w:val="center"/>
          </w:tcPr>
          <w:p w:rsidR="00AE25C1" w:rsidRDefault="00AE25C1" w:rsidP="00767833">
            <w:pPr>
              <w:rPr>
                <w:color w:val="000000"/>
              </w:rPr>
            </w:pPr>
            <w:r>
              <w:rPr>
                <w:color w:val="000000"/>
              </w:rPr>
              <w:t>E-mail</w:t>
            </w:r>
          </w:p>
        </w:tc>
        <w:tc>
          <w:tcPr>
            <w:tcW w:w="1703" w:type="dxa"/>
            <w:vAlign w:val="center"/>
          </w:tcPr>
          <w:p w:rsidR="00AE25C1" w:rsidRDefault="00AE25C1" w:rsidP="00767833">
            <w:pPr>
              <w:rPr>
                <w:color w:val="000000"/>
              </w:rPr>
            </w:pPr>
            <w:r>
              <w:rPr>
                <w:color w:val="000000"/>
              </w:rPr>
              <w:t>18963222226@163.com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彭惠杰</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18963222226</w:t>
            </w:r>
          </w:p>
        </w:tc>
        <w:tc>
          <w:tcPr>
            <w:tcW w:w="845" w:type="dxa"/>
            <w:vMerge/>
            <w:vAlign w:val="center"/>
          </w:tcPr>
          <w:p w:rsidR="00AE25C1" w:rsidRDefault="00AE25C1" w:rsidP="00767833">
            <w:pPr>
              <w:rPr>
                <w:color w:val="000000"/>
              </w:rPr>
            </w:pPr>
          </w:p>
        </w:tc>
        <w:tc>
          <w:tcPr>
            <w:tcW w:w="1703" w:type="dxa"/>
            <w:vAlign w:val="center"/>
          </w:tcPr>
          <w:p w:rsidR="00AE25C1" w:rsidRDefault="00AE25C1" w:rsidP="00767833">
            <w:pPr>
              <w:rPr>
                <w:color w:val="000000"/>
              </w:rPr>
            </w:pP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767833">
            <w:pPr>
              <w:spacing w:line="312" w:lineRule="auto"/>
              <w:ind w:firstLine="435"/>
              <w:rPr>
                <w:color w:val="000000"/>
              </w:rPr>
            </w:pPr>
            <w:r>
              <w:rPr>
                <w:rFonts w:hint="eastAsia"/>
                <w:color w:val="000000"/>
              </w:rPr>
              <w:t>枣庄市巨安建材有限公司成立于</w:t>
            </w:r>
            <w:r>
              <w:rPr>
                <w:color w:val="000000"/>
              </w:rPr>
              <w:t>2011</w:t>
            </w:r>
            <w:r>
              <w:rPr>
                <w:rFonts w:hint="eastAsia"/>
                <w:color w:val="000000"/>
              </w:rPr>
              <w:t>年</w:t>
            </w:r>
            <w:r>
              <w:rPr>
                <w:color w:val="000000"/>
              </w:rPr>
              <w:t>5</w:t>
            </w:r>
            <w:r>
              <w:rPr>
                <w:rFonts w:hint="eastAsia"/>
                <w:color w:val="000000"/>
              </w:rPr>
              <w:t>月份，位于枣庄市山亭区徐庄镇乔山村，地理位置十分优越，交通便利，其注册资金</w:t>
            </w:r>
            <w:r>
              <w:rPr>
                <w:color w:val="000000"/>
              </w:rPr>
              <w:t>300</w:t>
            </w:r>
            <w:r>
              <w:rPr>
                <w:rFonts w:hint="eastAsia"/>
                <w:color w:val="000000"/>
              </w:rPr>
              <w:t>万元，法人代表彭惠杰，主要生产经营粉煤灰、木材等建材销售。</w:t>
            </w:r>
          </w:p>
          <w:p w:rsidR="00AE25C1" w:rsidRDefault="00AE25C1" w:rsidP="00767833">
            <w:pPr>
              <w:spacing w:line="312" w:lineRule="auto"/>
              <w:ind w:firstLine="435"/>
              <w:rPr>
                <w:color w:val="000000"/>
              </w:rPr>
            </w:pPr>
            <w:r>
              <w:rPr>
                <w:rFonts w:hint="eastAsia"/>
                <w:color w:val="000000"/>
              </w:rPr>
              <w:t>公司自成立以来，就坚守产品质量第一、信誉第一的宗旨，严把质量关，使产品具有较强市场竞争力，严格按照国家产业政策，新上除尘设备，利于环保和可持续发展。</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12" w:lineRule="auto"/>
              <w:ind w:firstLineChars="200" w:firstLine="31680"/>
              <w:rPr>
                <w:color w:val="000000"/>
              </w:rPr>
            </w:pPr>
            <w:r>
              <w:rPr>
                <w:rFonts w:hint="eastAsia"/>
                <w:color w:val="000000"/>
              </w:rPr>
              <w:t>老式粉煤灰进灰、进仓技术</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767833">
            <w:pPr>
              <w:spacing w:line="312" w:lineRule="auto"/>
              <w:ind w:left="420"/>
              <w:rPr>
                <w:color w:val="000000"/>
              </w:rPr>
            </w:pPr>
            <w:r>
              <w:rPr>
                <w:rFonts w:hint="eastAsia"/>
                <w:color w:val="000000"/>
              </w:rPr>
              <w:t>需要更先进、合理的技术，可以把粉煤灰打进原仓、库房内，并且做到密封不漏灰。</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AE25C1">
            <w:pPr>
              <w:ind w:firstLineChars="200" w:firstLine="31680"/>
              <w:rPr>
                <w:color w:val="000000"/>
              </w:rPr>
            </w:pPr>
            <w:r>
              <w:rPr>
                <w:rFonts w:hint="eastAsia"/>
                <w:color w:val="000000"/>
              </w:rPr>
              <w:t>可以做到“更快速、更节能、不漏灰”的目标</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6661" w:type="dxa"/>
            <w:gridSpan w:val="6"/>
            <w:vAlign w:val="center"/>
          </w:tcPr>
          <w:p w:rsidR="00AE25C1" w:rsidRDefault="00AE25C1" w:rsidP="00767833">
            <w:pPr>
              <w:rPr>
                <w:color w:val="000000"/>
              </w:rPr>
            </w:pPr>
            <w:r>
              <w:rPr>
                <w:color w:val="000000"/>
              </w:rPr>
              <w:t xml:space="preserve">    </w:t>
            </w:r>
            <w:r>
              <w:rPr>
                <w:rFonts w:hint="eastAsia"/>
                <w:color w:val="000000"/>
              </w:rPr>
              <w:t>资金投入</w:t>
            </w:r>
          </w:p>
        </w:tc>
      </w:tr>
      <w:tr w:rsidR="00AE25C1" w:rsidTr="00767833">
        <w:trPr>
          <w:trHeight w:val="448"/>
        </w:trPr>
        <w:tc>
          <w:tcPr>
            <w:tcW w:w="1704" w:type="dxa"/>
            <w:gridSpan w:val="2"/>
            <w:vAlign w:val="center"/>
          </w:tcPr>
          <w:p w:rsidR="00AE25C1" w:rsidRDefault="00AE25C1" w:rsidP="00AE25C1">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rPr>
          <w:color w:val="000000"/>
        </w:rPr>
      </w:pPr>
    </w:p>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rFonts w:ascii="仿宋_GB2312" w:eastAsia="仿宋_GB2312" w:hAnsi="宋体"/>
          <w:color w:val="000000"/>
          <w:sz w:val="28"/>
          <w:szCs w:val="28"/>
        </w:rPr>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p w:rsidR="00AE25C1" w:rsidRDefault="00AE25C1" w:rsidP="008034E5">
      <w:pPr>
        <w:widowControl/>
      </w:pP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1501"/>
        <w:gridCol w:w="825"/>
        <w:gridCol w:w="2349"/>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3487" w:type="dxa"/>
            <w:gridSpan w:val="3"/>
            <w:vAlign w:val="center"/>
          </w:tcPr>
          <w:p w:rsidR="00AE25C1" w:rsidRDefault="00AE25C1" w:rsidP="00767833">
            <w:pPr>
              <w:rPr>
                <w:color w:val="000000"/>
              </w:rPr>
            </w:pPr>
            <w:r>
              <w:rPr>
                <w:rFonts w:hint="eastAsia"/>
                <w:color w:val="000000"/>
              </w:rPr>
              <w:t>瓦楞纸箱烘干及一次成型技术</w:t>
            </w:r>
          </w:p>
        </w:tc>
        <w:tc>
          <w:tcPr>
            <w:tcW w:w="82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2349" w:type="dxa"/>
            <w:vAlign w:val="center"/>
          </w:tcPr>
          <w:p w:rsidR="00AE25C1" w:rsidRDefault="00AE25C1" w:rsidP="00767833">
            <w:pPr>
              <w:rPr>
                <w:color w:val="000000"/>
              </w:rPr>
            </w:pPr>
            <w:r>
              <w:rPr>
                <w:rFonts w:hint="eastAsia"/>
                <w:color w:val="000000"/>
              </w:rPr>
              <w:t>轻工业</w:t>
            </w:r>
          </w:p>
        </w:tc>
      </w:tr>
      <w:tr w:rsidR="00AE25C1" w:rsidTr="00767833">
        <w:trPr>
          <w:trHeight w:val="624"/>
        </w:trPr>
        <w:tc>
          <w:tcPr>
            <w:tcW w:w="1704" w:type="dxa"/>
            <w:gridSpan w:val="2"/>
            <w:vAlign w:val="center"/>
          </w:tcPr>
          <w:p w:rsidR="00AE25C1" w:rsidRDefault="00AE25C1" w:rsidP="00AE25C1">
            <w:pPr>
              <w:ind w:firstLineChars="50" w:firstLine="31680"/>
              <w:rPr>
                <w:color w:val="000000"/>
              </w:rPr>
            </w:pPr>
            <w:r>
              <w:rPr>
                <w:rFonts w:hint="eastAsia"/>
                <w:color w:val="000000"/>
              </w:rPr>
              <w:t>企业名称</w:t>
            </w:r>
          </w:p>
        </w:tc>
        <w:tc>
          <w:tcPr>
            <w:tcW w:w="3487" w:type="dxa"/>
            <w:gridSpan w:val="3"/>
            <w:vAlign w:val="center"/>
          </w:tcPr>
          <w:p w:rsidR="00AE25C1" w:rsidRDefault="00AE25C1" w:rsidP="00767833">
            <w:pPr>
              <w:rPr>
                <w:color w:val="000000"/>
              </w:rPr>
            </w:pPr>
            <w:r>
              <w:rPr>
                <w:rFonts w:hint="eastAsia"/>
                <w:color w:val="000000"/>
              </w:rPr>
              <w:t>枣庄市顺滕纸箱有限公司</w:t>
            </w:r>
          </w:p>
        </w:tc>
        <w:tc>
          <w:tcPr>
            <w:tcW w:w="825" w:type="dxa"/>
            <w:vAlign w:val="center"/>
          </w:tcPr>
          <w:p w:rsidR="00AE25C1" w:rsidRDefault="00AE25C1" w:rsidP="00767833">
            <w:pPr>
              <w:rPr>
                <w:color w:val="000000"/>
              </w:rPr>
            </w:pPr>
            <w:r>
              <w:rPr>
                <w:rFonts w:hint="eastAsia"/>
                <w:color w:val="000000"/>
              </w:rPr>
              <w:t>属地</w:t>
            </w:r>
          </w:p>
        </w:tc>
        <w:tc>
          <w:tcPr>
            <w:tcW w:w="2349" w:type="dxa"/>
            <w:vAlign w:val="center"/>
          </w:tcPr>
          <w:p w:rsidR="00AE25C1" w:rsidRDefault="00AE25C1" w:rsidP="00767833">
            <w:pPr>
              <w:rPr>
                <w:color w:val="000000"/>
              </w:rPr>
            </w:pPr>
            <w:r>
              <w:rPr>
                <w:rFonts w:hint="eastAsia"/>
                <w:color w:val="000000"/>
              </w:rPr>
              <w:t>山亭区冯卯镇</w:t>
            </w:r>
          </w:p>
        </w:tc>
      </w:tr>
      <w:tr w:rsidR="00AE25C1" w:rsidTr="00767833">
        <w:trPr>
          <w:trHeight w:val="624"/>
        </w:trPr>
        <w:tc>
          <w:tcPr>
            <w:tcW w:w="1704" w:type="dxa"/>
            <w:gridSpan w:val="2"/>
            <w:vAlign w:val="center"/>
          </w:tcPr>
          <w:p w:rsidR="00AE25C1" w:rsidRDefault="00AE25C1" w:rsidP="00AE25C1">
            <w:pPr>
              <w:ind w:firstLineChars="50" w:firstLine="31680"/>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蒋广国</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1501" w:type="dxa"/>
            <w:vAlign w:val="center"/>
          </w:tcPr>
          <w:p w:rsidR="00AE25C1" w:rsidRDefault="00AE25C1" w:rsidP="00767833">
            <w:pPr>
              <w:rPr>
                <w:color w:val="000000"/>
              </w:rPr>
            </w:pPr>
            <w:r>
              <w:rPr>
                <w:color w:val="000000"/>
              </w:rPr>
              <w:t>13906378068</w:t>
            </w:r>
          </w:p>
        </w:tc>
        <w:tc>
          <w:tcPr>
            <w:tcW w:w="825" w:type="dxa"/>
            <w:vMerge w:val="restart"/>
            <w:vAlign w:val="center"/>
          </w:tcPr>
          <w:p w:rsidR="00AE25C1" w:rsidRDefault="00AE25C1" w:rsidP="00767833">
            <w:pPr>
              <w:rPr>
                <w:color w:val="000000"/>
              </w:rPr>
            </w:pPr>
            <w:r>
              <w:rPr>
                <w:color w:val="000000"/>
              </w:rPr>
              <w:t>E-mail</w:t>
            </w:r>
          </w:p>
        </w:tc>
        <w:tc>
          <w:tcPr>
            <w:tcW w:w="2349" w:type="dxa"/>
            <w:vAlign w:val="center"/>
          </w:tcPr>
          <w:p w:rsidR="00AE25C1" w:rsidRDefault="00AE25C1" w:rsidP="00767833">
            <w:pPr>
              <w:rPr>
                <w:color w:val="000000"/>
              </w:rPr>
            </w:pP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张魁</w:t>
            </w:r>
          </w:p>
        </w:tc>
        <w:tc>
          <w:tcPr>
            <w:tcW w:w="708" w:type="dxa"/>
            <w:vMerge/>
            <w:vAlign w:val="center"/>
          </w:tcPr>
          <w:p w:rsidR="00AE25C1" w:rsidRDefault="00AE25C1" w:rsidP="00767833">
            <w:pPr>
              <w:rPr>
                <w:color w:val="000000"/>
              </w:rPr>
            </w:pPr>
          </w:p>
        </w:tc>
        <w:tc>
          <w:tcPr>
            <w:tcW w:w="1501" w:type="dxa"/>
            <w:vAlign w:val="center"/>
          </w:tcPr>
          <w:p w:rsidR="00AE25C1" w:rsidRDefault="00AE25C1" w:rsidP="00767833">
            <w:pPr>
              <w:rPr>
                <w:color w:val="000000"/>
              </w:rPr>
            </w:pPr>
            <w:r>
              <w:rPr>
                <w:color w:val="000000"/>
              </w:rPr>
              <w:t>15263248696</w:t>
            </w:r>
          </w:p>
        </w:tc>
        <w:tc>
          <w:tcPr>
            <w:tcW w:w="825" w:type="dxa"/>
            <w:vMerge/>
            <w:vAlign w:val="center"/>
          </w:tcPr>
          <w:p w:rsidR="00AE25C1" w:rsidRDefault="00AE25C1" w:rsidP="00767833">
            <w:pPr>
              <w:rPr>
                <w:color w:val="000000"/>
              </w:rPr>
            </w:pPr>
          </w:p>
        </w:tc>
        <w:tc>
          <w:tcPr>
            <w:tcW w:w="2349" w:type="dxa"/>
            <w:vAlign w:val="center"/>
          </w:tcPr>
          <w:p w:rsidR="00AE25C1" w:rsidRDefault="00AE25C1" w:rsidP="00767833">
            <w:pPr>
              <w:rPr>
                <w:color w:val="000000"/>
              </w:rPr>
            </w:pPr>
            <w:r>
              <w:rPr>
                <w:color w:val="000000"/>
              </w:rPr>
              <w:t>15263248696@163.com</w:t>
            </w: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5"/>
            <w:vAlign w:val="center"/>
          </w:tcPr>
          <w:p w:rsidR="00AE25C1" w:rsidRDefault="00AE25C1" w:rsidP="00767833">
            <w:pPr>
              <w:spacing w:line="312" w:lineRule="auto"/>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枣庄市顺滕纸箱有限公司位于山亭区冯卯镇回乡创业园，公司占地</w:t>
            </w:r>
            <w:r>
              <w:rPr>
                <w:rFonts w:ascii="仿宋_GB2312" w:eastAsia="仿宋_GB2312" w:hAnsi="仿宋_GB2312" w:cs="仿宋_GB2312"/>
                <w:color w:val="000000"/>
                <w:sz w:val="24"/>
              </w:rPr>
              <w:t>30</w:t>
            </w:r>
            <w:r>
              <w:rPr>
                <w:rFonts w:ascii="仿宋_GB2312" w:eastAsia="仿宋_GB2312" w:hAnsi="仿宋_GB2312" w:cs="仿宋_GB2312" w:hint="eastAsia"/>
                <w:color w:val="000000"/>
                <w:sz w:val="24"/>
              </w:rPr>
              <w:t>亩，主要生产各类果蔬包装箱及工业用纸箱。</w:t>
            </w:r>
          </w:p>
          <w:p w:rsidR="00AE25C1" w:rsidRDefault="00AE25C1" w:rsidP="00767833">
            <w:pPr>
              <w:spacing w:line="312" w:lineRule="auto"/>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公司年产各类纸箱</w:t>
            </w:r>
            <w:r>
              <w:rPr>
                <w:rFonts w:ascii="仿宋_GB2312" w:eastAsia="仿宋_GB2312" w:hAnsi="仿宋_GB2312" w:cs="仿宋_GB2312"/>
                <w:color w:val="000000"/>
                <w:sz w:val="24"/>
              </w:rPr>
              <w:t>4000</w:t>
            </w:r>
            <w:r>
              <w:rPr>
                <w:rFonts w:ascii="仿宋_GB2312" w:eastAsia="仿宋_GB2312" w:hAnsi="仿宋_GB2312" w:cs="仿宋_GB2312" w:hint="eastAsia"/>
                <w:color w:val="000000"/>
                <w:sz w:val="24"/>
              </w:rPr>
              <w:t>万只，年实现产值</w:t>
            </w:r>
            <w:r>
              <w:rPr>
                <w:rFonts w:ascii="仿宋_GB2312" w:eastAsia="仿宋_GB2312" w:hAnsi="仿宋_GB2312" w:cs="仿宋_GB2312"/>
                <w:color w:val="000000"/>
                <w:sz w:val="24"/>
              </w:rPr>
              <w:t>9700</w:t>
            </w:r>
            <w:r>
              <w:rPr>
                <w:rFonts w:ascii="仿宋_GB2312" w:eastAsia="仿宋_GB2312" w:hAnsi="仿宋_GB2312" w:cs="仿宋_GB2312" w:hint="eastAsia"/>
                <w:color w:val="000000"/>
                <w:sz w:val="24"/>
              </w:rPr>
              <w:t>万元，实现利税</w:t>
            </w:r>
            <w:r>
              <w:rPr>
                <w:rFonts w:ascii="仿宋_GB2312" w:eastAsia="仿宋_GB2312" w:hAnsi="仿宋_GB2312" w:cs="仿宋_GB2312"/>
                <w:color w:val="000000"/>
                <w:sz w:val="24"/>
              </w:rPr>
              <w:t>1050</w:t>
            </w:r>
            <w:r>
              <w:rPr>
                <w:rFonts w:ascii="仿宋_GB2312" w:eastAsia="仿宋_GB2312" w:hAnsi="仿宋_GB2312" w:cs="仿宋_GB2312" w:hint="eastAsia"/>
                <w:color w:val="000000"/>
                <w:sz w:val="24"/>
              </w:rPr>
              <w:t>万元。</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5"/>
            <w:vAlign w:val="center"/>
          </w:tcPr>
          <w:p w:rsidR="00AE25C1" w:rsidRDefault="00AE25C1" w:rsidP="00AE25C1">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公司拥有两条年产</w:t>
            </w:r>
            <w:r>
              <w:rPr>
                <w:rFonts w:ascii="仿宋_GB2312" w:eastAsia="仿宋_GB2312" w:hAnsi="仿宋_GB2312" w:cs="仿宋_GB2312"/>
                <w:color w:val="000000"/>
                <w:sz w:val="24"/>
              </w:rPr>
              <w:t>2000</w:t>
            </w:r>
            <w:r>
              <w:rPr>
                <w:rFonts w:ascii="仿宋_GB2312" w:eastAsia="仿宋_GB2312" w:hAnsi="仿宋_GB2312" w:cs="仿宋_GB2312" w:hint="eastAsia"/>
                <w:color w:val="000000"/>
                <w:sz w:val="24"/>
              </w:rPr>
              <w:t>万只瓦楞纸箱生产线。</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5"/>
            <w:vAlign w:val="center"/>
          </w:tcPr>
          <w:p w:rsidR="00AE25C1" w:rsidRDefault="00AE25C1"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瓦楞纸箱自动化装订及瓦楞纸箱成型后烘干，达到无需晾晒，提高产能、节约成本的效果。</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5"/>
            <w:vAlign w:val="center"/>
          </w:tcPr>
          <w:p w:rsidR="00AE25C1" w:rsidRDefault="00AE25C1" w:rsidP="00AE25C1">
            <w:pPr>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年新增产量</w:t>
            </w:r>
            <w:r>
              <w:rPr>
                <w:rFonts w:ascii="仿宋_GB2312" w:eastAsia="仿宋_GB2312" w:hAnsi="仿宋_GB2312" w:cs="仿宋_GB2312"/>
                <w:color w:val="000000"/>
                <w:sz w:val="24"/>
              </w:rPr>
              <w:t>1500</w:t>
            </w:r>
            <w:r>
              <w:rPr>
                <w:rFonts w:ascii="仿宋_GB2312" w:eastAsia="仿宋_GB2312" w:hAnsi="仿宋_GB2312" w:cs="仿宋_GB2312" w:hint="eastAsia"/>
                <w:color w:val="000000"/>
                <w:sz w:val="24"/>
              </w:rPr>
              <w:t>只。</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6661" w:type="dxa"/>
            <w:gridSpan w:val="5"/>
            <w:vAlign w:val="center"/>
          </w:tcPr>
          <w:p w:rsidR="00AE25C1" w:rsidRDefault="00AE25C1"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AE25C1" w:rsidTr="00767833">
        <w:trPr>
          <w:trHeight w:val="448"/>
        </w:trPr>
        <w:tc>
          <w:tcPr>
            <w:tcW w:w="1704" w:type="dxa"/>
            <w:gridSpan w:val="2"/>
            <w:vAlign w:val="center"/>
          </w:tcPr>
          <w:p w:rsidR="00AE25C1" w:rsidRDefault="00AE25C1" w:rsidP="00AE25C1">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5"/>
            <w:vAlign w:val="center"/>
          </w:tcPr>
          <w:p w:rsidR="00AE25C1" w:rsidRDefault="00AE25C1" w:rsidP="00767833">
            <w:pPr>
              <w:rPr>
                <w:color w:val="000000"/>
              </w:rPr>
            </w:pPr>
          </w:p>
        </w:tc>
      </w:tr>
    </w:tbl>
    <w:p w:rsidR="00AE25C1"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563"/>
        <w:gridCol w:w="1141"/>
        <w:gridCol w:w="1278"/>
        <w:gridCol w:w="708"/>
        <w:gridCol w:w="2120"/>
        <w:gridCol w:w="7"/>
        <w:gridCol w:w="845"/>
        <w:gridCol w:w="1703"/>
      </w:tblGrid>
      <w:tr w:rsidR="00AE25C1" w:rsidTr="00767833">
        <w:trPr>
          <w:trHeight w:val="624"/>
        </w:trPr>
        <w:tc>
          <w:tcPr>
            <w:tcW w:w="1704" w:type="dxa"/>
            <w:gridSpan w:val="3"/>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瓦楞纸条烘干及一次成型技术</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1703" w:type="dxa"/>
            <w:vAlign w:val="center"/>
          </w:tcPr>
          <w:p w:rsidR="00AE25C1" w:rsidRDefault="00AE25C1" w:rsidP="00767833">
            <w:pPr>
              <w:rPr>
                <w:color w:val="000000"/>
              </w:rPr>
            </w:pPr>
            <w:r>
              <w:rPr>
                <w:rFonts w:hint="eastAsia"/>
                <w:color w:val="000000"/>
              </w:rPr>
              <w:t>轻工业</w:t>
            </w:r>
          </w:p>
        </w:tc>
      </w:tr>
      <w:tr w:rsidR="00AE25C1" w:rsidTr="00767833">
        <w:trPr>
          <w:trHeight w:val="624"/>
        </w:trPr>
        <w:tc>
          <w:tcPr>
            <w:tcW w:w="1704" w:type="dxa"/>
            <w:gridSpan w:val="3"/>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hint="eastAsia"/>
                <w:color w:val="000000"/>
              </w:rPr>
              <w:t>枣庄市恒军包装制品有限公司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1703" w:type="dxa"/>
            <w:vAlign w:val="center"/>
          </w:tcPr>
          <w:p w:rsidR="00AE25C1" w:rsidRDefault="00AE25C1" w:rsidP="00767833">
            <w:pPr>
              <w:rPr>
                <w:color w:val="000000"/>
              </w:rPr>
            </w:pPr>
            <w:r>
              <w:rPr>
                <w:rFonts w:hint="eastAsia"/>
                <w:color w:val="000000"/>
              </w:rPr>
              <w:t>山亭区冯卯镇</w:t>
            </w:r>
          </w:p>
        </w:tc>
      </w:tr>
      <w:tr w:rsidR="00AE25C1" w:rsidTr="00767833">
        <w:trPr>
          <w:trHeight w:val="624"/>
        </w:trPr>
        <w:tc>
          <w:tcPr>
            <w:tcW w:w="1704" w:type="dxa"/>
            <w:gridSpan w:val="3"/>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赵恒军</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color w:val="000000"/>
              </w:rPr>
              <w:t>13906378383</w:t>
            </w:r>
          </w:p>
        </w:tc>
        <w:tc>
          <w:tcPr>
            <w:tcW w:w="845" w:type="dxa"/>
            <w:vMerge w:val="restart"/>
            <w:vAlign w:val="center"/>
          </w:tcPr>
          <w:p w:rsidR="00AE25C1" w:rsidRDefault="00AE25C1" w:rsidP="00767833">
            <w:pPr>
              <w:rPr>
                <w:color w:val="000000"/>
              </w:rPr>
            </w:pPr>
            <w:r>
              <w:rPr>
                <w:color w:val="000000"/>
              </w:rPr>
              <w:t>E-mail</w:t>
            </w:r>
          </w:p>
        </w:tc>
        <w:tc>
          <w:tcPr>
            <w:tcW w:w="1703" w:type="dxa"/>
            <w:vAlign w:val="center"/>
          </w:tcPr>
          <w:p w:rsidR="00AE25C1" w:rsidRDefault="00AE25C1" w:rsidP="00767833">
            <w:pPr>
              <w:rPr>
                <w:color w:val="000000"/>
              </w:rPr>
            </w:pPr>
          </w:p>
        </w:tc>
      </w:tr>
      <w:tr w:rsidR="00AE25C1" w:rsidTr="00767833">
        <w:trPr>
          <w:trHeight w:val="624"/>
        </w:trPr>
        <w:tc>
          <w:tcPr>
            <w:tcW w:w="1704" w:type="dxa"/>
            <w:gridSpan w:val="3"/>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王</w:t>
            </w:r>
            <w:r>
              <w:rPr>
                <w:color w:val="000000"/>
              </w:rPr>
              <w:t xml:space="preserve">  </w:t>
            </w:r>
            <w:r>
              <w:rPr>
                <w:rFonts w:hint="eastAsia"/>
                <w:color w:val="000000"/>
              </w:rPr>
              <w:t>建</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r>
              <w:rPr>
                <w:color w:val="000000"/>
              </w:rPr>
              <w:t>0632</w:t>
            </w:r>
            <w:r>
              <w:rPr>
                <w:rFonts w:hint="eastAsia"/>
                <w:color w:val="000000"/>
              </w:rPr>
              <w:t>－</w:t>
            </w:r>
            <w:r>
              <w:rPr>
                <w:color w:val="000000"/>
              </w:rPr>
              <w:t>8412666</w:t>
            </w:r>
          </w:p>
        </w:tc>
        <w:tc>
          <w:tcPr>
            <w:tcW w:w="845" w:type="dxa"/>
            <w:vMerge/>
            <w:vAlign w:val="center"/>
          </w:tcPr>
          <w:p w:rsidR="00AE25C1" w:rsidRDefault="00AE25C1" w:rsidP="00767833">
            <w:pPr>
              <w:rPr>
                <w:color w:val="000000"/>
              </w:rPr>
            </w:pPr>
          </w:p>
        </w:tc>
        <w:tc>
          <w:tcPr>
            <w:tcW w:w="1703" w:type="dxa"/>
            <w:vAlign w:val="center"/>
          </w:tcPr>
          <w:p w:rsidR="00AE25C1" w:rsidRDefault="00AE25C1" w:rsidP="00767833">
            <w:pPr>
              <w:rPr>
                <w:color w:val="000000"/>
              </w:rPr>
            </w:pPr>
            <w:r>
              <w:rPr>
                <w:color w:val="000000"/>
              </w:rPr>
              <w:t>zzhjbz@163.com</w:t>
            </w:r>
          </w:p>
        </w:tc>
      </w:tr>
      <w:tr w:rsidR="00AE25C1" w:rsidTr="00767833">
        <w:trPr>
          <w:gridBefore w:val="1"/>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6661" w:type="dxa"/>
            <w:gridSpan w:val="6"/>
            <w:vAlign w:val="center"/>
          </w:tcPr>
          <w:p w:rsidR="00AE25C1" w:rsidRDefault="00AE25C1"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枣庄市恒军包装制品有限公司位于山亭区冯卯镇回乡创业园，公司占地</w:t>
            </w:r>
            <w:r>
              <w:rPr>
                <w:rFonts w:ascii="仿宋_GB2312" w:eastAsia="仿宋_GB2312" w:hAnsi="仿宋_GB2312" w:cs="仿宋_GB2312"/>
                <w:color w:val="000000"/>
                <w:sz w:val="24"/>
              </w:rPr>
              <w:t>41</w:t>
            </w:r>
            <w:r>
              <w:rPr>
                <w:rFonts w:ascii="仿宋_GB2312" w:eastAsia="仿宋_GB2312" w:hAnsi="仿宋_GB2312" w:cs="仿宋_GB2312" w:hint="eastAsia"/>
                <w:color w:val="000000"/>
                <w:sz w:val="24"/>
              </w:rPr>
              <w:t>亩，主要生产各类果蔬包装箱及工业用纸箱。</w:t>
            </w:r>
          </w:p>
          <w:p w:rsidR="00AE25C1" w:rsidRDefault="00AE25C1"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公司年产各类</w:t>
            </w:r>
            <w:r>
              <w:rPr>
                <w:rFonts w:ascii="仿宋_GB2312" w:eastAsia="仿宋_GB2312" w:hAnsi="仿宋_GB2312" w:cs="仿宋_GB2312"/>
                <w:color w:val="000000"/>
                <w:sz w:val="24"/>
              </w:rPr>
              <w:t>4200</w:t>
            </w:r>
            <w:r>
              <w:rPr>
                <w:rFonts w:ascii="仿宋_GB2312" w:eastAsia="仿宋_GB2312" w:hAnsi="仿宋_GB2312" w:cs="仿宋_GB2312" w:hint="eastAsia"/>
                <w:color w:val="000000"/>
                <w:sz w:val="24"/>
              </w:rPr>
              <w:t>万只，年实现产值</w:t>
            </w:r>
            <w:r>
              <w:rPr>
                <w:rFonts w:ascii="仿宋_GB2312" w:eastAsia="仿宋_GB2312" w:hAnsi="仿宋_GB2312" w:cs="仿宋_GB2312"/>
                <w:color w:val="000000"/>
                <w:sz w:val="24"/>
              </w:rPr>
              <w:t>10600</w:t>
            </w:r>
            <w:r>
              <w:rPr>
                <w:rFonts w:ascii="仿宋_GB2312" w:eastAsia="仿宋_GB2312" w:hAnsi="仿宋_GB2312" w:cs="仿宋_GB2312" w:hint="eastAsia"/>
                <w:color w:val="000000"/>
                <w:sz w:val="24"/>
              </w:rPr>
              <w:t>万元，</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实现利税</w:t>
            </w:r>
            <w:r>
              <w:rPr>
                <w:rFonts w:ascii="仿宋_GB2312" w:eastAsia="仿宋_GB2312" w:hAnsi="仿宋_GB2312" w:cs="仿宋_GB2312"/>
                <w:color w:val="000000"/>
                <w:sz w:val="24"/>
              </w:rPr>
              <w:t>1130</w:t>
            </w:r>
            <w:r>
              <w:rPr>
                <w:rFonts w:ascii="仿宋_GB2312" w:eastAsia="仿宋_GB2312" w:hAnsi="仿宋_GB2312" w:cs="仿宋_GB2312" w:hint="eastAsia"/>
                <w:color w:val="000000"/>
                <w:sz w:val="24"/>
              </w:rPr>
              <w:t>万元。</w:t>
            </w:r>
          </w:p>
        </w:tc>
      </w:tr>
      <w:tr w:rsidR="00AE25C1" w:rsidTr="00767833">
        <w:trPr>
          <w:gridBefore w:val="1"/>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6661" w:type="dxa"/>
            <w:gridSpan w:val="6"/>
            <w:vAlign w:val="center"/>
          </w:tcPr>
          <w:p w:rsidR="00AE25C1" w:rsidRDefault="00AE25C1" w:rsidP="00AE25C1">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公司拥有一条年产</w:t>
            </w:r>
            <w:r>
              <w:rPr>
                <w:rFonts w:ascii="仿宋_GB2312" w:eastAsia="仿宋_GB2312" w:hAnsi="仿宋_GB2312" w:cs="仿宋_GB2312"/>
                <w:color w:val="000000"/>
                <w:sz w:val="24"/>
              </w:rPr>
              <w:t>2000</w:t>
            </w:r>
            <w:r>
              <w:rPr>
                <w:rFonts w:ascii="仿宋_GB2312" w:eastAsia="仿宋_GB2312" w:hAnsi="仿宋_GB2312" w:cs="仿宋_GB2312" w:hint="eastAsia"/>
                <w:color w:val="000000"/>
                <w:sz w:val="24"/>
              </w:rPr>
              <w:t>万只瓦楞纸条生产线和一条年产</w:t>
            </w:r>
            <w:r>
              <w:rPr>
                <w:rFonts w:ascii="仿宋_GB2312" w:eastAsia="仿宋_GB2312" w:hAnsi="仿宋_GB2312" w:cs="仿宋_GB2312"/>
                <w:color w:val="000000"/>
                <w:sz w:val="24"/>
              </w:rPr>
              <w:t>2500</w:t>
            </w:r>
            <w:r>
              <w:rPr>
                <w:rFonts w:ascii="仿宋_GB2312" w:eastAsia="仿宋_GB2312" w:hAnsi="仿宋_GB2312" w:cs="仿宋_GB2312" w:hint="eastAsia"/>
                <w:color w:val="000000"/>
                <w:sz w:val="24"/>
              </w:rPr>
              <w:t>万只瓦楞纸箱生产线。</w:t>
            </w:r>
          </w:p>
        </w:tc>
      </w:tr>
      <w:tr w:rsidR="00AE25C1" w:rsidTr="00767833">
        <w:trPr>
          <w:gridBefore w:val="1"/>
          <w:trHeight w:val="911"/>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6661" w:type="dxa"/>
            <w:gridSpan w:val="6"/>
            <w:vAlign w:val="center"/>
          </w:tcPr>
          <w:p w:rsidR="00AE25C1" w:rsidRDefault="00AE25C1" w:rsidP="00AE25C1">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瓦楞纸箱自动化装订及瓦楞纸箱成型后烘干，达到无需晾晒，提高产能、节约成本的效果。</w:t>
            </w:r>
          </w:p>
        </w:tc>
      </w:tr>
      <w:tr w:rsidR="00AE25C1" w:rsidTr="00767833">
        <w:trPr>
          <w:gridBefore w:val="1"/>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6661" w:type="dxa"/>
            <w:gridSpan w:val="6"/>
            <w:vAlign w:val="center"/>
          </w:tcPr>
          <w:p w:rsidR="00AE25C1" w:rsidRDefault="00AE25C1"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年新增产量</w:t>
            </w:r>
            <w:r>
              <w:rPr>
                <w:rFonts w:ascii="仿宋_GB2312" w:eastAsia="仿宋_GB2312" w:hAnsi="仿宋_GB2312" w:cs="仿宋_GB2312"/>
                <w:color w:val="000000"/>
                <w:sz w:val="24"/>
              </w:rPr>
              <w:t>1700</w:t>
            </w:r>
            <w:r>
              <w:rPr>
                <w:rFonts w:ascii="仿宋_GB2312" w:eastAsia="仿宋_GB2312" w:hAnsi="仿宋_GB2312" w:cs="仿宋_GB2312" w:hint="eastAsia"/>
                <w:color w:val="000000"/>
                <w:sz w:val="24"/>
              </w:rPr>
              <w:t>万只。</w:t>
            </w:r>
          </w:p>
        </w:tc>
      </w:tr>
      <w:tr w:rsidR="00AE25C1" w:rsidTr="00767833">
        <w:trPr>
          <w:gridBefore w:val="1"/>
          <w:trHeight w:val="484"/>
        </w:trPr>
        <w:tc>
          <w:tcPr>
            <w:tcW w:w="1704" w:type="dxa"/>
            <w:gridSpan w:val="2"/>
            <w:vAlign w:val="center"/>
          </w:tcPr>
          <w:p w:rsidR="00AE25C1" w:rsidRDefault="00AE25C1" w:rsidP="00767833">
            <w:pPr>
              <w:rPr>
                <w:color w:val="000000"/>
              </w:rPr>
            </w:pPr>
            <w:r>
              <w:rPr>
                <w:rFonts w:hint="eastAsia"/>
                <w:color w:val="000000"/>
              </w:rPr>
              <w:t>合作方式</w:t>
            </w:r>
          </w:p>
        </w:tc>
        <w:tc>
          <w:tcPr>
            <w:tcW w:w="6661" w:type="dxa"/>
            <w:gridSpan w:val="6"/>
            <w:vAlign w:val="center"/>
          </w:tcPr>
          <w:p w:rsidR="00AE25C1" w:rsidRDefault="00AE25C1"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AE25C1" w:rsidTr="00767833">
        <w:trPr>
          <w:gridBefore w:val="1"/>
          <w:trHeight w:val="448"/>
        </w:trPr>
        <w:tc>
          <w:tcPr>
            <w:tcW w:w="1704" w:type="dxa"/>
            <w:gridSpan w:val="2"/>
            <w:vAlign w:val="center"/>
          </w:tcPr>
          <w:p w:rsidR="00AE25C1" w:rsidRDefault="00AE25C1" w:rsidP="00767833">
            <w:pPr>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AE25C1" w:rsidRDefault="00AE25C1" w:rsidP="00767833">
            <w:pPr>
              <w:rPr>
                <w:color w:val="000000"/>
              </w:rPr>
            </w:pPr>
          </w:p>
        </w:tc>
      </w:tr>
    </w:tbl>
    <w:p w:rsidR="00AE25C1" w:rsidRDefault="00AE25C1" w:rsidP="008034E5">
      <w:pPr>
        <w:rPr>
          <w:color w:val="000000"/>
        </w:rPr>
      </w:pPr>
    </w:p>
    <w:p w:rsidR="00AE25C1" w:rsidRDefault="00AE25C1" w:rsidP="008034E5">
      <w:pPr>
        <w:widowControl/>
        <w:jc w:val="center"/>
        <w:rPr>
          <w:b/>
          <w:color w:val="000000"/>
          <w:sz w:val="28"/>
          <w:szCs w:val="28"/>
        </w:rPr>
      </w:pPr>
    </w:p>
    <w:p w:rsidR="00AE25C1" w:rsidRDefault="00AE25C1" w:rsidP="008034E5">
      <w:pPr>
        <w:widowControl/>
        <w:jc w:val="center"/>
        <w:rPr>
          <w:b/>
          <w:color w:val="000000"/>
          <w:sz w:val="28"/>
          <w:szCs w:val="28"/>
        </w:rPr>
      </w:pPr>
    </w:p>
    <w:p w:rsidR="00AE25C1" w:rsidRDefault="00AE25C1" w:rsidP="008034E5">
      <w:pPr>
        <w:widowControl/>
      </w:pPr>
    </w:p>
    <w:p w:rsidR="00AE25C1" w:rsidRPr="00A2499B"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输配电设备无线无源测温技术</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Cs w:val="21"/>
              </w:rPr>
              <w:t>山东鲁能力源电器设备有限公司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r w:rsidRPr="003B1E7E">
              <w:rPr>
                <w:rFonts w:ascii="Calibri" w:hAnsi="宋体"/>
                <w:color w:val="000000"/>
                <w:kern w:val="0"/>
                <w:szCs w:val="21"/>
              </w:rPr>
              <w:t>Lydq_yf@163.com</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张少宝</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Cs w:val="21"/>
              </w:rPr>
              <w:t>13563268726</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Cs w:val="21"/>
              </w:rPr>
              <w:t>山东鲁能力源电器设备有限公司是国网枣庄供电公司下属企业，是原机械工业部、电力工业部定点生产</w:t>
            </w:r>
            <w:r w:rsidRPr="003B1E7E">
              <w:rPr>
                <w:rFonts w:ascii="Calibri" w:hAnsi="宋体"/>
                <w:color w:val="000000"/>
                <w:kern w:val="0"/>
                <w:szCs w:val="21"/>
              </w:rPr>
              <w:t>35kV</w:t>
            </w:r>
            <w:r w:rsidRPr="003B1E7E">
              <w:rPr>
                <w:rFonts w:ascii="Calibri" w:hAnsi="宋体" w:hint="eastAsia"/>
                <w:color w:val="000000"/>
                <w:kern w:val="0"/>
                <w:szCs w:val="21"/>
              </w:rPr>
              <w:t>及以下电压输配电成套设备的专业厂家，是鲁南地区最大的电器成套设备专业生产基地。公司现为国家“高新技术企业”、“山东省第一批创新方法试点企业”、“枣庄市科技型中小企业”</w:t>
            </w:r>
            <w:r w:rsidRPr="003B1E7E">
              <w:rPr>
                <w:rFonts w:ascii="Calibri" w:hAnsi="宋体"/>
                <w:color w:val="000000"/>
                <w:kern w:val="0"/>
                <w:szCs w:val="21"/>
              </w:rPr>
              <w:t xml:space="preserve">, </w:t>
            </w:r>
            <w:r w:rsidRPr="003B1E7E">
              <w:rPr>
                <w:rFonts w:ascii="Calibri" w:hAnsi="宋体" w:hint="eastAsia"/>
                <w:color w:val="000000"/>
                <w:kern w:val="0"/>
                <w:szCs w:val="21"/>
              </w:rPr>
              <w:t>建有“山东省智能开关柜工程技术研究中心”、“枣庄市高低压电器设备工程技术研究中心”及“枣庄市企业技术中心”等研发机构。公司注册资金</w:t>
            </w:r>
            <w:r w:rsidRPr="003B1E7E">
              <w:rPr>
                <w:rFonts w:ascii="Calibri" w:hAnsi="宋体"/>
                <w:color w:val="000000"/>
                <w:kern w:val="0"/>
                <w:szCs w:val="21"/>
              </w:rPr>
              <w:t>5000</w:t>
            </w:r>
            <w:r w:rsidRPr="003B1E7E">
              <w:rPr>
                <w:rFonts w:ascii="Calibri" w:hAnsi="宋体" w:hint="eastAsia"/>
                <w:color w:val="000000"/>
                <w:kern w:val="0"/>
                <w:szCs w:val="21"/>
              </w:rPr>
              <w:t>万元；建有标准化厂房</w:t>
            </w:r>
            <w:r w:rsidRPr="003B1E7E">
              <w:rPr>
                <w:rFonts w:ascii="Calibri" w:hAnsi="宋体"/>
                <w:color w:val="000000"/>
                <w:kern w:val="0"/>
                <w:szCs w:val="21"/>
              </w:rPr>
              <w:t>23000</w:t>
            </w:r>
            <w:r w:rsidRPr="003B1E7E">
              <w:rPr>
                <w:rFonts w:ascii="Calibri" w:hAnsi="宋体" w:hint="eastAsia"/>
                <w:color w:val="000000"/>
                <w:kern w:val="0"/>
                <w:szCs w:val="21"/>
              </w:rPr>
              <w:t>平方米；现有员工</w:t>
            </w:r>
            <w:r w:rsidRPr="003B1E7E">
              <w:rPr>
                <w:rFonts w:ascii="Calibri" w:hAnsi="宋体"/>
                <w:color w:val="000000"/>
                <w:kern w:val="0"/>
                <w:szCs w:val="21"/>
              </w:rPr>
              <w:t>150</w:t>
            </w:r>
            <w:r w:rsidRPr="003B1E7E">
              <w:rPr>
                <w:rFonts w:ascii="Calibri" w:hAnsi="宋体" w:hint="eastAsia"/>
                <w:color w:val="000000"/>
                <w:kern w:val="0"/>
                <w:szCs w:val="21"/>
              </w:rPr>
              <w:t>人，中高级以上工程技术人员</w:t>
            </w:r>
            <w:r w:rsidRPr="003B1E7E">
              <w:rPr>
                <w:rFonts w:ascii="Calibri" w:hAnsi="宋体"/>
                <w:color w:val="000000"/>
                <w:kern w:val="0"/>
                <w:szCs w:val="21"/>
              </w:rPr>
              <w:t>46</w:t>
            </w:r>
            <w:r w:rsidRPr="003B1E7E">
              <w:rPr>
                <w:rFonts w:ascii="Calibri" w:hAnsi="宋体" w:hint="eastAsia"/>
                <w:color w:val="000000"/>
                <w:kern w:val="0"/>
                <w:szCs w:val="21"/>
              </w:rPr>
              <w:t>名，占职工总人数的</w:t>
            </w:r>
            <w:r w:rsidRPr="003B1E7E">
              <w:rPr>
                <w:rFonts w:ascii="Calibri" w:hAnsi="宋体"/>
                <w:color w:val="000000"/>
                <w:kern w:val="0"/>
                <w:szCs w:val="21"/>
              </w:rPr>
              <w:t>30%</w:t>
            </w:r>
            <w:r w:rsidRPr="003B1E7E">
              <w:rPr>
                <w:rFonts w:ascii="Calibri" w:hAnsi="宋体" w:hint="eastAsia"/>
                <w:color w:val="000000"/>
                <w:kern w:val="0"/>
                <w:szCs w:val="21"/>
              </w:rPr>
              <w:t>，其中</w:t>
            </w:r>
            <w:r w:rsidRPr="003B1E7E">
              <w:rPr>
                <w:rFonts w:ascii="Calibri" w:hAnsi="宋体"/>
                <w:color w:val="000000"/>
                <w:kern w:val="0"/>
                <w:szCs w:val="21"/>
              </w:rPr>
              <w:t>31</w:t>
            </w:r>
            <w:r w:rsidRPr="003B1E7E">
              <w:rPr>
                <w:rFonts w:ascii="Calibri" w:hAnsi="宋体" w:hint="eastAsia"/>
                <w:color w:val="000000"/>
                <w:kern w:val="0"/>
                <w:szCs w:val="21"/>
              </w:rPr>
              <w:t>人从事科技研发工作。</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宋体" w:hint="eastAsia"/>
                <w:color w:val="000000"/>
                <w:kern w:val="0"/>
                <w:szCs w:val="21"/>
              </w:rPr>
              <w:t>为了减少配电设备因连接处发热导致的停电事故，提高供电可靠性及智能化程度，输配电设备的连接处一般均需安装测温系统，目前，国内多采用有源无线测温、感应取电测温、光纤测温、红外测温等方式进行测温。但现有技术存在着安全距离无法保证、频繁更换电池、受热老化等问题，均未能得到有效的推广应用，阻碍了智能电网的发展。需研制一套无线无源的测温系统，不仅方便在输配电设备内安装，还能确保运行可靠。</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r w:rsidRPr="003B1E7E">
              <w:rPr>
                <w:rFonts w:hint="eastAsia"/>
                <w:color w:val="000000"/>
                <w:szCs w:val="21"/>
              </w:rPr>
              <w:t>合作开发</w:t>
            </w: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Pr>
        <w:widowControl/>
      </w:pPr>
    </w:p>
    <w:p w:rsidR="00AE25C1" w:rsidRPr="002F5853"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大马力动力换挡智能拖拉机</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int="eastAsia"/>
                <w:color w:val="000000"/>
                <w:szCs w:val="21"/>
              </w:rPr>
              <w:t>装备制造</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枣庄海纳科技有限公司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r w:rsidRPr="003B1E7E">
              <w:rPr>
                <w:rFonts w:ascii="Calibri" w:hAnsi="宋体" w:hint="eastAsia"/>
                <w:color w:val="000000"/>
                <w:kern w:val="0"/>
                <w:sz w:val="24"/>
              </w:rPr>
              <w:t xml:space="preserve">　</w:t>
            </w:r>
            <w:r w:rsidRPr="003B1E7E">
              <w:rPr>
                <w:rFonts w:ascii="Calibri" w:hAnsi="宋体"/>
                <w:color w:val="000000"/>
                <w:kern w:val="0"/>
                <w:sz w:val="24"/>
              </w:rPr>
              <w:t>18963201599@163.com</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雷志远</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18963201599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widowControl/>
              <w:rPr>
                <w:rFonts w:ascii="Calibri" w:hAnsi="Calibri"/>
                <w:color w:val="000000"/>
                <w:kern w:val="0"/>
                <w:sz w:val="24"/>
              </w:rPr>
            </w:pPr>
            <w:r w:rsidRPr="003B1E7E">
              <w:rPr>
                <w:rFonts w:ascii="Calibri" w:hAnsi="Calibri"/>
                <w:color w:val="000000"/>
                <w:kern w:val="0"/>
                <w:sz w:val="24"/>
              </w:rPr>
              <w:t xml:space="preserve">  </w:t>
            </w: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Calibri"/>
                <w:color w:val="000000"/>
                <w:kern w:val="0"/>
                <w:sz w:val="24"/>
              </w:rPr>
              <w:t xml:space="preserve">    </w:t>
            </w:r>
            <w:r w:rsidRPr="003B1E7E">
              <w:rPr>
                <w:rFonts w:ascii="Calibri" w:hAnsi="Calibri" w:hint="eastAsia"/>
                <w:color w:val="000000"/>
                <w:kern w:val="0"/>
                <w:sz w:val="24"/>
              </w:rPr>
              <w:t>但是，我公司还缺乏相关领域的高端、专业人才，需在动力换挡方面有一定的科研领域和成果；可与我公司进行强强联合，便能够尽快实现科技成果的转</w:t>
            </w:r>
            <w:r w:rsidRPr="003B1E7E">
              <w:rPr>
                <w:rFonts w:hint="eastAsia"/>
                <w:color w:val="000000"/>
                <w:kern w:val="0"/>
                <w:sz w:val="24"/>
              </w:rPr>
              <w:t>化。</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宋体" w:hint="eastAsia"/>
                <w:color w:val="000000"/>
                <w:kern w:val="0"/>
                <w:sz w:val="24"/>
              </w:rPr>
              <w:t xml:space="preserve">　</w:t>
            </w: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ind w:firstLine="480"/>
              <w:rPr>
                <w:rFonts w:ascii="Calibri" w:hAnsi="宋体"/>
                <w:color w:val="000000"/>
                <w:kern w:val="0"/>
                <w:sz w:val="24"/>
              </w:rPr>
            </w:pPr>
            <w:r w:rsidRPr="003B1E7E">
              <w:rPr>
                <w:rFonts w:ascii="Calibri" w:hAnsi="宋体" w:hint="eastAsia"/>
                <w:color w:val="000000"/>
                <w:kern w:val="0"/>
                <w:sz w:val="24"/>
              </w:rPr>
              <w:t>目前，大马力拖拉机换挡方式为同步器换挡，但该换挡方式不能有效解决拖拉机在农田作业过程中不能换挡的问题，急需在该问题方面实现突破；</w:t>
            </w:r>
          </w:p>
          <w:p w:rsidR="00AE25C1" w:rsidRPr="003B1E7E" w:rsidRDefault="00AE25C1" w:rsidP="00767833">
            <w:pPr>
              <w:spacing w:line="312" w:lineRule="auto"/>
              <w:rPr>
                <w:color w:val="000000"/>
                <w:szCs w:val="21"/>
              </w:rPr>
            </w:pPr>
            <w:r w:rsidRPr="003B1E7E">
              <w:rPr>
                <w:rFonts w:ascii="Calibri" w:hAnsi="宋体" w:hint="eastAsia"/>
                <w:color w:val="000000"/>
                <w:kern w:val="0"/>
                <w:sz w:val="24"/>
              </w:rPr>
              <w:t xml:space="preserve">而动力换挡方式，可实现拖拉机在农田作业过程中自主换挡，该换挡方式的改变，突破机械换挡的壁障，实现自主换挡，提高了拖拉机作业效率。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力争在</w:t>
            </w:r>
            <w:r w:rsidRPr="003B1E7E">
              <w:rPr>
                <w:rFonts w:ascii="Calibri" w:hAnsi="宋体"/>
                <w:color w:val="000000"/>
                <w:kern w:val="0"/>
                <w:sz w:val="24"/>
              </w:rPr>
              <w:t>3-5</w:t>
            </w:r>
            <w:r w:rsidRPr="003B1E7E">
              <w:rPr>
                <w:rFonts w:ascii="Calibri" w:hAnsi="宋体" w:hint="eastAsia"/>
                <w:color w:val="000000"/>
                <w:kern w:val="0"/>
                <w:sz w:val="24"/>
              </w:rPr>
              <w:t>年内实现该项目的突破，并尽快转化为定型产品，进行市场推广应用，实现企业、社会价值。</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r w:rsidRPr="003B1E7E">
              <w:rPr>
                <w:rFonts w:hint="eastAsia"/>
                <w:color w:val="000000"/>
                <w:szCs w:val="21"/>
              </w:rPr>
              <w:t>合作开发、技术转让，技术入股</w:t>
            </w: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Pr="00C06FDB"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多旋翼电动植保无人机的两大硬伤</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枣庄海纳科技有限公司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但是，我公司还缺乏相关领域的高端、专业人才，需在远程、智能管理平台、互联网技术应用、终端</w:t>
            </w:r>
            <w:r w:rsidRPr="003B1E7E">
              <w:rPr>
                <w:rFonts w:ascii="Calibri" w:hAnsi="Calibri"/>
                <w:color w:val="000000"/>
                <w:kern w:val="0"/>
                <w:sz w:val="24"/>
              </w:rPr>
              <w:t>APP</w:t>
            </w:r>
            <w:r w:rsidRPr="003B1E7E">
              <w:rPr>
                <w:rFonts w:ascii="Calibri" w:hAnsi="Calibri" w:hint="eastAsia"/>
                <w:color w:val="000000"/>
                <w:kern w:val="0"/>
                <w:sz w:val="24"/>
              </w:rPr>
              <w:t>等方面有一定的科研领域和成果；可与我公司进行强强联合，便能够尽快实现科技成果的转化</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jc w:val="left"/>
              <w:rPr>
                <w:rFonts w:ascii="Calibri" w:hAnsi="宋体"/>
                <w:color w:val="000000"/>
                <w:kern w:val="0"/>
                <w:sz w:val="24"/>
              </w:rPr>
            </w:pPr>
            <w:r w:rsidRPr="003B1E7E">
              <w:rPr>
                <w:rFonts w:ascii="Calibri" w:hAnsi="Calibri"/>
                <w:color w:val="000000"/>
                <w:kern w:val="0"/>
                <w:sz w:val="24"/>
              </w:rPr>
              <w:t>1</w:t>
            </w:r>
            <w:r w:rsidRPr="003B1E7E">
              <w:rPr>
                <w:rFonts w:ascii="Calibri" w:hAnsi="Calibri" w:hint="eastAsia"/>
                <w:color w:val="000000"/>
                <w:kern w:val="0"/>
                <w:sz w:val="24"/>
              </w:rPr>
              <w:t>、</w:t>
            </w:r>
            <w:r w:rsidRPr="003B1E7E">
              <w:rPr>
                <w:rFonts w:ascii="Calibri" w:hAnsi="Calibri"/>
                <w:color w:val="000000"/>
                <w:kern w:val="0"/>
                <w:sz w:val="24"/>
              </w:rPr>
              <w:t>GPS</w:t>
            </w:r>
            <w:r w:rsidRPr="003B1E7E">
              <w:rPr>
                <w:rFonts w:ascii="Calibri" w:hAnsi="Calibri" w:hint="eastAsia"/>
                <w:color w:val="000000"/>
                <w:kern w:val="0"/>
                <w:sz w:val="24"/>
              </w:rPr>
              <w:t>易受干扰是目前所用飞控都存在急需解决的问题。</w:t>
            </w:r>
            <w:r w:rsidRPr="003B1E7E">
              <w:rPr>
                <w:rFonts w:ascii="Calibri" w:hAnsi="宋体" w:hint="eastAsia"/>
                <w:color w:val="000000"/>
                <w:kern w:val="0"/>
                <w:sz w:val="24"/>
              </w:rPr>
              <w:t>目前植保无人机摔机和炸机问题、是阻碍植保无人机发展的关键原因、其中大部分是</w:t>
            </w:r>
            <w:r w:rsidRPr="003B1E7E">
              <w:rPr>
                <w:rFonts w:ascii="Calibri" w:hAnsi="宋体"/>
                <w:color w:val="000000"/>
                <w:kern w:val="0"/>
                <w:sz w:val="24"/>
              </w:rPr>
              <w:t>GPS</w:t>
            </w:r>
            <w:r w:rsidRPr="003B1E7E">
              <w:rPr>
                <w:rFonts w:ascii="Calibri" w:hAnsi="宋体" w:hint="eastAsia"/>
                <w:color w:val="000000"/>
                <w:kern w:val="0"/>
                <w:sz w:val="24"/>
              </w:rPr>
              <w:t>和磁罗盘受干扰失控造成的。</w:t>
            </w:r>
          </w:p>
          <w:p w:rsidR="00AE25C1" w:rsidRPr="003B1E7E" w:rsidRDefault="00AE25C1" w:rsidP="00767833">
            <w:pPr>
              <w:widowControl/>
              <w:spacing w:line="320" w:lineRule="exact"/>
              <w:jc w:val="left"/>
              <w:rPr>
                <w:rFonts w:ascii="Calibri" w:hAnsi="Calibri"/>
                <w:color w:val="000000"/>
                <w:kern w:val="0"/>
                <w:sz w:val="24"/>
              </w:rPr>
            </w:pPr>
          </w:p>
          <w:p w:rsidR="00AE25C1" w:rsidRPr="003B1E7E" w:rsidRDefault="00AE25C1" w:rsidP="00767833">
            <w:pPr>
              <w:spacing w:line="312" w:lineRule="auto"/>
              <w:rPr>
                <w:color w:val="000000"/>
                <w:szCs w:val="21"/>
              </w:rPr>
            </w:pPr>
            <w:r w:rsidRPr="003B1E7E">
              <w:rPr>
                <w:rFonts w:ascii="Calibri" w:hAnsi="Calibri"/>
                <w:color w:val="000000"/>
                <w:kern w:val="0"/>
                <w:sz w:val="24"/>
              </w:rPr>
              <w:t>2</w:t>
            </w:r>
            <w:r w:rsidRPr="003B1E7E">
              <w:rPr>
                <w:rFonts w:ascii="Calibri" w:hAnsi="Calibri" w:hint="eastAsia"/>
                <w:color w:val="000000"/>
                <w:kern w:val="0"/>
                <w:sz w:val="24"/>
              </w:rPr>
              <w:t>、续航时间短的问题、需要轻型大容量电池的突破。</w:t>
            </w:r>
            <w:r w:rsidRPr="003B1E7E">
              <w:rPr>
                <w:rFonts w:ascii="Calibri" w:hAnsi="宋体" w:hint="eastAsia"/>
                <w:color w:val="000000"/>
                <w:kern w:val="0"/>
                <w:sz w:val="24"/>
              </w:rPr>
              <w:t>电池的续航能力也是电动无人机发展的瓶颈，目前一组电池的续航时间基本上在</w:t>
            </w:r>
            <w:r w:rsidRPr="003B1E7E">
              <w:rPr>
                <w:rFonts w:ascii="Calibri" w:hAnsi="宋体"/>
                <w:color w:val="000000"/>
                <w:kern w:val="0"/>
                <w:sz w:val="24"/>
              </w:rPr>
              <w:t>15</w:t>
            </w:r>
            <w:r w:rsidRPr="003B1E7E">
              <w:rPr>
                <w:rFonts w:ascii="Calibri" w:hAnsi="宋体" w:hint="eastAsia"/>
                <w:color w:val="000000"/>
                <w:kern w:val="0"/>
                <w:sz w:val="24"/>
              </w:rPr>
              <w:t xml:space="preserve">分钟左右、作业时需要大量电池循环使用。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Calibri" w:hint="eastAsia"/>
                <w:color w:val="000000"/>
                <w:kern w:val="0"/>
                <w:sz w:val="24"/>
              </w:rPr>
              <w:t>解决</w:t>
            </w:r>
            <w:r w:rsidRPr="003B1E7E">
              <w:rPr>
                <w:rFonts w:ascii="Calibri" w:hAnsi="Calibri"/>
                <w:color w:val="000000"/>
                <w:kern w:val="0"/>
                <w:sz w:val="24"/>
              </w:rPr>
              <w:t>GPS</w:t>
            </w:r>
            <w:r w:rsidRPr="003B1E7E">
              <w:rPr>
                <w:rFonts w:ascii="Calibri" w:hAnsi="Calibri" w:hint="eastAsia"/>
                <w:color w:val="000000"/>
                <w:kern w:val="0"/>
                <w:sz w:val="24"/>
              </w:rPr>
              <w:t>和磁罗盘干扰问题、降低摔机和炸机的风险。</w:t>
            </w:r>
          </w:p>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Calibri" w:hint="eastAsia"/>
                <w:color w:val="000000"/>
                <w:kern w:val="0"/>
                <w:sz w:val="24"/>
              </w:rPr>
              <w:t>需要轻型大容量电池、提高续航时间。</w:t>
            </w:r>
          </w:p>
          <w:p w:rsidR="00AE25C1" w:rsidRPr="003B1E7E" w:rsidRDefault="00AE25C1" w:rsidP="00AE25C1">
            <w:pPr>
              <w:ind w:leftChars="-1" w:left="31680" w:hangingChars="1" w:firstLine="31680"/>
              <w:rPr>
                <w:color w:val="000000"/>
                <w:szCs w:val="21"/>
              </w:rPr>
            </w:pP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Pr>
        <w:widowControl/>
        <w:jc w:val="center"/>
        <w:rPr>
          <w:rFonts w:ascii="方正小标宋简体" w:eastAsia="方正小标宋简体"/>
          <w:color w:val="000000"/>
          <w:sz w:val="44"/>
          <w:szCs w:val="44"/>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int="eastAsia"/>
                <w:color w:val="000000"/>
                <w:szCs w:val="21"/>
              </w:rPr>
              <w:t>高节能油压机控制系统及机械系统、液压系统等硬件的研发</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4"/>
              </w:rPr>
              <w:t>装备制造</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枣庄冠龙机械有限公司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 xml:space="preserve">枣庄市市中区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4"/>
              </w:rPr>
              <w:t>蒋全海</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 w:val="24"/>
              </w:rPr>
              <w:t>15506325389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hAnsi="宋体"/>
                <w:color w:val="000000"/>
                <w:kern w:val="0"/>
                <w:sz w:val="24"/>
              </w:rPr>
              <w:t>jqh@zzglmc.cn</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autoSpaceDE w:val="0"/>
              <w:autoSpaceDN w:val="0"/>
              <w:adjustRightInd w:val="0"/>
              <w:spacing w:line="320" w:lineRule="exact"/>
              <w:rPr>
                <w:rFonts w:ascii="仿宋_GB2312" w:eastAsia="仿宋_GB2312" w:hAnsi="仿宋_GB2312" w:cs="仿宋_GB2312"/>
                <w:color w:val="000000"/>
                <w:szCs w:val="21"/>
              </w:rPr>
            </w:pPr>
            <w:r w:rsidRPr="003B1E7E">
              <w:rPr>
                <w:rFonts w:ascii="楷体_GB2312" w:eastAsia="楷体_GB2312" w:hAnsi="楷体_GB2312" w:cs="楷体_GB2312" w:hint="eastAsia"/>
                <w:bCs/>
                <w:color w:val="000000"/>
                <w:szCs w:val="21"/>
              </w:rPr>
              <w:t>枣庄冠龙机械有限公司成立于</w:t>
            </w:r>
            <w:r w:rsidRPr="003B1E7E">
              <w:rPr>
                <w:rFonts w:ascii="楷体_GB2312" w:eastAsia="楷体_GB2312" w:hAnsi="楷体_GB2312" w:cs="楷体_GB2312"/>
                <w:bCs/>
                <w:color w:val="000000"/>
                <w:szCs w:val="21"/>
              </w:rPr>
              <w:t>2004</w:t>
            </w:r>
            <w:r w:rsidRPr="003B1E7E">
              <w:rPr>
                <w:rFonts w:ascii="楷体_GB2312" w:eastAsia="楷体_GB2312" w:hAnsi="楷体_GB2312" w:cs="楷体_GB2312" w:hint="eastAsia"/>
                <w:bCs/>
                <w:color w:val="000000"/>
                <w:szCs w:val="21"/>
              </w:rPr>
              <w:t>年</w:t>
            </w:r>
            <w:r w:rsidRPr="003B1E7E">
              <w:rPr>
                <w:rFonts w:ascii="楷体_GB2312" w:eastAsia="楷体_GB2312" w:hAnsi="楷体_GB2312" w:cs="楷体_GB2312"/>
                <w:bCs/>
                <w:color w:val="000000"/>
                <w:szCs w:val="21"/>
              </w:rPr>
              <w:t>12</w:t>
            </w:r>
            <w:r w:rsidRPr="003B1E7E">
              <w:rPr>
                <w:rFonts w:ascii="楷体_GB2312" w:eastAsia="楷体_GB2312" w:hAnsi="楷体_GB2312" w:cs="楷体_GB2312" w:hint="eastAsia"/>
                <w:bCs/>
                <w:color w:val="000000"/>
                <w:szCs w:val="21"/>
              </w:rPr>
              <w:t>月</w:t>
            </w:r>
            <w:r w:rsidRPr="003B1E7E">
              <w:rPr>
                <w:rFonts w:ascii="楷体_GB2312" w:eastAsia="楷体_GB2312" w:hAnsi="楷体_GB2312" w:cs="楷体_GB2312"/>
                <w:bCs/>
                <w:color w:val="000000"/>
                <w:szCs w:val="21"/>
              </w:rPr>
              <w:t>24</w:t>
            </w:r>
            <w:r w:rsidRPr="003B1E7E">
              <w:rPr>
                <w:rFonts w:ascii="楷体_GB2312" w:eastAsia="楷体_GB2312" w:hAnsi="楷体_GB2312" w:cs="楷体_GB2312" w:hint="eastAsia"/>
                <w:bCs/>
                <w:color w:val="000000"/>
                <w:szCs w:val="21"/>
              </w:rPr>
              <w:t>日，拥有固定资产</w:t>
            </w:r>
            <w:r w:rsidRPr="003B1E7E">
              <w:rPr>
                <w:rFonts w:ascii="楷体_GB2312" w:eastAsia="楷体_GB2312" w:hAnsi="楷体_GB2312" w:cs="楷体_GB2312"/>
                <w:bCs/>
                <w:color w:val="000000"/>
                <w:szCs w:val="21"/>
              </w:rPr>
              <w:t>1261</w:t>
            </w:r>
            <w:r w:rsidRPr="003B1E7E">
              <w:rPr>
                <w:rFonts w:ascii="楷体_GB2312" w:eastAsia="楷体_GB2312" w:hAnsi="楷体_GB2312" w:cs="楷体_GB2312" w:hint="eastAsia"/>
                <w:bCs/>
                <w:color w:val="000000"/>
                <w:szCs w:val="21"/>
              </w:rPr>
              <w:t>万元，</w:t>
            </w:r>
            <w:r w:rsidRPr="003B1E7E">
              <w:rPr>
                <w:rFonts w:ascii="楷体_GB2312" w:eastAsia="楷体_GB2312" w:hAnsi="楷体_GB2312" w:cs="楷体_GB2312"/>
                <w:bCs/>
                <w:color w:val="000000"/>
                <w:szCs w:val="21"/>
              </w:rPr>
              <w:t>2013</w:t>
            </w:r>
            <w:r w:rsidRPr="003B1E7E">
              <w:rPr>
                <w:rFonts w:ascii="楷体_GB2312" w:eastAsia="楷体_GB2312" w:hAnsi="楷体_GB2312" w:cs="楷体_GB2312" w:hint="eastAsia"/>
                <w:bCs/>
                <w:color w:val="000000"/>
                <w:szCs w:val="21"/>
              </w:rPr>
              <w:t>年销售收入</w:t>
            </w:r>
            <w:r w:rsidRPr="003B1E7E">
              <w:rPr>
                <w:rFonts w:ascii="楷体_GB2312" w:eastAsia="楷体_GB2312" w:hAnsi="楷体_GB2312" w:cs="楷体_GB2312"/>
                <w:bCs/>
                <w:color w:val="000000"/>
                <w:szCs w:val="21"/>
              </w:rPr>
              <w:t>2812</w:t>
            </w:r>
            <w:r w:rsidRPr="003B1E7E">
              <w:rPr>
                <w:rFonts w:ascii="楷体_GB2312" w:eastAsia="楷体_GB2312" w:hAnsi="楷体_GB2312" w:cs="楷体_GB2312" w:hint="eastAsia"/>
                <w:bCs/>
                <w:color w:val="000000"/>
                <w:szCs w:val="21"/>
              </w:rPr>
              <w:t>万元；是一家以生产各类液压机具为主的机械制造厂家。其产品</w:t>
            </w:r>
            <w:r w:rsidRPr="003B1E7E">
              <w:rPr>
                <w:rFonts w:ascii="楷体_GB2312" w:eastAsia="楷体_GB2312" w:hAnsi="楷体_GB2312" w:cs="楷体_GB2312"/>
                <w:bCs/>
                <w:color w:val="000000"/>
                <w:szCs w:val="21"/>
              </w:rPr>
              <w:t>HP</w:t>
            </w:r>
            <w:r w:rsidRPr="003B1E7E">
              <w:rPr>
                <w:rFonts w:ascii="楷体_GB2312" w:eastAsia="楷体_GB2312" w:hAnsi="楷体_GB2312" w:cs="楷体_GB2312" w:hint="eastAsia"/>
                <w:bCs/>
                <w:color w:val="000000"/>
                <w:szCs w:val="21"/>
              </w:rPr>
              <w:t>系列电动液压龙门式油压机、四柱油压机、压铸机、金属冷轧机、多功能折弯机可以进行机器零部件的装配、拆卸、</w:t>
            </w:r>
            <w:r w:rsidRPr="003B1E7E">
              <w:rPr>
                <w:rFonts w:ascii="楷体_GB2312" w:eastAsia="楷体_GB2312" w:hAnsi="楷体_GB2312" w:cs="楷体_GB2312"/>
                <w:bCs/>
                <w:color w:val="000000"/>
                <w:szCs w:val="21"/>
              </w:rPr>
              <w:t xml:space="preserve"> </w:t>
            </w:r>
            <w:r w:rsidRPr="003B1E7E">
              <w:rPr>
                <w:rFonts w:ascii="楷体_GB2312" w:eastAsia="楷体_GB2312" w:hAnsi="楷体_GB2312" w:cs="楷体_GB2312" w:hint="eastAsia"/>
                <w:bCs/>
                <w:color w:val="000000"/>
                <w:szCs w:val="21"/>
              </w:rPr>
              <w:t>压铸、成型、折弯、校直、压延、拉直等工作。产品已通过</w:t>
            </w:r>
            <w:r w:rsidRPr="003B1E7E">
              <w:rPr>
                <w:rFonts w:ascii="楷体_GB2312" w:eastAsia="楷体_GB2312" w:hAnsi="楷体_GB2312" w:cs="楷体_GB2312"/>
                <w:bCs/>
                <w:color w:val="000000"/>
                <w:szCs w:val="21"/>
              </w:rPr>
              <w:t>ISO9001</w:t>
            </w:r>
            <w:r w:rsidRPr="003B1E7E">
              <w:rPr>
                <w:rFonts w:ascii="楷体_GB2312" w:eastAsia="楷体_GB2312" w:hAnsi="楷体_GB2312" w:cs="楷体_GB2312" w:hint="eastAsia"/>
                <w:bCs/>
                <w:color w:val="000000"/>
                <w:szCs w:val="21"/>
              </w:rPr>
              <w:t>：</w:t>
            </w:r>
            <w:r w:rsidRPr="003B1E7E">
              <w:rPr>
                <w:rFonts w:ascii="楷体_GB2312" w:eastAsia="楷体_GB2312" w:hAnsi="楷体_GB2312" w:cs="楷体_GB2312"/>
                <w:bCs/>
                <w:color w:val="000000"/>
                <w:szCs w:val="21"/>
              </w:rPr>
              <w:t>2000</w:t>
            </w:r>
            <w:r w:rsidRPr="003B1E7E">
              <w:rPr>
                <w:rFonts w:ascii="楷体_GB2312" w:eastAsia="楷体_GB2312" w:hAnsi="楷体_GB2312" w:cs="楷体_GB2312" w:hint="eastAsia"/>
                <w:bCs/>
                <w:color w:val="000000"/>
                <w:szCs w:val="21"/>
              </w:rPr>
              <w:t>质量认证、并取得欧洲质量管理委员会</w:t>
            </w:r>
            <w:r w:rsidRPr="003B1E7E">
              <w:rPr>
                <w:rFonts w:ascii="楷体_GB2312" w:eastAsia="楷体_GB2312" w:hAnsi="楷体_GB2312" w:cs="楷体_GB2312"/>
                <w:bCs/>
                <w:color w:val="000000"/>
                <w:szCs w:val="21"/>
              </w:rPr>
              <w:t>CE</w:t>
            </w:r>
            <w:r w:rsidRPr="003B1E7E">
              <w:rPr>
                <w:rFonts w:ascii="楷体_GB2312" w:eastAsia="楷体_GB2312" w:hAnsi="楷体_GB2312" w:cs="楷体_GB2312" w:hint="eastAsia"/>
                <w:bCs/>
                <w:color w:val="000000"/>
                <w:szCs w:val="21"/>
              </w:rPr>
              <w:t>认证。产品销往欧、美、澳、中东、东南亚等六十多个国家和地区。</w:t>
            </w:r>
            <w:r w:rsidRPr="003B1E7E">
              <w:rPr>
                <w:rFonts w:ascii="楷体_GB2312" w:eastAsia="楷体_GB2312" w:hAnsi="楷体_GB2312" w:cs="楷体_GB2312"/>
                <w:bCs/>
                <w:color w:val="000000"/>
                <w:szCs w:val="21"/>
              </w:rPr>
              <w:t>2015</w:t>
            </w:r>
            <w:r w:rsidRPr="003B1E7E">
              <w:rPr>
                <w:rFonts w:ascii="楷体_GB2312" w:eastAsia="楷体_GB2312" w:hAnsi="楷体_GB2312" w:cs="楷体_GB2312" w:hint="eastAsia"/>
                <w:bCs/>
                <w:color w:val="000000"/>
                <w:szCs w:val="21"/>
              </w:rPr>
              <w:t>高性能油压机用数字控制系统小规模生产，产品投放市场后，不仅替代进口并出口国际市场，还打破了国外公司对我国的垄断，迫使国外公司大幅降低产品价格，为国家节省大量的外汇。被山东省经信委列为产业专项资金扶持项目，并在全国推广</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color w:val="000000"/>
                <w:kern w:val="0"/>
                <w:szCs w:val="21"/>
              </w:rPr>
              <w:t>1</w:t>
            </w:r>
            <w:r w:rsidRPr="003B1E7E">
              <w:rPr>
                <w:rFonts w:ascii="楷体_GB2312" w:eastAsia="楷体_GB2312" w:hAnsi="楷体_GB2312" w:cs="楷体_GB2312" w:hint="eastAsia"/>
                <w:color w:val="000000"/>
                <w:kern w:val="0"/>
                <w:szCs w:val="21"/>
              </w:rPr>
              <w:t>、高节能油压机控制系统</w:t>
            </w:r>
            <w:r w:rsidRPr="003B1E7E">
              <w:rPr>
                <w:rFonts w:ascii="楷体_GB2312" w:eastAsia="楷体_GB2312" w:hAnsi="楷体_GB2312" w:cs="楷体_GB2312" w:hint="eastAsia"/>
                <w:bCs/>
                <w:color w:val="000000"/>
                <w:szCs w:val="21"/>
              </w:rPr>
              <w:t>工艺参数设置模块及机械、液压、混电硬件系统的研发；</w:t>
            </w:r>
          </w:p>
          <w:p w:rsidR="00AE25C1" w:rsidRPr="003B1E7E" w:rsidRDefault="00AE25C1"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bCs/>
                <w:color w:val="000000"/>
                <w:szCs w:val="21"/>
              </w:rPr>
              <w:t>2</w:t>
            </w:r>
            <w:r w:rsidRPr="003B1E7E">
              <w:rPr>
                <w:rFonts w:ascii="楷体_GB2312" w:eastAsia="楷体_GB2312" w:hAnsi="楷体_GB2312" w:cs="楷体_GB2312" w:hint="eastAsia"/>
                <w:bCs/>
                <w:color w:val="000000"/>
                <w:szCs w:val="21"/>
              </w:rPr>
              <w:t>、油压数据采集模块分为数字量信号采集及处理与模拟量信号采集及处理。</w:t>
            </w:r>
          </w:p>
          <w:p w:rsidR="00AE25C1" w:rsidRPr="003B1E7E" w:rsidRDefault="00AE25C1"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bCs/>
                <w:color w:val="000000"/>
                <w:szCs w:val="21"/>
              </w:rPr>
              <w:t>3</w:t>
            </w:r>
            <w:r w:rsidRPr="003B1E7E">
              <w:rPr>
                <w:rFonts w:ascii="楷体_GB2312" w:eastAsia="楷体_GB2312" w:hAnsi="楷体_GB2312" w:cs="楷体_GB2312" w:hint="eastAsia"/>
                <w:bCs/>
                <w:color w:val="000000"/>
                <w:szCs w:val="21"/>
              </w:rPr>
              <w:t>、报警模块。</w:t>
            </w:r>
          </w:p>
          <w:p w:rsidR="00AE25C1" w:rsidRPr="003B1E7E" w:rsidRDefault="00AE25C1" w:rsidP="00767833">
            <w:pPr>
              <w:spacing w:line="320" w:lineRule="exact"/>
              <w:rPr>
                <w:rFonts w:ascii="楷体_GB2312" w:eastAsia="楷体_GB2312" w:hAnsi="楷体_GB2312" w:cs="楷体_GB2312"/>
                <w:color w:val="000000"/>
                <w:kern w:val="0"/>
                <w:szCs w:val="21"/>
              </w:rPr>
            </w:pPr>
            <w:r w:rsidRPr="003B1E7E">
              <w:rPr>
                <w:rFonts w:ascii="楷体_GB2312" w:eastAsia="楷体_GB2312" w:hAnsi="楷体_GB2312" w:cs="楷体_GB2312"/>
                <w:bCs/>
                <w:color w:val="000000"/>
                <w:szCs w:val="21"/>
              </w:rPr>
              <w:t>4</w:t>
            </w:r>
            <w:r w:rsidRPr="003B1E7E">
              <w:rPr>
                <w:rFonts w:ascii="楷体_GB2312" w:eastAsia="楷体_GB2312" w:hAnsi="楷体_GB2312" w:cs="楷体_GB2312" w:hint="eastAsia"/>
                <w:bCs/>
                <w:color w:val="000000"/>
                <w:szCs w:val="21"/>
              </w:rPr>
              <w:t>、故障自诊断模块。</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autoSpaceDE w:val="0"/>
              <w:autoSpaceDN w:val="0"/>
              <w:adjustRightInd w:val="0"/>
              <w:spacing w:line="320" w:lineRule="exact"/>
              <w:rPr>
                <w:color w:val="000000"/>
                <w:szCs w:val="21"/>
              </w:rPr>
            </w:pPr>
            <w:r w:rsidRPr="003B1E7E">
              <w:rPr>
                <w:rFonts w:ascii="楷体_GB2312" w:eastAsia="楷体_GB2312" w:hAnsi="楷体_GB2312" w:cs="楷体_GB2312" w:hint="eastAsia"/>
                <w:bCs/>
                <w:color w:val="000000"/>
                <w:szCs w:val="21"/>
              </w:rPr>
              <w:t>该项目的关键技术研发完成以后，年经济指标：年新增产品销售额</w:t>
            </w:r>
            <w:r w:rsidRPr="003B1E7E">
              <w:rPr>
                <w:rFonts w:ascii="楷体_GB2312" w:eastAsia="楷体_GB2312" w:hAnsi="楷体_GB2312" w:cs="楷体_GB2312"/>
                <w:bCs/>
                <w:color w:val="000000"/>
                <w:szCs w:val="21"/>
              </w:rPr>
              <w:t xml:space="preserve"> 1800 </w:t>
            </w:r>
            <w:r w:rsidRPr="003B1E7E">
              <w:rPr>
                <w:rFonts w:ascii="楷体_GB2312" w:eastAsia="楷体_GB2312" w:hAnsi="楷体_GB2312" w:cs="楷体_GB2312" w:hint="eastAsia"/>
                <w:bCs/>
                <w:color w:val="000000"/>
                <w:szCs w:val="21"/>
              </w:rPr>
              <w:t>万元、年新增交税总额</w:t>
            </w:r>
            <w:r w:rsidRPr="003B1E7E">
              <w:rPr>
                <w:rFonts w:ascii="楷体_GB2312" w:eastAsia="楷体_GB2312" w:hAnsi="楷体_GB2312" w:cs="楷体_GB2312"/>
                <w:bCs/>
                <w:color w:val="000000"/>
                <w:szCs w:val="21"/>
              </w:rPr>
              <w:t xml:space="preserve"> 120 </w:t>
            </w:r>
            <w:r w:rsidRPr="003B1E7E">
              <w:rPr>
                <w:rFonts w:ascii="楷体_GB2312" w:eastAsia="楷体_GB2312" w:hAnsi="楷体_GB2312" w:cs="楷体_GB2312" w:hint="eastAsia"/>
                <w:bCs/>
                <w:color w:val="000000"/>
                <w:szCs w:val="21"/>
              </w:rPr>
              <w:t>万元、年新增利润</w:t>
            </w:r>
            <w:r w:rsidRPr="003B1E7E">
              <w:rPr>
                <w:rFonts w:ascii="楷体_GB2312" w:eastAsia="楷体_GB2312" w:hAnsi="楷体_GB2312" w:cs="楷体_GB2312"/>
                <w:bCs/>
                <w:color w:val="000000"/>
                <w:szCs w:val="21"/>
              </w:rPr>
              <w:t xml:space="preserve">250 </w:t>
            </w:r>
            <w:r w:rsidRPr="003B1E7E">
              <w:rPr>
                <w:rFonts w:ascii="楷体_GB2312" w:eastAsia="楷体_GB2312" w:hAnsi="楷体_GB2312" w:cs="楷体_GB2312" w:hint="eastAsia"/>
                <w:bCs/>
                <w:color w:val="000000"/>
                <w:szCs w:val="21"/>
              </w:rPr>
              <w:t>万元、年新增创汇</w:t>
            </w:r>
            <w:r w:rsidRPr="003B1E7E">
              <w:rPr>
                <w:rFonts w:ascii="楷体_GB2312" w:eastAsia="楷体_GB2312" w:hAnsi="楷体_GB2312" w:cs="楷体_GB2312"/>
                <w:bCs/>
                <w:color w:val="000000"/>
                <w:szCs w:val="21"/>
              </w:rPr>
              <w:t xml:space="preserve">250 </w:t>
            </w:r>
            <w:r w:rsidRPr="003B1E7E">
              <w:rPr>
                <w:rFonts w:ascii="楷体_GB2312" w:eastAsia="楷体_GB2312" w:hAnsi="楷体_GB2312" w:cs="楷体_GB2312" w:hint="eastAsia"/>
                <w:bCs/>
                <w:color w:val="000000"/>
                <w:szCs w:val="21"/>
              </w:rPr>
              <w:t>万美元。</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Pr>
        <w:widowControl/>
      </w:pPr>
    </w:p>
    <w:p w:rsidR="00AE25C1" w:rsidRPr="009E2509"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hint="eastAsia"/>
                <w:color w:val="000000"/>
              </w:rPr>
              <w:t>铁路机车车辆设计</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机械</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山东鲁班机械科技有限公司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rPr>
              <w:t>滕州</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宋滕飞</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13963227718</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767833">
            <w:pPr>
              <w:rPr>
                <w:color w:val="000000"/>
              </w:rPr>
            </w:pPr>
            <w:r>
              <w:rPr>
                <w:rFonts w:hint="eastAsia"/>
                <w:color w:val="000000"/>
              </w:rPr>
              <w:t>魏盼盼</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15163239285</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r>
              <w:rPr>
                <w:color w:val="000000"/>
              </w:rPr>
              <w:t>15163239285@163.com</w:t>
            </w:r>
          </w:p>
        </w:tc>
      </w:tr>
      <w:tr w:rsidR="00AE25C1" w:rsidTr="00767833">
        <w:trPr>
          <w:trHeight w:val="233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Default="00AE25C1" w:rsidP="00AE25C1">
            <w:pPr>
              <w:ind w:left="31680" w:hangingChars="1" w:firstLine="31680"/>
              <w:rPr>
                <w:color w:val="000000"/>
              </w:rPr>
            </w:pPr>
            <w:r>
              <w:rPr>
                <w:color w:val="000000"/>
              </w:rPr>
              <w:t xml:space="preserve">    </w:t>
            </w:r>
            <w:r>
              <w:rPr>
                <w:rFonts w:hint="eastAsia"/>
                <w:color w:val="000000"/>
              </w:rPr>
              <w:t>山东鲁班机械科技有限公司是山东泰一集团控股企业，与山东大学、山东省科学院、山东交通学院等多家高等院校和科研院所建立有产学研合作关系，是集设计研发、生产销售、现代服务为一体的高新技术企业。</w:t>
            </w:r>
          </w:p>
          <w:p w:rsidR="00AE25C1" w:rsidRDefault="00AE25C1" w:rsidP="00767833">
            <w:pPr>
              <w:rPr>
                <w:color w:val="000000"/>
              </w:rPr>
            </w:pPr>
            <w:r>
              <w:rPr>
                <w:color w:val="000000"/>
              </w:rPr>
              <w:t xml:space="preserve">   </w:t>
            </w:r>
            <w:r>
              <w:rPr>
                <w:rFonts w:hint="eastAsia"/>
                <w:color w:val="000000"/>
              </w:rPr>
              <w:t>公司主导产品分传统工程机械和智能装备两大类。传统工程机械含小型轮式（履带式）挖掘机、挖掘装载机、汽车起重机、旋挖钻机、伸缩式叉装机、随车起重机、高空作业平台及各种机械设备的功能化定制产品；智能装备包括地震救援机器人、大型光伏电站智能清洗机、联合智能伐树机等产品。</w:t>
            </w:r>
          </w:p>
        </w:tc>
      </w:tr>
      <w:tr w:rsidR="00AE25C1" w:rsidTr="00767833">
        <w:trPr>
          <w:trHeight w:val="8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Default="00AE25C1" w:rsidP="00767833">
            <w:pPr>
              <w:rPr>
                <w:color w:val="000000"/>
              </w:rPr>
            </w:pPr>
            <w:r>
              <w:rPr>
                <w:rFonts w:hint="eastAsia"/>
                <w:color w:val="000000"/>
              </w:rPr>
              <w:t>公司与山东大学、山东省科学院自动化研究所、浙江大学、山东交通学院等建立有合作关系，是国内小型轮式工程机械和工程机械智能化研究的代表性企业，在工程机械功能集成化、控制自动化方面已走在行业前列。</w:t>
            </w:r>
          </w:p>
        </w:tc>
      </w:tr>
      <w:tr w:rsidR="00AE25C1" w:rsidTr="00767833">
        <w:trPr>
          <w:trHeight w:val="183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AE25C1">
            <w:pPr>
              <w:ind w:left="31680" w:hangingChars="1" w:firstLine="31680"/>
              <w:rPr>
                <w:color w:val="000000"/>
              </w:rPr>
            </w:pPr>
            <w:r>
              <w:rPr>
                <w:color w:val="000000"/>
              </w:rPr>
              <w:t xml:space="preserve">  </w:t>
            </w:r>
            <w:r>
              <w:rPr>
                <w:rFonts w:hint="eastAsia"/>
                <w:color w:val="000000"/>
              </w:rPr>
              <w:t>公铁两用车分牵引车和工程机械两类，是既可在铁路轨道上行驶，也可在公路上行走的车辆，属于铁路机车范畴。公铁两用工程机械属于在铁路上运行并承担施工、维修、救援等作业的铁路轨道车、救援起重机、铺轨机和架桥机（组）车辆、接触网作业车和大型养路机械等自轮运转的特种车辆设备。</w:t>
            </w:r>
          </w:p>
          <w:p w:rsidR="00AE25C1" w:rsidRDefault="00AE25C1" w:rsidP="00AE25C1">
            <w:pPr>
              <w:ind w:left="31680" w:hangingChars="1" w:firstLine="31680"/>
              <w:rPr>
                <w:color w:val="000000"/>
              </w:rPr>
            </w:pPr>
            <w:r>
              <w:rPr>
                <w:color w:val="000000"/>
              </w:rPr>
              <w:t xml:space="preserve">  </w:t>
            </w:r>
            <w:r>
              <w:rPr>
                <w:rFonts w:hint="eastAsia"/>
                <w:color w:val="000000"/>
              </w:rPr>
              <w:t>单位要求：国内铁路机车车辆类科研院所、高等院校。</w:t>
            </w:r>
          </w:p>
          <w:p w:rsidR="00AE25C1" w:rsidRDefault="00AE25C1" w:rsidP="00AE25C1">
            <w:pPr>
              <w:ind w:left="31680" w:hangingChars="1" w:firstLine="31680"/>
              <w:rPr>
                <w:color w:val="000000"/>
              </w:rPr>
            </w:pPr>
            <w:r>
              <w:rPr>
                <w:color w:val="000000"/>
              </w:rPr>
              <w:t xml:space="preserve">  </w:t>
            </w:r>
            <w:r>
              <w:rPr>
                <w:rFonts w:hint="eastAsia"/>
                <w:color w:val="000000"/>
              </w:rPr>
              <w:t>合作需求：型号试验样车设计、其它车辆轨道行走底盘及动力部分设计研发；</w:t>
            </w:r>
          </w:p>
          <w:p w:rsidR="00AE25C1" w:rsidRDefault="00AE25C1" w:rsidP="00AE25C1">
            <w:pPr>
              <w:ind w:left="31680" w:hangingChars="1" w:firstLine="31680"/>
              <w:rPr>
                <w:color w:val="000000"/>
              </w:rPr>
            </w:pPr>
            <w:r>
              <w:rPr>
                <w:rFonts w:hint="eastAsia"/>
                <w:color w:val="000000"/>
              </w:rPr>
              <w:t>合作或协助企业申请资质证书（铁路机车车辆《型号合格证》、《制造许可证》）；</w:t>
            </w:r>
          </w:p>
          <w:p w:rsidR="00AE25C1" w:rsidRDefault="00AE25C1" w:rsidP="00AE25C1">
            <w:pPr>
              <w:ind w:left="31680" w:hangingChars="1" w:firstLine="31680"/>
              <w:rPr>
                <w:color w:val="000000"/>
              </w:rPr>
            </w:pPr>
            <w:r>
              <w:rPr>
                <w:rFonts w:hint="eastAsia"/>
                <w:color w:val="000000"/>
              </w:rPr>
              <w:t>成熟技术成果转化，新产品联合研发；联合开展市场推广、知识产权保护、</w:t>
            </w:r>
          </w:p>
          <w:p w:rsidR="00AE25C1" w:rsidRDefault="00AE25C1" w:rsidP="00AE25C1">
            <w:pPr>
              <w:ind w:left="31680" w:hangingChars="1" w:firstLine="31680"/>
              <w:rPr>
                <w:color w:val="000000"/>
              </w:rPr>
            </w:pPr>
            <w:r>
              <w:rPr>
                <w:rFonts w:hint="eastAsia"/>
                <w:color w:val="000000"/>
              </w:rPr>
              <w:t>项目资金申报。</w:t>
            </w:r>
          </w:p>
          <w:p w:rsidR="00AE25C1" w:rsidRDefault="00AE25C1" w:rsidP="00AE25C1">
            <w:pPr>
              <w:ind w:left="31680" w:hangingChars="1" w:firstLine="31680"/>
              <w:rPr>
                <w:color w:val="000000"/>
              </w:rPr>
            </w:pP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31680" w:hangingChars="1" w:firstLine="31680"/>
              <w:rPr>
                <w:color w:val="000000"/>
              </w:rPr>
            </w:pPr>
            <w:r>
              <w:rPr>
                <w:color w:val="000000"/>
              </w:rPr>
              <w:t xml:space="preserve">  </w:t>
            </w:r>
            <w:r>
              <w:rPr>
                <w:rFonts w:hint="eastAsia"/>
                <w:color w:val="000000"/>
              </w:rPr>
              <w:t>目前国铁所有的高速动车段（检修基地、运用所）和地铁、轻轨车辆段均需配备公铁两用车其中国铁单个动车组检修基地配置为</w:t>
            </w:r>
            <w:r>
              <w:rPr>
                <w:color w:val="000000"/>
              </w:rPr>
              <w:t>5</w:t>
            </w:r>
            <w:r>
              <w:rPr>
                <w:rFonts w:hint="eastAsia"/>
                <w:color w:val="000000"/>
              </w:rPr>
              <w:t>台，</w:t>
            </w:r>
            <w:r>
              <w:rPr>
                <w:color w:val="000000"/>
              </w:rPr>
              <w:t>12</w:t>
            </w:r>
            <w:r>
              <w:rPr>
                <w:rFonts w:hint="eastAsia"/>
                <w:color w:val="000000"/>
              </w:rPr>
              <w:t>台不等，产品单价为</w:t>
            </w:r>
            <w:r>
              <w:rPr>
                <w:color w:val="000000"/>
              </w:rPr>
              <w:t>200</w:t>
            </w:r>
            <w:r>
              <w:rPr>
                <w:rFonts w:hint="eastAsia"/>
                <w:color w:val="000000"/>
              </w:rPr>
              <w:t>万元</w:t>
            </w:r>
            <w:r>
              <w:rPr>
                <w:color w:val="000000"/>
              </w:rPr>
              <w:t>—250</w:t>
            </w:r>
            <w:r>
              <w:rPr>
                <w:rFonts w:hint="eastAsia"/>
                <w:color w:val="000000"/>
              </w:rPr>
              <w:t>万元；地铁、轻轨车辆段，公铁两用车数量基本为</w:t>
            </w:r>
            <w:r>
              <w:rPr>
                <w:color w:val="000000"/>
              </w:rPr>
              <w:t>1</w:t>
            </w:r>
            <w:r>
              <w:rPr>
                <w:rFonts w:hint="eastAsia"/>
                <w:color w:val="000000"/>
              </w:rPr>
              <w:t>台</w:t>
            </w:r>
            <w:r>
              <w:rPr>
                <w:color w:val="000000"/>
              </w:rPr>
              <w:t>—2</w:t>
            </w:r>
            <w:r>
              <w:rPr>
                <w:rFonts w:hint="eastAsia"/>
                <w:color w:val="000000"/>
              </w:rPr>
              <w:t>台，蓄电池公铁两用车产品单价为</w:t>
            </w:r>
            <w:r>
              <w:rPr>
                <w:color w:val="000000"/>
              </w:rPr>
              <w:t>150</w:t>
            </w:r>
            <w:r>
              <w:rPr>
                <w:rFonts w:hint="eastAsia"/>
                <w:color w:val="000000"/>
              </w:rPr>
              <w:t>万元左右。我国铁路运输通车里程和运力全球第一，公铁两用工程机械具备多种功能，可替代人工实现高效作业，具备轻便灵活</w:t>
            </w:r>
            <w:r>
              <w:rPr>
                <w:color w:val="000000"/>
              </w:rPr>
              <w:t xml:space="preserve"> </w:t>
            </w:r>
            <w:r>
              <w:rPr>
                <w:rFonts w:hint="eastAsia"/>
                <w:color w:val="000000"/>
              </w:rPr>
              <w:t>运行速度高，范围大、存放不受制约等特点，行业前景广阔。</w:t>
            </w:r>
          </w:p>
          <w:p w:rsidR="00AE25C1" w:rsidRDefault="00AE25C1" w:rsidP="00AE25C1">
            <w:pPr>
              <w:ind w:left="31680" w:hangingChars="1" w:firstLine="31680"/>
              <w:rPr>
                <w:color w:val="000000"/>
              </w:rPr>
            </w:pPr>
          </w:p>
        </w:tc>
      </w:tr>
      <w:tr w:rsidR="00AE25C1" w:rsidTr="00767833">
        <w:trPr>
          <w:trHeight w:val="646"/>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AE25C1">
            <w:pPr>
              <w:ind w:left="31680" w:hangingChars="1" w:firstLine="31680"/>
              <w:rPr>
                <w:color w:val="000000"/>
              </w:rPr>
            </w:pPr>
            <w:r>
              <w:rPr>
                <w:rFonts w:hint="eastAsia"/>
                <w:color w:val="000000"/>
              </w:rPr>
              <w:t>联合研发</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AE25C1">
            <w:pPr>
              <w:ind w:left="31680" w:hangingChars="1" w:firstLine="31680"/>
              <w:rPr>
                <w:color w:val="000000"/>
              </w:rPr>
            </w:pPr>
            <w:r>
              <w:rPr>
                <w:rFonts w:hint="eastAsia"/>
                <w:color w:val="000000"/>
              </w:rPr>
              <w:t>优选交通便利的北京交通大学机械与电子控制学院（轨道车辆工程系）、上海同济大学铁道与城市轨道交通研究院（机车车辆研究所）合作</w:t>
            </w:r>
          </w:p>
        </w:tc>
      </w:tr>
    </w:tbl>
    <w:p w:rsidR="00AE25C1" w:rsidRDefault="00AE25C1" w:rsidP="008034E5"/>
    <w:p w:rsidR="00AE25C1" w:rsidRDefault="00AE25C1" w:rsidP="008034E5"/>
    <w:p w:rsidR="00AE25C1" w:rsidRPr="00956685"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AE25C1" w:rsidRPr="00973045" w:rsidTr="00767833">
        <w:trPr>
          <w:trHeight w:val="624"/>
        </w:trPr>
        <w:tc>
          <w:tcPr>
            <w:tcW w:w="1704" w:type="dxa"/>
            <w:gridSpan w:val="2"/>
            <w:vAlign w:val="center"/>
          </w:tcPr>
          <w:p w:rsidR="00AE25C1" w:rsidRPr="00973045" w:rsidRDefault="00AE25C1" w:rsidP="00767833">
            <w:pPr>
              <w:jc w:val="center"/>
              <w:rPr>
                <w:color w:val="000000"/>
              </w:rPr>
            </w:pPr>
            <w:r>
              <w:rPr>
                <w:rFonts w:hint="eastAsia"/>
                <w:color w:val="000000"/>
              </w:rPr>
              <w:t>技术需求</w:t>
            </w:r>
            <w:r w:rsidRPr="00973045">
              <w:rPr>
                <w:rFonts w:hint="eastAsia"/>
                <w:color w:val="000000"/>
              </w:rPr>
              <w:t>名称</w:t>
            </w:r>
          </w:p>
        </w:tc>
        <w:tc>
          <w:tcPr>
            <w:tcW w:w="4216" w:type="dxa"/>
            <w:gridSpan w:val="3"/>
            <w:vAlign w:val="center"/>
          </w:tcPr>
          <w:p w:rsidR="00AE25C1" w:rsidRPr="00973045" w:rsidRDefault="00AE25C1" w:rsidP="00767833">
            <w:pPr>
              <w:rPr>
                <w:color w:val="000000"/>
              </w:rPr>
            </w:pPr>
            <w:r>
              <w:rPr>
                <w:rFonts w:hint="eastAsia"/>
                <w:color w:val="000000"/>
              </w:rPr>
              <w:t>分区可控中高辊</w:t>
            </w:r>
          </w:p>
        </w:tc>
        <w:tc>
          <w:tcPr>
            <w:tcW w:w="851" w:type="dxa"/>
            <w:vAlign w:val="center"/>
          </w:tcPr>
          <w:p w:rsidR="00AE25C1" w:rsidRPr="00973045" w:rsidRDefault="00AE25C1" w:rsidP="00767833">
            <w:pPr>
              <w:jc w:val="center"/>
              <w:rPr>
                <w:color w:val="000000"/>
              </w:rPr>
            </w:pPr>
            <w:r w:rsidRPr="00973045">
              <w:rPr>
                <w:rFonts w:hint="eastAsia"/>
                <w:color w:val="000000"/>
              </w:rPr>
              <w:t>所属</w:t>
            </w:r>
          </w:p>
          <w:p w:rsidR="00AE25C1" w:rsidRPr="00973045" w:rsidRDefault="00AE25C1" w:rsidP="00767833">
            <w:pPr>
              <w:jc w:val="center"/>
              <w:rPr>
                <w:color w:val="000000"/>
              </w:rPr>
            </w:pPr>
            <w:r w:rsidRPr="00973045">
              <w:rPr>
                <w:rFonts w:hint="eastAsia"/>
                <w:color w:val="000000"/>
              </w:rPr>
              <w:t>行业</w:t>
            </w:r>
          </w:p>
        </w:tc>
        <w:tc>
          <w:tcPr>
            <w:tcW w:w="2268" w:type="dxa"/>
            <w:vAlign w:val="center"/>
          </w:tcPr>
          <w:p w:rsidR="00AE25C1" w:rsidRPr="00973045" w:rsidRDefault="00AE25C1" w:rsidP="00767833">
            <w:pPr>
              <w:rPr>
                <w:color w:val="000000"/>
              </w:rPr>
            </w:pPr>
            <w:r>
              <w:rPr>
                <w:rFonts w:hint="eastAsia"/>
                <w:color w:val="000000"/>
              </w:rPr>
              <w:t>先进制造业</w:t>
            </w:r>
            <w:r>
              <w:rPr>
                <w:color w:val="000000"/>
              </w:rPr>
              <w:t>/</w:t>
            </w:r>
            <w:r>
              <w:rPr>
                <w:rFonts w:hint="eastAsia"/>
                <w:color w:val="000000"/>
              </w:rPr>
              <w:t>高端造纸装备</w:t>
            </w:r>
          </w:p>
        </w:tc>
      </w:tr>
      <w:tr w:rsidR="00AE25C1" w:rsidRPr="00973045" w:rsidTr="00767833">
        <w:trPr>
          <w:trHeight w:val="624"/>
        </w:trPr>
        <w:tc>
          <w:tcPr>
            <w:tcW w:w="1704" w:type="dxa"/>
            <w:gridSpan w:val="2"/>
            <w:vAlign w:val="center"/>
          </w:tcPr>
          <w:p w:rsidR="00AE25C1" w:rsidRPr="00973045" w:rsidRDefault="00AE25C1" w:rsidP="00767833">
            <w:pPr>
              <w:jc w:val="center"/>
              <w:rPr>
                <w:color w:val="000000"/>
              </w:rPr>
            </w:pPr>
            <w:r w:rsidRPr="00973045">
              <w:rPr>
                <w:rFonts w:hint="eastAsia"/>
                <w:color w:val="000000"/>
              </w:rPr>
              <w:t>企业名称</w:t>
            </w:r>
          </w:p>
        </w:tc>
        <w:tc>
          <w:tcPr>
            <w:tcW w:w="4216" w:type="dxa"/>
            <w:gridSpan w:val="3"/>
            <w:vAlign w:val="center"/>
          </w:tcPr>
          <w:p w:rsidR="00AE25C1" w:rsidRPr="00973045" w:rsidRDefault="00AE25C1" w:rsidP="00767833">
            <w:pPr>
              <w:rPr>
                <w:color w:val="000000"/>
              </w:rPr>
            </w:pPr>
            <w:r>
              <w:rPr>
                <w:rFonts w:hint="eastAsia"/>
                <w:color w:val="000000"/>
              </w:rPr>
              <w:t>山东明源智能装备科技有限公司</w:t>
            </w:r>
          </w:p>
        </w:tc>
        <w:tc>
          <w:tcPr>
            <w:tcW w:w="851" w:type="dxa"/>
            <w:vAlign w:val="center"/>
          </w:tcPr>
          <w:p w:rsidR="00AE25C1" w:rsidRPr="00973045" w:rsidRDefault="00AE25C1" w:rsidP="00767833">
            <w:pPr>
              <w:jc w:val="center"/>
              <w:rPr>
                <w:color w:val="000000"/>
              </w:rPr>
            </w:pPr>
            <w:r w:rsidRPr="00973045">
              <w:rPr>
                <w:rFonts w:hint="eastAsia"/>
                <w:color w:val="000000"/>
              </w:rPr>
              <w:t>属地</w:t>
            </w:r>
          </w:p>
        </w:tc>
        <w:tc>
          <w:tcPr>
            <w:tcW w:w="2268" w:type="dxa"/>
            <w:vAlign w:val="center"/>
          </w:tcPr>
          <w:p w:rsidR="00AE25C1" w:rsidRPr="00973045" w:rsidRDefault="00AE25C1" w:rsidP="00767833">
            <w:pPr>
              <w:rPr>
                <w:color w:val="000000"/>
              </w:rPr>
            </w:pPr>
            <w:r>
              <w:rPr>
                <w:rFonts w:hint="eastAsia"/>
                <w:color w:val="000000"/>
              </w:rPr>
              <w:t>山东台儿庄</w:t>
            </w:r>
          </w:p>
        </w:tc>
      </w:tr>
      <w:tr w:rsidR="00AE25C1" w:rsidRPr="00973045" w:rsidTr="00767833">
        <w:trPr>
          <w:trHeight w:val="624"/>
        </w:trPr>
        <w:tc>
          <w:tcPr>
            <w:tcW w:w="1704" w:type="dxa"/>
            <w:gridSpan w:val="2"/>
            <w:vAlign w:val="center"/>
          </w:tcPr>
          <w:p w:rsidR="00AE25C1" w:rsidRPr="00973045" w:rsidRDefault="00AE25C1" w:rsidP="00767833">
            <w:pPr>
              <w:jc w:val="center"/>
              <w:rPr>
                <w:color w:val="000000"/>
              </w:rPr>
            </w:pPr>
            <w:r>
              <w:rPr>
                <w:rFonts w:hint="eastAsia"/>
                <w:color w:val="000000"/>
              </w:rPr>
              <w:t>法人代表</w:t>
            </w:r>
          </w:p>
        </w:tc>
        <w:tc>
          <w:tcPr>
            <w:tcW w:w="1278" w:type="dxa"/>
            <w:vAlign w:val="center"/>
          </w:tcPr>
          <w:p w:rsidR="00AE25C1" w:rsidRPr="00973045" w:rsidRDefault="00AE25C1" w:rsidP="00767833">
            <w:pPr>
              <w:rPr>
                <w:color w:val="000000"/>
              </w:rPr>
            </w:pPr>
            <w:r>
              <w:rPr>
                <w:rFonts w:hint="eastAsia"/>
                <w:color w:val="000000"/>
              </w:rPr>
              <w:t>魏明艳</w:t>
            </w:r>
          </w:p>
        </w:tc>
        <w:tc>
          <w:tcPr>
            <w:tcW w:w="708" w:type="dxa"/>
            <w:vMerge w:val="restart"/>
            <w:vAlign w:val="center"/>
          </w:tcPr>
          <w:p w:rsidR="00AE25C1" w:rsidRPr="00973045" w:rsidRDefault="00AE25C1" w:rsidP="00767833">
            <w:pPr>
              <w:rPr>
                <w:color w:val="000000"/>
              </w:rPr>
            </w:pPr>
            <w:r w:rsidRPr="00973045">
              <w:rPr>
                <w:rFonts w:hint="eastAsia"/>
                <w:color w:val="000000"/>
              </w:rPr>
              <w:t>联系</w:t>
            </w:r>
          </w:p>
          <w:p w:rsidR="00AE25C1" w:rsidRPr="00973045" w:rsidRDefault="00AE25C1" w:rsidP="00767833">
            <w:pPr>
              <w:rPr>
                <w:color w:val="000000"/>
              </w:rPr>
            </w:pPr>
            <w:r w:rsidRPr="00973045">
              <w:rPr>
                <w:rFonts w:hint="eastAsia"/>
                <w:color w:val="000000"/>
              </w:rPr>
              <w:t>电话</w:t>
            </w:r>
          </w:p>
        </w:tc>
        <w:tc>
          <w:tcPr>
            <w:tcW w:w="2230" w:type="dxa"/>
            <w:vAlign w:val="center"/>
          </w:tcPr>
          <w:p w:rsidR="00AE25C1" w:rsidRPr="00973045" w:rsidRDefault="00AE25C1" w:rsidP="00767833">
            <w:pPr>
              <w:rPr>
                <w:color w:val="000000"/>
              </w:rPr>
            </w:pPr>
            <w:r>
              <w:rPr>
                <w:color w:val="000000"/>
              </w:rPr>
              <w:t>0632-6715888</w:t>
            </w:r>
          </w:p>
        </w:tc>
        <w:tc>
          <w:tcPr>
            <w:tcW w:w="851" w:type="dxa"/>
            <w:vMerge w:val="restart"/>
            <w:vAlign w:val="center"/>
          </w:tcPr>
          <w:p w:rsidR="00AE25C1" w:rsidRPr="00973045" w:rsidRDefault="00AE25C1" w:rsidP="00767833">
            <w:pPr>
              <w:jc w:val="center"/>
              <w:rPr>
                <w:color w:val="000000"/>
              </w:rPr>
            </w:pPr>
            <w:r w:rsidRPr="00973045">
              <w:rPr>
                <w:color w:val="000000"/>
              </w:rPr>
              <w:t>E-mail</w:t>
            </w:r>
          </w:p>
        </w:tc>
        <w:tc>
          <w:tcPr>
            <w:tcW w:w="2268" w:type="dxa"/>
            <w:vAlign w:val="center"/>
          </w:tcPr>
          <w:p w:rsidR="00AE25C1" w:rsidRPr="00973045" w:rsidRDefault="00AE25C1" w:rsidP="00767833">
            <w:pPr>
              <w:rPr>
                <w:color w:val="000000"/>
              </w:rPr>
            </w:pPr>
            <w:r>
              <w:rPr>
                <w:color w:val="000000"/>
              </w:rPr>
              <w:t>Mingyuan_jx@163.com</w:t>
            </w:r>
          </w:p>
        </w:tc>
      </w:tr>
      <w:tr w:rsidR="00AE25C1" w:rsidRPr="00973045" w:rsidTr="00767833">
        <w:trPr>
          <w:trHeight w:val="624"/>
        </w:trPr>
        <w:tc>
          <w:tcPr>
            <w:tcW w:w="1704" w:type="dxa"/>
            <w:gridSpan w:val="2"/>
            <w:vAlign w:val="center"/>
          </w:tcPr>
          <w:p w:rsidR="00AE25C1" w:rsidRPr="00973045" w:rsidRDefault="00AE25C1" w:rsidP="00767833">
            <w:pPr>
              <w:jc w:val="center"/>
              <w:rPr>
                <w:color w:val="000000"/>
              </w:rPr>
            </w:pPr>
            <w:r w:rsidRPr="00973045">
              <w:rPr>
                <w:rFonts w:hint="eastAsia"/>
                <w:color w:val="000000"/>
              </w:rPr>
              <w:t>联系人</w:t>
            </w:r>
          </w:p>
        </w:tc>
        <w:tc>
          <w:tcPr>
            <w:tcW w:w="1278" w:type="dxa"/>
            <w:vAlign w:val="center"/>
          </w:tcPr>
          <w:p w:rsidR="00AE25C1" w:rsidRPr="00973045" w:rsidRDefault="00AE25C1" w:rsidP="00767833">
            <w:pPr>
              <w:rPr>
                <w:color w:val="000000"/>
              </w:rPr>
            </w:pPr>
            <w:r>
              <w:rPr>
                <w:rFonts w:hint="eastAsia"/>
                <w:color w:val="000000"/>
              </w:rPr>
              <w:t>刘光辉</w:t>
            </w:r>
          </w:p>
        </w:tc>
        <w:tc>
          <w:tcPr>
            <w:tcW w:w="708" w:type="dxa"/>
            <w:vMerge/>
            <w:vAlign w:val="center"/>
          </w:tcPr>
          <w:p w:rsidR="00AE25C1" w:rsidRPr="00973045" w:rsidRDefault="00AE25C1" w:rsidP="00767833">
            <w:pPr>
              <w:rPr>
                <w:color w:val="000000"/>
              </w:rPr>
            </w:pPr>
          </w:p>
        </w:tc>
        <w:tc>
          <w:tcPr>
            <w:tcW w:w="2230" w:type="dxa"/>
            <w:vAlign w:val="center"/>
          </w:tcPr>
          <w:p w:rsidR="00AE25C1" w:rsidRPr="00973045" w:rsidRDefault="00AE25C1" w:rsidP="00767833">
            <w:pPr>
              <w:rPr>
                <w:color w:val="000000"/>
              </w:rPr>
            </w:pPr>
            <w:r>
              <w:rPr>
                <w:color w:val="000000"/>
              </w:rPr>
              <w:t>0632-6715666</w:t>
            </w:r>
          </w:p>
        </w:tc>
        <w:tc>
          <w:tcPr>
            <w:tcW w:w="851" w:type="dxa"/>
            <w:vMerge/>
            <w:vAlign w:val="center"/>
          </w:tcPr>
          <w:p w:rsidR="00AE25C1" w:rsidRPr="00973045" w:rsidRDefault="00AE25C1" w:rsidP="00767833">
            <w:pPr>
              <w:rPr>
                <w:color w:val="000000"/>
              </w:rPr>
            </w:pPr>
          </w:p>
        </w:tc>
        <w:tc>
          <w:tcPr>
            <w:tcW w:w="2268" w:type="dxa"/>
            <w:vAlign w:val="center"/>
          </w:tcPr>
          <w:p w:rsidR="00AE25C1" w:rsidRPr="00973045" w:rsidRDefault="00AE25C1" w:rsidP="00767833">
            <w:pPr>
              <w:rPr>
                <w:color w:val="000000"/>
              </w:rPr>
            </w:pPr>
            <w:r>
              <w:rPr>
                <w:color w:val="000000"/>
              </w:rPr>
              <w:t>Mingyuan_jx@163.com</w:t>
            </w:r>
          </w:p>
        </w:tc>
      </w:tr>
      <w:tr w:rsidR="00AE25C1" w:rsidRPr="00973045" w:rsidTr="00767833">
        <w:trPr>
          <w:trHeight w:val="3555"/>
        </w:trPr>
        <w:tc>
          <w:tcPr>
            <w:tcW w:w="1704" w:type="dxa"/>
            <w:gridSpan w:val="2"/>
            <w:vAlign w:val="center"/>
          </w:tcPr>
          <w:p w:rsidR="00AE25C1" w:rsidRPr="00973045" w:rsidRDefault="00AE25C1" w:rsidP="00767833">
            <w:pPr>
              <w:jc w:val="center"/>
              <w:rPr>
                <w:color w:val="000000"/>
              </w:rPr>
            </w:pPr>
            <w:r w:rsidRPr="00973045">
              <w:rPr>
                <w:rFonts w:hint="eastAsia"/>
                <w:color w:val="000000"/>
              </w:rPr>
              <w:t>企业简介</w:t>
            </w:r>
          </w:p>
        </w:tc>
        <w:tc>
          <w:tcPr>
            <w:tcW w:w="7335" w:type="dxa"/>
            <w:gridSpan w:val="5"/>
            <w:vAlign w:val="center"/>
          </w:tcPr>
          <w:p w:rsidR="00AE25C1" w:rsidRPr="00956685" w:rsidRDefault="00AE25C1" w:rsidP="00AE25C1">
            <w:pPr>
              <w:spacing w:line="300" w:lineRule="exact"/>
              <w:ind w:firstLineChars="210" w:firstLine="31680"/>
              <w:rPr>
                <w:rFonts w:ascii="宋体" w:hAnsi="宋体"/>
                <w:szCs w:val="21"/>
              </w:rPr>
            </w:pPr>
            <w:r w:rsidRPr="00956685">
              <w:rPr>
                <w:rFonts w:ascii="宋体" w:hAnsi="宋体" w:hint="eastAsia"/>
                <w:szCs w:val="21"/>
              </w:rPr>
              <w:t>山东明源智能装备科技有限公司成立于</w:t>
            </w:r>
            <w:r w:rsidRPr="00956685">
              <w:rPr>
                <w:rFonts w:ascii="宋体" w:hAnsi="宋体"/>
                <w:szCs w:val="21"/>
              </w:rPr>
              <w:t>2007</w:t>
            </w:r>
            <w:r w:rsidRPr="00956685">
              <w:rPr>
                <w:rFonts w:ascii="宋体" w:hAnsi="宋体" w:hint="eastAsia"/>
                <w:szCs w:val="21"/>
              </w:rPr>
              <w:t>年</w:t>
            </w:r>
            <w:r w:rsidRPr="00956685">
              <w:rPr>
                <w:rFonts w:ascii="宋体" w:hAnsi="宋体"/>
                <w:szCs w:val="21"/>
              </w:rPr>
              <w:t>7</w:t>
            </w:r>
            <w:r w:rsidRPr="00956685">
              <w:rPr>
                <w:rFonts w:ascii="宋体" w:hAnsi="宋体" w:hint="eastAsia"/>
                <w:szCs w:val="21"/>
              </w:rPr>
              <w:t>月，原名称为枣庄市明源机械设备有限公司，于</w:t>
            </w:r>
            <w:r w:rsidRPr="00956685">
              <w:rPr>
                <w:rFonts w:ascii="宋体" w:hAnsi="宋体"/>
                <w:szCs w:val="21"/>
              </w:rPr>
              <w:t>2015</w:t>
            </w:r>
            <w:r w:rsidRPr="00956685">
              <w:rPr>
                <w:rFonts w:ascii="宋体" w:hAnsi="宋体" w:hint="eastAsia"/>
                <w:szCs w:val="21"/>
              </w:rPr>
              <w:t>年</w:t>
            </w:r>
            <w:r w:rsidRPr="00956685">
              <w:rPr>
                <w:rFonts w:ascii="宋体" w:hAnsi="宋体"/>
                <w:szCs w:val="21"/>
              </w:rPr>
              <w:t>7</w:t>
            </w:r>
            <w:r w:rsidRPr="00956685">
              <w:rPr>
                <w:rFonts w:ascii="宋体" w:hAnsi="宋体" w:hint="eastAsia"/>
                <w:szCs w:val="21"/>
              </w:rPr>
              <w:t>月</w:t>
            </w:r>
            <w:r w:rsidRPr="00956685">
              <w:rPr>
                <w:rFonts w:ascii="宋体" w:hAnsi="宋体"/>
                <w:szCs w:val="21"/>
              </w:rPr>
              <w:t>29</w:t>
            </w:r>
            <w:r w:rsidRPr="00956685">
              <w:rPr>
                <w:rFonts w:ascii="宋体" w:hAnsi="宋体" w:hint="eastAsia"/>
                <w:szCs w:val="21"/>
              </w:rPr>
              <w:t>日变更为现有名称。注册资金</w:t>
            </w:r>
            <w:r w:rsidRPr="00956685">
              <w:rPr>
                <w:rFonts w:ascii="宋体" w:hAnsi="宋体"/>
                <w:szCs w:val="21"/>
              </w:rPr>
              <w:t>500</w:t>
            </w:r>
            <w:r w:rsidRPr="00956685">
              <w:rPr>
                <w:rFonts w:ascii="宋体" w:hAnsi="宋体" w:hint="eastAsia"/>
                <w:szCs w:val="21"/>
              </w:rPr>
              <w:t>万元，位于台儿庄经济开发区，拥有办公楼</w:t>
            </w:r>
            <w:r w:rsidRPr="00956685">
              <w:rPr>
                <w:rFonts w:ascii="宋体" w:hAnsi="宋体"/>
                <w:szCs w:val="21"/>
              </w:rPr>
              <w:t>3000</w:t>
            </w:r>
            <w:r w:rsidRPr="00956685">
              <w:rPr>
                <w:rFonts w:ascii="宋体" w:hAnsi="宋体" w:hint="eastAsia"/>
                <w:szCs w:val="21"/>
              </w:rPr>
              <w:t>多平方，厂房</w:t>
            </w:r>
            <w:r w:rsidRPr="00956685">
              <w:rPr>
                <w:rFonts w:ascii="宋体" w:hAnsi="宋体"/>
                <w:szCs w:val="21"/>
              </w:rPr>
              <w:t>6000</w:t>
            </w:r>
            <w:r w:rsidRPr="00956685">
              <w:rPr>
                <w:rFonts w:ascii="宋体" w:hAnsi="宋体" w:hint="eastAsia"/>
                <w:szCs w:val="21"/>
              </w:rPr>
              <w:t>多平方，占地</w:t>
            </w:r>
            <w:r w:rsidRPr="00956685">
              <w:rPr>
                <w:rFonts w:ascii="宋体" w:hAnsi="宋体"/>
                <w:szCs w:val="21"/>
              </w:rPr>
              <w:t>30</w:t>
            </w:r>
            <w:r w:rsidRPr="00956685">
              <w:rPr>
                <w:rFonts w:ascii="宋体" w:hAnsi="宋体" w:hint="eastAsia"/>
                <w:szCs w:val="21"/>
              </w:rPr>
              <w:t>亩。山东明源是国家级高新技术企业，近年来被评为突出贡献单位、优秀民营企业</w:t>
            </w:r>
            <w:r w:rsidRPr="00956685">
              <w:rPr>
                <w:rFonts w:ascii="宋体"/>
                <w:szCs w:val="21"/>
              </w:rPr>
              <w:t>,</w:t>
            </w:r>
            <w:r w:rsidRPr="00956685">
              <w:rPr>
                <w:rFonts w:ascii="宋体" w:hAnsi="宋体" w:hint="eastAsia"/>
                <w:szCs w:val="21"/>
              </w:rPr>
              <w:t>公司销售产值及利税连续三年递增。</w:t>
            </w:r>
            <w:r w:rsidRPr="00956685">
              <w:rPr>
                <w:rFonts w:ascii="宋体" w:hAnsi="宋体"/>
                <w:szCs w:val="21"/>
              </w:rPr>
              <w:t>2013</w:t>
            </w:r>
            <w:r w:rsidRPr="00956685">
              <w:rPr>
                <w:rFonts w:ascii="宋体" w:hAnsi="宋体" w:hint="eastAsia"/>
                <w:szCs w:val="21"/>
              </w:rPr>
              <w:t>年被山东省人民政府授予“全省先进中小企业”称号，</w:t>
            </w:r>
            <w:r w:rsidRPr="00956685">
              <w:rPr>
                <w:rFonts w:ascii="宋体" w:hAnsi="宋体"/>
                <w:szCs w:val="21"/>
              </w:rPr>
              <w:t>2014</w:t>
            </w:r>
            <w:r w:rsidRPr="00956685">
              <w:rPr>
                <w:rFonts w:ascii="宋体" w:hAnsi="宋体" w:hint="eastAsia"/>
                <w:szCs w:val="21"/>
              </w:rPr>
              <w:t>年被授予市级企业技术中心，</w:t>
            </w:r>
            <w:r w:rsidRPr="00956685">
              <w:rPr>
                <w:rFonts w:ascii="宋体" w:hAnsi="宋体"/>
                <w:szCs w:val="21"/>
              </w:rPr>
              <w:t>2015</w:t>
            </w:r>
            <w:r w:rsidRPr="00956685">
              <w:rPr>
                <w:rFonts w:ascii="宋体" w:hAnsi="宋体" w:hint="eastAsia"/>
                <w:szCs w:val="21"/>
              </w:rPr>
              <w:t>年被授予市级重合同守信用企业，</w:t>
            </w:r>
            <w:r w:rsidRPr="00956685">
              <w:rPr>
                <w:rFonts w:ascii="仿宋" w:eastAsia="仿宋" w:hAnsi="仿宋" w:hint="eastAsia"/>
                <w:szCs w:val="21"/>
              </w:rPr>
              <w:t>产品获得“</w:t>
            </w:r>
            <w:r w:rsidRPr="00956685">
              <w:rPr>
                <w:rFonts w:ascii="仿宋" w:eastAsia="仿宋" w:hAnsi="仿宋"/>
                <w:szCs w:val="21"/>
              </w:rPr>
              <w:t>2015</w:t>
            </w:r>
            <w:r w:rsidRPr="00956685">
              <w:rPr>
                <w:rFonts w:ascii="仿宋" w:eastAsia="仿宋" w:hAnsi="仿宋" w:hint="eastAsia"/>
                <w:szCs w:val="21"/>
              </w:rPr>
              <w:t>年国际装备博览会银奖”</w:t>
            </w:r>
            <w:r w:rsidRPr="00956685">
              <w:rPr>
                <w:rFonts w:ascii="宋体" w:hAnsi="宋体" w:hint="eastAsia"/>
                <w:szCs w:val="21"/>
              </w:rPr>
              <w:t>。被授予山东省“专精特新”中小企业、省级“一企一技术</w:t>
            </w:r>
            <w:r w:rsidRPr="00956685">
              <w:rPr>
                <w:rFonts w:ascii="宋体" w:hint="eastAsia"/>
                <w:szCs w:val="21"/>
              </w:rPr>
              <w:t>”</w:t>
            </w:r>
            <w:r w:rsidRPr="00956685">
              <w:rPr>
                <w:rFonts w:ascii="宋体" w:hAnsi="宋体" w:hint="eastAsia"/>
                <w:szCs w:val="21"/>
              </w:rPr>
              <w:t>创新企业、“枣庄市科技型中小企业”。</w:t>
            </w:r>
            <w:r w:rsidRPr="00956685">
              <w:rPr>
                <w:rFonts w:ascii="仿宋_GB2312" w:eastAsia="仿宋_GB2312" w:hint="eastAsia"/>
                <w:szCs w:val="21"/>
              </w:rPr>
              <w:t>明源</w:t>
            </w:r>
            <w:r w:rsidRPr="00956685">
              <w:rPr>
                <w:rFonts w:ascii="宋体" w:hAnsi="宋体" w:hint="eastAsia"/>
                <w:szCs w:val="21"/>
              </w:rPr>
              <w:t>公司是中国造纸学会特种纸专业委员会会员单位，枣庄市民营企业副会长单位</w:t>
            </w:r>
            <w:r w:rsidRPr="00956685">
              <w:rPr>
                <w:rFonts w:ascii="仿宋_GB2312" w:eastAsia="仿宋_GB2312"/>
                <w:szCs w:val="21"/>
              </w:rPr>
              <w:t>,</w:t>
            </w:r>
            <w:r w:rsidRPr="00956685">
              <w:rPr>
                <w:rFonts w:ascii="宋体" w:hAnsi="宋体" w:cs="Courier New" w:hint="eastAsia"/>
                <w:bCs/>
                <w:color w:val="000000"/>
                <w:szCs w:val="21"/>
              </w:rPr>
              <w:t>山东省造纸机械产业基地的高端造纸装备龙头企业。</w:t>
            </w:r>
            <w:r w:rsidRPr="00956685">
              <w:rPr>
                <w:rFonts w:ascii="宋体" w:hAnsi="宋体" w:hint="eastAsia"/>
                <w:szCs w:val="21"/>
              </w:rPr>
              <w:t>主营造纸用软辊压光机，年生产能力</w:t>
            </w:r>
            <w:r w:rsidRPr="00956685">
              <w:rPr>
                <w:rFonts w:ascii="宋体" w:hAnsi="宋体"/>
                <w:szCs w:val="21"/>
              </w:rPr>
              <w:t>60</w:t>
            </w:r>
            <w:r w:rsidRPr="00956685">
              <w:rPr>
                <w:rFonts w:ascii="宋体" w:hAnsi="宋体" w:hint="eastAsia"/>
                <w:szCs w:val="21"/>
              </w:rPr>
              <w:t>余台，液压控制系统</w:t>
            </w:r>
            <w:r w:rsidRPr="00956685">
              <w:rPr>
                <w:rFonts w:ascii="宋体" w:hAnsi="宋体"/>
                <w:szCs w:val="21"/>
              </w:rPr>
              <w:t>30</w:t>
            </w:r>
            <w:r w:rsidRPr="00956685">
              <w:rPr>
                <w:rFonts w:ascii="宋体" w:hAnsi="宋体" w:hint="eastAsia"/>
                <w:szCs w:val="21"/>
              </w:rPr>
              <w:t>余套、纸机控制系统、环保工程多套。</w:t>
            </w:r>
            <w:r w:rsidRPr="00956685">
              <w:rPr>
                <w:rFonts w:ascii="宋体" w:hAnsi="宋体"/>
                <w:szCs w:val="21"/>
              </w:rPr>
              <w:t xml:space="preserve"> </w:t>
            </w:r>
          </w:p>
        </w:tc>
      </w:tr>
      <w:tr w:rsidR="00AE25C1" w:rsidRPr="00973045" w:rsidTr="00767833">
        <w:trPr>
          <w:trHeight w:val="1393"/>
        </w:trPr>
        <w:tc>
          <w:tcPr>
            <w:tcW w:w="563" w:type="dxa"/>
            <w:vMerge w:val="restart"/>
            <w:vAlign w:val="center"/>
          </w:tcPr>
          <w:p w:rsidR="00AE25C1" w:rsidRPr="00973045" w:rsidRDefault="00AE25C1"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AE25C1" w:rsidRPr="00973045" w:rsidRDefault="00AE25C1" w:rsidP="00767833">
            <w:pPr>
              <w:jc w:val="center"/>
              <w:rPr>
                <w:color w:val="000000"/>
              </w:rPr>
            </w:pPr>
            <w:r w:rsidRPr="00973045">
              <w:rPr>
                <w:rFonts w:hint="eastAsia"/>
                <w:color w:val="000000"/>
              </w:rPr>
              <w:t>现有基础</w:t>
            </w:r>
          </w:p>
        </w:tc>
        <w:tc>
          <w:tcPr>
            <w:tcW w:w="7335" w:type="dxa"/>
            <w:gridSpan w:val="5"/>
            <w:vAlign w:val="center"/>
          </w:tcPr>
          <w:p w:rsidR="00AE25C1" w:rsidRDefault="00AE25C1" w:rsidP="00AE25C1">
            <w:pPr>
              <w:spacing w:line="300" w:lineRule="exact"/>
              <w:ind w:firstLineChars="210" w:firstLine="31680"/>
              <w:rPr>
                <w:rFonts w:ascii="宋体"/>
                <w:sz w:val="24"/>
              </w:rPr>
            </w:pPr>
            <w:r w:rsidRPr="00D33D7F">
              <w:rPr>
                <w:rFonts w:ascii="宋体" w:hAnsi="宋体" w:hint="eastAsia"/>
                <w:sz w:val="24"/>
              </w:rPr>
              <w:t>明源聘请中高级工程师</w:t>
            </w:r>
            <w:r w:rsidRPr="00D33D7F">
              <w:rPr>
                <w:rFonts w:ascii="宋体" w:hAnsi="宋体"/>
                <w:sz w:val="24"/>
              </w:rPr>
              <w:t>9</w:t>
            </w:r>
            <w:r w:rsidRPr="00D33D7F">
              <w:rPr>
                <w:rFonts w:ascii="宋体" w:hAnsi="宋体" w:hint="eastAsia"/>
                <w:sz w:val="24"/>
              </w:rPr>
              <w:t>人，特聘浙江理工大学教授</w:t>
            </w:r>
            <w:r w:rsidRPr="00D33D7F">
              <w:rPr>
                <w:rFonts w:ascii="宋体" w:hAnsi="宋体"/>
                <w:sz w:val="24"/>
              </w:rPr>
              <w:t>1</w:t>
            </w:r>
            <w:r w:rsidRPr="00D33D7F">
              <w:rPr>
                <w:rFonts w:ascii="宋体" w:hAnsi="宋体" w:hint="eastAsia"/>
                <w:sz w:val="24"/>
              </w:rPr>
              <w:t>人，制浆造纸学术带头人，聘请全球知名企业德国福伊特造纸技术公司已退休的德国、英国硕士专家</w:t>
            </w:r>
            <w:r w:rsidRPr="00D33D7F">
              <w:rPr>
                <w:rFonts w:ascii="宋体" w:hAnsi="宋体"/>
                <w:sz w:val="24"/>
              </w:rPr>
              <w:t>2</w:t>
            </w:r>
            <w:r>
              <w:rPr>
                <w:rFonts w:ascii="宋体" w:hAnsi="宋体" w:hint="eastAsia"/>
                <w:sz w:val="24"/>
              </w:rPr>
              <w:t>人，占技术中心人员的</w:t>
            </w:r>
            <w:r>
              <w:rPr>
                <w:rFonts w:ascii="宋体" w:hAnsi="宋体"/>
                <w:sz w:val="24"/>
              </w:rPr>
              <w:t>58%</w:t>
            </w:r>
            <w:r>
              <w:rPr>
                <w:rFonts w:ascii="宋体" w:hAnsi="宋体" w:hint="eastAsia"/>
                <w:sz w:val="24"/>
              </w:rPr>
              <w:t>。助理工程师</w:t>
            </w:r>
            <w:r>
              <w:rPr>
                <w:rFonts w:ascii="宋体" w:hAnsi="宋体"/>
                <w:sz w:val="24"/>
              </w:rPr>
              <w:t>3</w:t>
            </w:r>
            <w:r>
              <w:rPr>
                <w:rFonts w:ascii="宋体" w:hAnsi="宋体" w:hint="eastAsia"/>
                <w:sz w:val="24"/>
              </w:rPr>
              <w:t>人，平均年龄</w:t>
            </w:r>
            <w:r>
              <w:rPr>
                <w:rFonts w:ascii="宋体" w:hAnsi="宋体"/>
                <w:sz w:val="24"/>
              </w:rPr>
              <w:t>35</w:t>
            </w:r>
            <w:r>
              <w:rPr>
                <w:rFonts w:ascii="宋体" w:hAnsi="宋体" w:hint="eastAsia"/>
                <w:sz w:val="24"/>
              </w:rPr>
              <w:t>岁。专业技术研究人员</w:t>
            </w:r>
            <w:r>
              <w:rPr>
                <w:rFonts w:ascii="宋体" w:hAnsi="宋体"/>
                <w:sz w:val="24"/>
              </w:rPr>
              <w:t>14</w:t>
            </w:r>
            <w:r>
              <w:rPr>
                <w:rFonts w:ascii="宋体" w:hAnsi="宋体" w:hint="eastAsia"/>
                <w:sz w:val="24"/>
              </w:rPr>
              <w:t>人，占公司人员的</w:t>
            </w:r>
            <w:r>
              <w:rPr>
                <w:rFonts w:ascii="宋体" w:hAnsi="宋体"/>
                <w:sz w:val="24"/>
              </w:rPr>
              <w:t>22%</w:t>
            </w:r>
            <w:r>
              <w:rPr>
                <w:rFonts w:ascii="宋体" w:hAnsi="宋体" w:hint="eastAsia"/>
                <w:sz w:val="24"/>
              </w:rPr>
              <w:t>。现有</w:t>
            </w:r>
            <w:r w:rsidRPr="00D33D7F">
              <w:rPr>
                <w:rFonts w:ascii="宋体" w:hAnsi="宋体" w:hint="eastAsia"/>
                <w:sz w:val="24"/>
              </w:rPr>
              <w:t>山东明源智能设备技术研发中心</w:t>
            </w:r>
            <w:r>
              <w:rPr>
                <w:rFonts w:ascii="宋体" w:hAnsi="宋体" w:hint="eastAsia"/>
                <w:sz w:val="24"/>
              </w:rPr>
              <w:t>，被评为市级企业技术中心</w:t>
            </w:r>
            <w:r w:rsidRPr="00D33D7F">
              <w:rPr>
                <w:rFonts w:ascii="宋体" w:hAnsi="宋体" w:hint="eastAsia"/>
                <w:sz w:val="24"/>
              </w:rPr>
              <w:t>。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rsidR="00AE25C1" w:rsidRDefault="00AE25C1" w:rsidP="00AE25C1">
            <w:pPr>
              <w:spacing w:line="300" w:lineRule="exact"/>
              <w:ind w:firstLineChars="150" w:firstLine="31680"/>
              <w:rPr>
                <w:sz w:val="24"/>
              </w:rPr>
            </w:pPr>
            <w:r>
              <w:rPr>
                <w:rFonts w:hint="eastAsia"/>
                <w:sz w:val="24"/>
              </w:rPr>
              <w:t>目前已有成熟的游泳辊的技术和市场应用。有分区可控中高辊的理论技术，工艺技术，加工精度、间断加工设备。</w:t>
            </w:r>
          </w:p>
          <w:p w:rsidR="00AE25C1" w:rsidRPr="00365A9D" w:rsidRDefault="00AE25C1" w:rsidP="00AE25C1">
            <w:pPr>
              <w:spacing w:line="300" w:lineRule="exact"/>
              <w:ind w:firstLineChars="150" w:firstLine="31680"/>
              <w:rPr>
                <w:sz w:val="24"/>
              </w:rPr>
            </w:pPr>
            <w:r>
              <w:rPr>
                <w:rFonts w:hint="eastAsia"/>
                <w:sz w:val="24"/>
              </w:rPr>
              <w:t>需求：计算模型。大量涉及到材料力学及流体力学的计算技术。</w:t>
            </w:r>
          </w:p>
        </w:tc>
      </w:tr>
      <w:tr w:rsidR="00AE25C1" w:rsidRPr="00973045" w:rsidTr="00767833">
        <w:trPr>
          <w:trHeight w:val="1839"/>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jc w:val="center"/>
              <w:rPr>
                <w:color w:val="000000"/>
              </w:rPr>
            </w:pPr>
            <w:r>
              <w:rPr>
                <w:rFonts w:hint="eastAsia"/>
                <w:color w:val="000000"/>
              </w:rPr>
              <w:t>详细的</w:t>
            </w:r>
            <w:r w:rsidRPr="00973045">
              <w:rPr>
                <w:rFonts w:hint="eastAsia"/>
                <w:color w:val="000000"/>
              </w:rPr>
              <w:t>技术需求</w:t>
            </w:r>
          </w:p>
        </w:tc>
        <w:tc>
          <w:tcPr>
            <w:tcW w:w="7335" w:type="dxa"/>
            <w:gridSpan w:val="5"/>
            <w:vAlign w:val="center"/>
          </w:tcPr>
          <w:p w:rsidR="00AE25C1" w:rsidRPr="00956685" w:rsidRDefault="00AE25C1" w:rsidP="00767833">
            <w:pPr>
              <w:spacing w:line="320" w:lineRule="exact"/>
              <w:ind w:firstLine="435"/>
              <w:rPr>
                <w:szCs w:val="21"/>
              </w:rPr>
            </w:pPr>
            <w:r w:rsidRPr="00956685">
              <w:rPr>
                <w:rFonts w:hint="eastAsia"/>
                <w:b/>
                <w:szCs w:val="21"/>
              </w:rPr>
              <w:t>工作原理：</w:t>
            </w:r>
            <w:r w:rsidRPr="00956685">
              <w:rPr>
                <w:rFonts w:hint="eastAsia"/>
                <w:szCs w:val="21"/>
              </w:rPr>
              <w:t>分区可控中高辊两端通过流动轴承支承，辊芯正对压区方向上分布大量活塞孔，在活塞孔内设置有静压支撑头。液压系统分成若干组向活塞孔供油，进入活塞孔的液压油通过静压支承头将辊壳顶起，从而使辊壳达到设定的中高值。液压油同时经过节流孔进入静压头的顶部，在顶部与辊壳内表面形成静压支承油膜，起到支承、润滑、冷却的作用。</w:t>
            </w:r>
          </w:p>
          <w:p w:rsidR="00AE25C1" w:rsidRPr="00956685" w:rsidRDefault="00AE25C1" w:rsidP="00767833">
            <w:pPr>
              <w:spacing w:line="320" w:lineRule="exact"/>
              <w:rPr>
                <w:szCs w:val="21"/>
              </w:rPr>
            </w:pPr>
            <w:r w:rsidRPr="00956685">
              <w:rPr>
                <w:rFonts w:hint="eastAsia"/>
                <w:szCs w:val="21"/>
              </w:rPr>
              <w:t>与固定中高辊相比，可控中高辊具有明显的优势：</w:t>
            </w:r>
          </w:p>
          <w:p w:rsidR="00AE25C1" w:rsidRPr="00956685" w:rsidRDefault="00AE25C1" w:rsidP="00767833">
            <w:pPr>
              <w:numPr>
                <w:ilvl w:val="0"/>
                <w:numId w:val="6"/>
              </w:numPr>
              <w:spacing w:line="320" w:lineRule="exact"/>
              <w:rPr>
                <w:szCs w:val="21"/>
              </w:rPr>
            </w:pPr>
            <w:r w:rsidRPr="00956685">
              <w:rPr>
                <w:rFonts w:hint="eastAsia"/>
                <w:szCs w:val="21"/>
              </w:rPr>
              <w:t>分区可控中高辊不单能实现在运行过程中对不同中高值进行转换，还能对压区进行局部调节，实现分区可控。比如在纸页横幅定量偏差大、或辊面因长期运行而磨损不均的情况下，固定中高辊无法达到压区均匀，而通过分区可控对局部进行压力调节，则能实现完美的压区均一性，确保良好的成纸质量。</w:t>
            </w:r>
          </w:p>
          <w:p w:rsidR="00AE25C1" w:rsidRPr="00956685" w:rsidRDefault="00AE25C1" w:rsidP="00767833">
            <w:pPr>
              <w:numPr>
                <w:ilvl w:val="0"/>
                <w:numId w:val="6"/>
              </w:numPr>
              <w:spacing w:line="320" w:lineRule="exact"/>
              <w:rPr>
                <w:szCs w:val="21"/>
              </w:rPr>
            </w:pPr>
            <w:r w:rsidRPr="00956685">
              <w:rPr>
                <w:rFonts w:hint="eastAsia"/>
                <w:szCs w:val="21"/>
              </w:rPr>
              <w:t>生产中当转换纸种或需要改变线压力时，通常辊子中高值也需要改变。可控中高辊可直接调节完成，运行效率高。而固定中高辊只能下机重新研磨中高，否则在中高过大或中高偏小的情况下运行，首先成纸质量差，同时极易造成辊子包胶的损坏。</w:t>
            </w:r>
          </w:p>
          <w:p w:rsidR="00AE25C1" w:rsidRPr="00956685" w:rsidRDefault="00AE25C1" w:rsidP="00767833">
            <w:pPr>
              <w:numPr>
                <w:ilvl w:val="0"/>
                <w:numId w:val="6"/>
              </w:numPr>
              <w:spacing w:line="320" w:lineRule="exact"/>
              <w:rPr>
                <w:szCs w:val="21"/>
              </w:rPr>
            </w:pPr>
            <w:r w:rsidRPr="00956685">
              <w:rPr>
                <w:rFonts w:hint="eastAsia"/>
                <w:szCs w:val="21"/>
              </w:rPr>
              <w:t>固定中高辊上机后，随着辊面磨损中高值会改变，容易造成局部偏压而损坏。可控中高辊可通过对局部的调节，实际对辊面磨损的补尝，运行安全性更高。</w:t>
            </w:r>
          </w:p>
          <w:p w:rsidR="00AE25C1" w:rsidRPr="002C7902" w:rsidRDefault="00AE25C1" w:rsidP="00767833">
            <w:pPr>
              <w:spacing w:line="320" w:lineRule="exact"/>
              <w:rPr>
                <w:sz w:val="24"/>
              </w:rPr>
            </w:pPr>
            <w:r w:rsidRPr="00956685">
              <w:rPr>
                <w:rFonts w:hint="eastAsia"/>
                <w:szCs w:val="21"/>
              </w:rPr>
              <w:t>需求：计算模型。大量涉及到材料力学及流体力学的计算技术。</w:t>
            </w:r>
          </w:p>
        </w:tc>
      </w:tr>
      <w:tr w:rsidR="00AE25C1" w:rsidRPr="00973045" w:rsidTr="00767833">
        <w:trPr>
          <w:trHeight w:val="986"/>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jc w:val="center"/>
              <w:rPr>
                <w:color w:val="000000"/>
              </w:rPr>
            </w:pPr>
            <w:r w:rsidRPr="00973045">
              <w:rPr>
                <w:rFonts w:hint="eastAsia"/>
                <w:color w:val="000000"/>
              </w:rPr>
              <w:t>预期目标</w:t>
            </w:r>
          </w:p>
        </w:tc>
        <w:tc>
          <w:tcPr>
            <w:tcW w:w="7335" w:type="dxa"/>
            <w:gridSpan w:val="5"/>
            <w:vAlign w:val="center"/>
          </w:tcPr>
          <w:p w:rsidR="00AE25C1" w:rsidRPr="00973045" w:rsidRDefault="00AE25C1" w:rsidP="00AE25C1">
            <w:pPr>
              <w:ind w:leftChars="-1" w:left="31680" w:hangingChars="1" w:firstLine="31680"/>
              <w:rPr>
                <w:color w:val="000000"/>
              </w:rPr>
            </w:pPr>
            <w:r>
              <w:rPr>
                <w:rFonts w:hint="eastAsia"/>
                <w:color w:val="000000"/>
              </w:rPr>
              <w:t>实现成果转化，年产</w:t>
            </w:r>
            <w:r>
              <w:rPr>
                <w:color w:val="000000"/>
              </w:rPr>
              <w:t>10</w:t>
            </w:r>
            <w:r>
              <w:rPr>
                <w:rFonts w:hint="eastAsia"/>
                <w:color w:val="000000"/>
              </w:rPr>
              <w:t>台分区可控中高辊压光机，实现</w:t>
            </w:r>
            <w:r>
              <w:rPr>
                <w:color w:val="000000"/>
              </w:rPr>
              <w:t>8000</w:t>
            </w:r>
            <w:r>
              <w:rPr>
                <w:rFonts w:hint="eastAsia"/>
                <w:color w:val="000000"/>
              </w:rPr>
              <w:t>万</w:t>
            </w:r>
            <w:r>
              <w:rPr>
                <w:color w:val="000000"/>
              </w:rPr>
              <w:t>-1</w:t>
            </w:r>
            <w:r>
              <w:rPr>
                <w:rFonts w:hint="eastAsia"/>
                <w:color w:val="000000"/>
              </w:rPr>
              <w:t>亿元产值。</w:t>
            </w:r>
          </w:p>
        </w:tc>
      </w:tr>
      <w:tr w:rsidR="00AE25C1" w:rsidRPr="00973045" w:rsidTr="00767833">
        <w:trPr>
          <w:trHeight w:val="986"/>
        </w:trPr>
        <w:tc>
          <w:tcPr>
            <w:tcW w:w="1704" w:type="dxa"/>
            <w:gridSpan w:val="2"/>
            <w:vAlign w:val="center"/>
          </w:tcPr>
          <w:p w:rsidR="00AE25C1" w:rsidRPr="00973045" w:rsidRDefault="00AE25C1" w:rsidP="00767833">
            <w:pPr>
              <w:jc w:val="center"/>
              <w:rPr>
                <w:color w:val="000000"/>
              </w:rPr>
            </w:pPr>
            <w:r w:rsidRPr="00973045">
              <w:rPr>
                <w:rFonts w:hint="eastAsia"/>
                <w:color w:val="000000"/>
              </w:rPr>
              <w:t>合作方式</w:t>
            </w:r>
          </w:p>
        </w:tc>
        <w:tc>
          <w:tcPr>
            <w:tcW w:w="7335" w:type="dxa"/>
            <w:gridSpan w:val="5"/>
            <w:vAlign w:val="center"/>
          </w:tcPr>
          <w:p w:rsidR="00AE25C1" w:rsidRPr="00973045" w:rsidRDefault="00AE25C1" w:rsidP="00767833">
            <w:pPr>
              <w:rPr>
                <w:color w:val="000000"/>
              </w:rPr>
            </w:pPr>
            <w:r>
              <w:rPr>
                <w:rFonts w:hint="eastAsia"/>
                <w:color w:val="000000"/>
              </w:rPr>
              <w:t>技术入股或利润分成。</w:t>
            </w:r>
          </w:p>
        </w:tc>
      </w:tr>
      <w:tr w:rsidR="00AE25C1" w:rsidRPr="00973045" w:rsidTr="00767833">
        <w:trPr>
          <w:trHeight w:val="699"/>
        </w:trPr>
        <w:tc>
          <w:tcPr>
            <w:tcW w:w="1704" w:type="dxa"/>
            <w:gridSpan w:val="2"/>
            <w:vAlign w:val="center"/>
          </w:tcPr>
          <w:p w:rsidR="00AE25C1" w:rsidRPr="00973045" w:rsidRDefault="00AE25C1" w:rsidP="00767833">
            <w:pPr>
              <w:jc w:val="center"/>
              <w:rPr>
                <w:color w:val="000000"/>
              </w:rPr>
            </w:pPr>
            <w:r>
              <w:rPr>
                <w:rFonts w:hint="eastAsia"/>
                <w:color w:val="000000"/>
              </w:rPr>
              <w:t>其他</w:t>
            </w:r>
          </w:p>
        </w:tc>
        <w:tc>
          <w:tcPr>
            <w:tcW w:w="7335" w:type="dxa"/>
            <w:gridSpan w:val="5"/>
            <w:vAlign w:val="center"/>
          </w:tcPr>
          <w:p w:rsidR="00AE25C1" w:rsidRPr="00262E28" w:rsidRDefault="00AE25C1" w:rsidP="00767833">
            <w:pPr>
              <w:rPr>
                <w:color w:val="000000"/>
              </w:rPr>
            </w:pPr>
          </w:p>
        </w:tc>
      </w:tr>
    </w:tbl>
    <w:p w:rsidR="00AE25C1" w:rsidRDefault="00AE25C1" w:rsidP="008034E5"/>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Pr="00AD1C2A"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hint="eastAsia"/>
                <w:color w:val="000000"/>
              </w:rPr>
              <w:t>金属热处理相关工艺</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汽车零部件</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枣庄泰德机械有限公司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rPr>
              <w:t>枣庄市台儿庄区</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张中国</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18263789228/</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r>
              <w:rPr>
                <w:color w:val="000000"/>
              </w:rPr>
              <w:t>china@brakesystem.cn</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联系人</w:t>
            </w:r>
          </w:p>
        </w:tc>
        <w:tc>
          <w:tcPr>
            <w:tcW w:w="1278" w:type="dxa"/>
            <w:vAlign w:val="center"/>
          </w:tcPr>
          <w:p w:rsidR="00AE25C1" w:rsidRDefault="00AE25C1" w:rsidP="00767833">
            <w:pPr>
              <w:rPr>
                <w:color w:val="000000"/>
              </w:rPr>
            </w:pPr>
            <w:r>
              <w:rPr>
                <w:rFonts w:hint="eastAsia"/>
                <w:color w:val="000000"/>
              </w:rPr>
              <w:t>张中国</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18263789228</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p>
        </w:tc>
      </w:tr>
      <w:tr w:rsidR="00AE25C1" w:rsidTr="00767833">
        <w:trPr>
          <w:trHeight w:val="355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Default="00AE25C1" w:rsidP="00AE25C1">
            <w:pPr>
              <w:spacing w:line="360"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sz w:val="24"/>
              </w:rPr>
              <w:t>枣庄泰德机械有限公司是专业研发生产汽车制动系统核心零部件的民营股份制企业，主导产品为客车卡车拖车用气压盘式制动器零部件，是国家重点高新技术企业，枣庄市企业技术中心，</w:t>
            </w:r>
            <w:r>
              <w:rPr>
                <w:rFonts w:ascii="仿宋_GB2312" w:eastAsia="仿宋_GB2312" w:hAnsi="仿宋_GB2312" w:cs="仿宋_GB2312" w:hint="eastAsia"/>
                <w:kern w:val="0"/>
                <w:sz w:val="24"/>
              </w:rPr>
              <w:t>公司拥有行业专业资深工程师，生产检测设备完善，现有数控车床、铣床、冲床、钻床等各类机加工设备及十余条装配检测线，</w:t>
            </w:r>
            <w:r>
              <w:rPr>
                <w:rFonts w:ascii="仿宋_GB2312" w:eastAsia="仿宋_GB2312" w:hAnsi="仿宋_GB2312" w:cs="仿宋_GB2312" w:hint="eastAsia"/>
                <w:sz w:val="24"/>
              </w:rPr>
              <w:t>具备各类五金机械产品的加工、装配及检测能力。</w:t>
            </w:r>
            <w:r>
              <w:rPr>
                <w:rFonts w:ascii="仿宋_GB2312" w:eastAsia="仿宋_GB2312" w:hAnsi="仿宋_GB2312" w:cs="仿宋_GB2312" w:hint="eastAsia"/>
                <w:kern w:val="0"/>
                <w:sz w:val="24"/>
              </w:rPr>
              <w:t>产品</w:t>
            </w:r>
            <w:r>
              <w:rPr>
                <w:rFonts w:ascii="仿宋_GB2312" w:eastAsia="仿宋_GB2312" w:hAnsi="仿宋_GB2312" w:cs="仿宋_GB2312" w:hint="eastAsia"/>
                <w:sz w:val="24"/>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w:t>
            </w:r>
            <w:r>
              <w:rPr>
                <w:rFonts w:ascii="仿宋_GB2312" w:eastAsia="仿宋_GB2312" w:hAnsi="仿宋_GB2312" w:cs="仿宋_GB2312"/>
                <w:sz w:val="24"/>
              </w:rPr>
              <w:t>2014</w:t>
            </w:r>
            <w:r>
              <w:rPr>
                <w:rFonts w:ascii="仿宋_GB2312" w:eastAsia="仿宋_GB2312" w:hAnsi="仿宋_GB2312" w:cs="仿宋_GB2312" w:hint="eastAsia"/>
                <w:sz w:val="24"/>
              </w:rPr>
              <w:t>年被认定为高新技术企业、枣庄市企业技术中心、枣庄市科技创新型企业，已通过了</w:t>
            </w:r>
            <w:r>
              <w:rPr>
                <w:rFonts w:ascii="仿宋_GB2312" w:eastAsia="仿宋_GB2312" w:hAnsi="仿宋_GB2312" w:cs="仿宋_GB2312"/>
                <w:sz w:val="24"/>
              </w:rPr>
              <w:t>ISO/TS166949:2009</w:t>
            </w:r>
            <w:r>
              <w:rPr>
                <w:rFonts w:ascii="仿宋_GB2312" w:eastAsia="仿宋_GB2312" w:hAnsi="仿宋_GB2312" w:cs="仿宋_GB2312" w:hint="eastAsia"/>
                <w:sz w:val="24"/>
              </w:rPr>
              <w:t>管理体系认证。</w:t>
            </w:r>
          </w:p>
        </w:tc>
      </w:tr>
      <w:tr w:rsidR="00AE25C1" w:rsidTr="00767833">
        <w:trPr>
          <w:trHeight w:val="77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w:t>
            </w:r>
          </w:p>
        </w:tc>
        <w:tc>
          <w:tcPr>
            <w:tcW w:w="7335" w:type="dxa"/>
            <w:gridSpan w:val="5"/>
            <w:vAlign w:val="center"/>
          </w:tcPr>
          <w:p w:rsidR="00AE25C1" w:rsidRDefault="00AE25C1" w:rsidP="00767833">
            <w:pPr>
              <w:spacing w:line="312" w:lineRule="auto"/>
              <w:rPr>
                <w:color w:val="000000"/>
              </w:rPr>
            </w:pPr>
            <w:r>
              <w:rPr>
                <w:rFonts w:hint="eastAsia"/>
                <w:color w:val="000000"/>
              </w:rPr>
              <w:t>已具备机械加工、装配检测等综合能力</w:t>
            </w:r>
          </w:p>
        </w:tc>
      </w:tr>
      <w:tr w:rsidR="00AE25C1" w:rsidTr="00767833">
        <w:trPr>
          <w:trHeight w:val="119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767833">
            <w:pPr>
              <w:spacing w:line="312" w:lineRule="auto"/>
              <w:rPr>
                <w:color w:val="000000"/>
              </w:rPr>
            </w:pPr>
            <w:r>
              <w:rPr>
                <w:rFonts w:hint="eastAsia"/>
                <w:color w:val="000000"/>
              </w:rPr>
              <w:t>部分零件需要对产品进行高频、氮化等热处理，需要热处理方面专家指导。</w:t>
            </w: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预期目标</w:t>
            </w:r>
          </w:p>
        </w:tc>
        <w:tc>
          <w:tcPr>
            <w:tcW w:w="7335" w:type="dxa"/>
            <w:gridSpan w:val="5"/>
            <w:vAlign w:val="center"/>
          </w:tcPr>
          <w:p w:rsidR="00AE25C1" w:rsidRDefault="00AE25C1" w:rsidP="00AE25C1">
            <w:pPr>
              <w:ind w:leftChars="-1" w:left="31680" w:hangingChars="1" w:firstLine="31680"/>
              <w:rPr>
                <w:color w:val="000000"/>
              </w:rPr>
            </w:pPr>
            <w:r>
              <w:rPr>
                <w:rFonts w:hint="eastAsia"/>
                <w:color w:val="000000"/>
              </w:rPr>
              <w:t>解决热处理基本工艺，尤其落实高频、氮化技术攻关及相关设备到位。</w:t>
            </w:r>
          </w:p>
        </w:tc>
      </w:tr>
      <w:tr w:rsidR="00AE25C1" w:rsidTr="00767833">
        <w:trPr>
          <w:trHeight w:val="646"/>
        </w:trPr>
        <w:tc>
          <w:tcPr>
            <w:tcW w:w="1704" w:type="dxa"/>
            <w:gridSpan w:val="2"/>
            <w:vAlign w:val="center"/>
          </w:tcPr>
          <w:p w:rsidR="00AE25C1" w:rsidRDefault="00AE25C1" w:rsidP="00767833">
            <w:pPr>
              <w:jc w:val="center"/>
              <w:rPr>
                <w:color w:val="000000"/>
              </w:rPr>
            </w:pPr>
            <w:r>
              <w:rPr>
                <w:rFonts w:hint="eastAsia"/>
                <w:color w:val="000000"/>
              </w:rPr>
              <w:t>合作方式</w:t>
            </w:r>
          </w:p>
        </w:tc>
        <w:tc>
          <w:tcPr>
            <w:tcW w:w="7335" w:type="dxa"/>
            <w:gridSpan w:val="5"/>
            <w:vAlign w:val="center"/>
          </w:tcPr>
          <w:p w:rsidR="00AE25C1" w:rsidRDefault="00AE25C1" w:rsidP="00767833">
            <w:pPr>
              <w:rPr>
                <w:color w:val="000000"/>
              </w:rPr>
            </w:pPr>
            <w:r>
              <w:rPr>
                <w:rFonts w:hint="eastAsia"/>
                <w:color w:val="000000"/>
              </w:rPr>
              <w:t>技术咨询与指导</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其他</w:t>
            </w:r>
          </w:p>
        </w:tc>
        <w:tc>
          <w:tcPr>
            <w:tcW w:w="7335" w:type="dxa"/>
            <w:gridSpan w:val="5"/>
            <w:vAlign w:val="center"/>
          </w:tcPr>
          <w:p w:rsidR="00AE25C1" w:rsidRDefault="00AE25C1" w:rsidP="00767833">
            <w:pPr>
              <w:rPr>
                <w:color w:val="000000"/>
              </w:rPr>
            </w:pPr>
            <w:r>
              <w:rPr>
                <w:rFonts w:hint="eastAsia"/>
                <w:color w:val="000000"/>
              </w:rPr>
              <w:t>无</w:t>
            </w:r>
          </w:p>
        </w:tc>
      </w:tr>
    </w:tbl>
    <w:p w:rsidR="00AE25C1" w:rsidRDefault="00AE25C1" w:rsidP="008034E5">
      <w:pPr>
        <w:widowControl/>
      </w:pPr>
    </w:p>
    <w:p w:rsidR="00AE25C1" w:rsidRPr="00C710BE" w:rsidRDefault="00AE25C1"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 xml:space="preserve">-1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Pr="00864FFD" w:rsidRDefault="00AE25C1" w:rsidP="00767833">
            <w:pPr>
              <w:rPr>
                <w:color w:val="000000"/>
              </w:rPr>
            </w:pPr>
            <w:r>
              <w:rPr>
                <w:color w:val="000000"/>
              </w:rPr>
              <w:t>1</w:t>
            </w:r>
            <w:r w:rsidRPr="00864FFD">
              <w:rPr>
                <w:rFonts w:hint="eastAsia"/>
                <w:color w:val="000000"/>
              </w:rPr>
              <w:t>、分析方法的开发、验证及应用</w:t>
            </w:r>
          </w:p>
          <w:p w:rsidR="00AE25C1" w:rsidRDefault="00AE25C1" w:rsidP="00767833">
            <w:pPr>
              <w:jc w:val="center"/>
              <w:rPr>
                <w:color w:val="000000"/>
              </w:rPr>
            </w:pPr>
            <w:r>
              <w:rPr>
                <w:color w:val="000000"/>
              </w:rPr>
              <w:t>2</w:t>
            </w:r>
            <w:r w:rsidRPr="00864FFD">
              <w:rPr>
                <w:rFonts w:hint="eastAsia"/>
                <w:color w:val="000000"/>
              </w:rPr>
              <w:t>、仿制药制剂处方的开发和质量一致性评价</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Pr="00263B8B" w:rsidRDefault="00AE25C1" w:rsidP="00767833">
            <w:pPr>
              <w:jc w:val="center"/>
            </w:pPr>
            <w:r w:rsidRPr="00263B8B">
              <w:rPr>
                <w:rFonts w:hint="eastAsia"/>
              </w:rPr>
              <w:t>医药制造业</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jc w:val="center"/>
              <w:rPr>
                <w:color w:val="000000"/>
              </w:rPr>
            </w:pPr>
            <w:r>
              <w:rPr>
                <w:rFonts w:hint="eastAsia"/>
                <w:color w:val="000000"/>
              </w:rPr>
              <w:t>山东威智百科药业有限公司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Pr="00263B8B" w:rsidRDefault="00AE25C1" w:rsidP="00767833">
            <w:pPr>
              <w:jc w:val="center"/>
            </w:pPr>
            <w:r w:rsidRPr="00263B8B">
              <w:rPr>
                <w:rFonts w:hint="eastAsia"/>
              </w:rPr>
              <w:t>枣庄</w:t>
            </w:r>
            <w:r>
              <w:rPr>
                <w:rFonts w:hint="eastAsia"/>
              </w:rPr>
              <w:t>市高新区</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jc w:val="center"/>
              <w:rPr>
                <w:color w:val="000000"/>
              </w:rPr>
            </w:pPr>
            <w:r>
              <w:rPr>
                <w:rFonts w:hint="eastAsia"/>
                <w:color w:val="000000"/>
              </w:rPr>
              <w:t>魏彦君</w:t>
            </w:r>
          </w:p>
        </w:tc>
        <w:tc>
          <w:tcPr>
            <w:tcW w:w="708" w:type="dxa"/>
            <w:vMerge w:val="restart"/>
            <w:vAlign w:val="center"/>
          </w:tcPr>
          <w:p w:rsidR="00AE25C1" w:rsidRDefault="00AE25C1" w:rsidP="00767833">
            <w:pPr>
              <w:jc w:val="center"/>
              <w:rPr>
                <w:color w:val="000000"/>
              </w:rPr>
            </w:pPr>
            <w:r>
              <w:rPr>
                <w:rFonts w:hint="eastAsia"/>
                <w:color w:val="000000"/>
              </w:rPr>
              <w:t>联系</w:t>
            </w:r>
          </w:p>
          <w:p w:rsidR="00AE25C1" w:rsidRDefault="00AE25C1" w:rsidP="00767833">
            <w:pPr>
              <w:jc w:val="center"/>
              <w:rPr>
                <w:color w:val="000000"/>
              </w:rPr>
            </w:pPr>
            <w:r>
              <w:rPr>
                <w:rFonts w:hint="eastAsia"/>
                <w:color w:val="000000"/>
              </w:rPr>
              <w:t>电话</w:t>
            </w:r>
          </w:p>
        </w:tc>
        <w:tc>
          <w:tcPr>
            <w:tcW w:w="2230" w:type="dxa"/>
            <w:vAlign w:val="center"/>
          </w:tcPr>
          <w:p w:rsidR="00AE25C1" w:rsidRDefault="00AE25C1" w:rsidP="00767833">
            <w:pPr>
              <w:jc w:val="center"/>
              <w:rPr>
                <w:color w:val="000000"/>
              </w:rPr>
            </w:pPr>
            <w:r>
              <w:rPr>
                <w:color w:val="000000"/>
              </w:rPr>
              <w:t>0632-2989678</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Pr="00263B8B" w:rsidRDefault="00AE25C1" w:rsidP="00767833">
            <w:pPr>
              <w:jc w:val="center"/>
            </w:pPr>
            <w:r w:rsidRPr="00263B8B">
              <w:t>Viwit.ip@viwit.com</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联系人</w:t>
            </w:r>
          </w:p>
        </w:tc>
        <w:tc>
          <w:tcPr>
            <w:tcW w:w="1278" w:type="dxa"/>
            <w:vAlign w:val="center"/>
          </w:tcPr>
          <w:p w:rsidR="00AE25C1" w:rsidRDefault="00AE25C1" w:rsidP="00767833">
            <w:pPr>
              <w:jc w:val="center"/>
              <w:rPr>
                <w:color w:val="000000"/>
              </w:rPr>
            </w:pPr>
            <w:r>
              <w:rPr>
                <w:rFonts w:hint="eastAsia"/>
                <w:color w:val="000000"/>
              </w:rPr>
              <w:t>邢艳平</w:t>
            </w:r>
          </w:p>
        </w:tc>
        <w:tc>
          <w:tcPr>
            <w:tcW w:w="708" w:type="dxa"/>
            <w:vMerge/>
            <w:vAlign w:val="center"/>
          </w:tcPr>
          <w:p w:rsidR="00AE25C1" w:rsidRDefault="00AE25C1" w:rsidP="00767833">
            <w:pPr>
              <w:jc w:val="center"/>
              <w:rPr>
                <w:color w:val="000000"/>
              </w:rPr>
            </w:pPr>
          </w:p>
        </w:tc>
        <w:tc>
          <w:tcPr>
            <w:tcW w:w="2230" w:type="dxa"/>
            <w:vAlign w:val="center"/>
          </w:tcPr>
          <w:p w:rsidR="00AE25C1" w:rsidRDefault="00AE25C1" w:rsidP="00767833">
            <w:pPr>
              <w:jc w:val="center"/>
            </w:pPr>
            <w:r>
              <w:rPr>
                <w:color w:val="000000"/>
              </w:rPr>
              <w:t>18263739398</w:t>
            </w:r>
          </w:p>
        </w:tc>
        <w:tc>
          <w:tcPr>
            <w:tcW w:w="851" w:type="dxa"/>
            <w:vMerge/>
            <w:vAlign w:val="center"/>
          </w:tcPr>
          <w:p w:rsidR="00AE25C1" w:rsidRDefault="00AE25C1" w:rsidP="00767833">
            <w:pPr>
              <w:jc w:val="center"/>
              <w:rPr>
                <w:color w:val="000000"/>
              </w:rPr>
            </w:pPr>
          </w:p>
        </w:tc>
        <w:tc>
          <w:tcPr>
            <w:tcW w:w="2268" w:type="dxa"/>
            <w:vAlign w:val="center"/>
          </w:tcPr>
          <w:p w:rsidR="00AE25C1" w:rsidRDefault="00AE25C1" w:rsidP="00767833">
            <w:pPr>
              <w:jc w:val="center"/>
            </w:pPr>
            <w:r w:rsidRPr="00263B8B">
              <w:t>Viwit.ip2@viwit.com</w:t>
            </w:r>
          </w:p>
        </w:tc>
      </w:tr>
      <w:tr w:rsidR="00AE25C1" w:rsidTr="00767833">
        <w:trPr>
          <w:trHeight w:val="3549"/>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Pr="006A7FD8" w:rsidRDefault="00AE25C1" w:rsidP="00AE25C1">
            <w:pPr>
              <w:ind w:firstLineChars="200" w:firstLine="31680"/>
              <w:rPr>
                <w:rFonts w:ascii="宋体" w:cs="仿宋_GB2312"/>
                <w:color w:val="000000"/>
              </w:rPr>
            </w:pPr>
            <w:r w:rsidRPr="006A7FD8">
              <w:rPr>
                <w:rFonts w:ascii="宋体" w:hAnsi="宋体" w:cs="仿宋_GB2312" w:hint="eastAsia"/>
                <w:color w:val="000000"/>
              </w:rPr>
              <w:t>山东威智百科药业有限公司是于</w:t>
            </w:r>
            <w:r w:rsidRPr="006A7FD8">
              <w:rPr>
                <w:rFonts w:ascii="宋体" w:hAnsi="宋体" w:cs="仿宋_GB2312"/>
                <w:color w:val="000000"/>
              </w:rPr>
              <w:t>2013</w:t>
            </w:r>
            <w:r w:rsidRPr="006A7FD8">
              <w:rPr>
                <w:rFonts w:ascii="宋体" w:hAnsi="宋体" w:cs="仿宋_GB2312" w:hint="eastAsia"/>
                <w:color w:val="000000"/>
              </w:rPr>
              <w:t>年并购原枣庄百科药业有限公司更名成立，注册资本</w:t>
            </w:r>
            <w:r w:rsidRPr="006A7FD8">
              <w:rPr>
                <w:rFonts w:ascii="宋体" w:hAnsi="宋体" w:cs="仿宋_GB2312"/>
                <w:color w:val="000000"/>
              </w:rPr>
              <w:t>5000</w:t>
            </w:r>
            <w:r w:rsidRPr="006A7FD8">
              <w:rPr>
                <w:rFonts w:ascii="宋体" w:hAnsi="宋体" w:cs="仿宋_GB2312" w:hint="eastAsia"/>
                <w:color w:val="000000"/>
              </w:rPr>
              <w:t>万</w:t>
            </w:r>
            <w:r>
              <w:rPr>
                <w:rFonts w:ascii="宋体" w:hAnsi="宋体" w:cs="仿宋_GB2312" w:hint="eastAsia"/>
                <w:color w:val="000000"/>
              </w:rPr>
              <w:t>元</w:t>
            </w:r>
            <w:r w:rsidRPr="006A7FD8">
              <w:rPr>
                <w:rFonts w:ascii="宋体" w:hAnsi="宋体" w:cs="仿宋_GB2312" w:hint="eastAsia"/>
                <w:color w:val="000000"/>
              </w:rPr>
              <w:t>，位于山东省枣庄市高新技术产业开发区神工路</w:t>
            </w:r>
            <w:r w:rsidRPr="006A7FD8">
              <w:rPr>
                <w:rFonts w:ascii="宋体" w:hAnsi="宋体" w:cs="仿宋_GB2312"/>
                <w:color w:val="000000"/>
              </w:rPr>
              <w:t>369</w:t>
            </w:r>
            <w:r w:rsidRPr="006A7FD8">
              <w:rPr>
                <w:rFonts w:ascii="宋体" w:hAnsi="宋体" w:cs="仿宋_GB2312" w:hint="eastAsia"/>
                <w:color w:val="000000"/>
              </w:rPr>
              <w:t>号，占地</w:t>
            </w:r>
            <w:r w:rsidRPr="006A7FD8">
              <w:rPr>
                <w:rFonts w:ascii="宋体" w:hAnsi="宋体" w:cs="仿宋_GB2312"/>
                <w:color w:val="000000"/>
              </w:rPr>
              <w:t>7</w:t>
            </w:r>
            <w:r w:rsidRPr="006A7FD8">
              <w:rPr>
                <w:rFonts w:ascii="宋体" w:hAnsi="宋体" w:cs="仿宋_GB2312" w:hint="eastAsia"/>
                <w:color w:val="000000"/>
              </w:rPr>
              <w:t>万平方米</w:t>
            </w:r>
            <w:r w:rsidRPr="006A7FD8">
              <w:rPr>
                <w:rFonts w:ascii="宋体" w:hAnsi="宋体" w:cs="仿宋_GB2312"/>
                <w:color w:val="000000"/>
              </w:rPr>
              <w:t>(17.3</w:t>
            </w:r>
            <w:r w:rsidRPr="006A7FD8">
              <w:rPr>
                <w:rFonts w:ascii="宋体" w:hAnsi="宋体" w:cs="仿宋_GB2312" w:hint="eastAsia"/>
                <w:color w:val="000000"/>
              </w:rPr>
              <w:t>英亩</w:t>
            </w:r>
            <w:r w:rsidRPr="006A7FD8">
              <w:rPr>
                <w:rFonts w:ascii="宋体" w:hAnsi="宋体" w:cs="仿宋_GB2312"/>
                <w:color w:val="000000"/>
              </w:rPr>
              <w:t>)</w:t>
            </w:r>
            <w:r w:rsidRPr="006A7FD8">
              <w:rPr>
                <w:rFonts w:ascii="宋体" w:hAnsi="宋体" w:cs="仿宋_GB2312" w:hint="eastAsia"/>
                <w:color w:val="000000"/>
              </w:rPr>
              <w:t>，建筑面积</w:t>
            </w:r>
            <w:r w:rsidRPr="006A7FD8">
              <w:rPr>
                <w:rFonts w:ascii="宋体" w:hAnsi="宋体" w:cs="仿宋_GB2312"/>
                <w:color w:val="000000"/>
              </w:rPr>
              <w:t>86,000</w:t>
            </w:r>
            <w:r w:rsidRPr="006A7FD8">
              <w:rPr>
                <w:rFonts w:ascii="宋体" w:hAnsi="宋体" w:cs="仿宋_GB2312" w:hint="eastAsia"/>
                <w:color w:val="000000"/>
              </w:rPr>
              <w:t>平方米，为威智医药制剂研发和生产基地。</w:t>
            </w:r>
          </w:p>
          <w:p w:rsidR="00AE25C1" w:rsidRPr="009E7746" w:rsidRDefault="00AE25C1" w:rsidP="00AE25C1">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AE25C1" w:rsidRDefault="00AE25C1" w:rsidP="00AE25C1">
            <w:pPr>
              <w:ind w:firstLineChars="200" w:firstLine="31680"/>
              <w:rPr>
                <w:rFonts w:ascii="仿宋_GB2312" w:eastAsia="仿宋_GB2312" w:hAnsi="仿宋_GB2312" w:cs="仿宋_GB2312"/>
                <w:color w:val="000000"/>
                <w:sz w:val="24"/>
              </w:rPr>
            </w:pPr>
            <w:r>
              <w:rPr>
                <w:rFonts w:ascii="宋体" w:hAnsi="宋体" w:cs="仿宋_GB2312" w:hint="eastAsia"/>
                <w:color w:val="000000"/>
              </w:rPr>
              <w:t>公司始终</w:t>
            </w:r>
            <w:r w:rsidRPr="00B13F00">
              <w:rPr>
                <w:rFonts w:ascii="宋体" w:hAnsi="宋体" w:cs="仿宋_GB2312" w:hint="eastAsia"/>
                <w:color w:val="000000"/>
              </w:rPr>
              <w:t>秉持着“诚信、敬业、团结、进取”的企业文化不断努力，充分利用现有资源，推进成品药的产业化，将成品药生产平台建设的更加完善，将威智医药努力打造成医药行业的领军企业。</w:t>
            </w:r>
          </w:p>
        </w:tc>
      </w:tr>
      <w:tr w:rsidR="00AE25C1" w:rsidRPr="006A7FD8" w:rsidTr="00767833">
        <w:trPr>
          <w:trHeight w:val="13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Pr="006A7FD8" w:rsidRDefault="00AE25C1" w:rsidP="00AE25C1">
            <w:pPr>
              <w:ind w:firstLineChars="200" w:firstLine="31680"/>
              <w:rPr>
                <w:rFonts w:ascii="宋体"/>
                <w:color w:val="000000"/>
              </w:rPr>
            </w:pPr>
            <w:r w:rsidRPr="006A7FD8">
              <w:rPr>
                <w:rFonts w:ascii="宋体" w:hAnsi="宋体" w:cs="仿宋_GB2312" w:hint="eastAsia"/>
                <w:color w:val="000000"/>
              </w:rPr>
              <w:t>公司在制剂处方工艺研究、一致性评价方面具有一定的技术基础，建有一个枣庄市级“口服固体制剂体外一致性评价工程技术研究中心”，承担省级以上技术创新项目</w:t>
            </w:r>
            <w:r w:rsidRPr="006A7FD8">
              <w:rPr>
                <w:rFonts w:ascii="宋体" w:hAnsi="宋体" w:cs="仿宋_GB2312"/>
                <w:color w:val="000000"/>
              </w:rPr>
              <w:t>4</w:t>
            </w:r>
            <w:r w:rsidRPr="006A7FD8">
              <w:rPr>
                <w:rFonts w:ascii="宋体" w:hAnsi="宋体" w:cs="仿宋_GB2312" w:hint="eastAsia"/>
                <w:color w:val="000000"/>
              </w:rPr>
              <w:t>项，公司部分产品的技术研究已经处于成果转化阶段，技术工艺居于国内领先地位。</w:t>
            </w:r>
          </w:p>
        </w:tc>
      </w:tr>
      <w:tr w:rsidR="00AE25C1" w:rsidRPr="006A7FD8" w:rsidTr="00767833">
        <w:trPr>
          <w:trHeight w:val="2272"/>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Pr="006A7FD8" w:rsidRDefault="00AE25C1" w:rsidP="00767833">
            <w:pPr>
              <w:rPr>
                <w:rFonts w:ascii="宋体" w:cs="仿宋_GB2312"/>
                <w:color w:val="000000"/>
              </w:rPr>
            </w:pPr>
            <w:r w:rsidRPr="006A7FD8">
              <w:rPr>
                <w:rFonts w:ascii="宋体" w:hAnsi="宋体" w:cs="仿宋_GB2312"/>
                <w:color w:val="000000"/>
              </w:rPr>
              <w:t>1</w:t>
            </w:r>
            <w:r w:rsidRPr="006A7FD8">
              <w:rPr>
                <w:rFonts w:ascii="宋体" w:hAnsi="宋体" w:cs="仿宋_GB2312" w:hint="eastAsia"/>
                <w:color w:val="000000"/>
              </w:rPr>
              <w:t>、分析方法的开发、验证及应用</w:t>
            </w:r>
          </w:p>
          <w:p w:rsidR="00AE25C1" w:rsidRPr="006A7FD8" w:rsidRDefault="00AE25C1" w:rsidP="00AE25C1">
            <w:pPr>
              <w:ind w:firstLineChars="200" w:firstLine="31680"/>
              <w:rPr>
                <w:rFonts w:ascii="宋体" w:cs="仿宋_GB2312"/>
                <w:color w:val="000000"/>
              </w:rPr>
            </w:pPr>
            <w:r>
              <w:rPr>
                <w:rFonts w:ascii="宋体" w:hAnsi="宋体" w:cs="仿宋_GB2312" w:hint="eastAsia"/>
                <w:color w:val="000000"/>
              </w:rPr>
              <w:t>需引进国内外先进的分析检测方法和技术，并将其应用到公司在研项目产品的检测过程中，帮助</w:t>
            </w:r>
            <w:r w:rsidRPr="006A7FD8">
              <w:rPr>
                <w:rFonts w:ascii="宋体" w:hAnsi="宋体" w:cs="仿宋_GB2312" w:hint="eastAsia"/>
                <w:color w:val="000000"/>
              </w:rPr>
              <w:t>公司快速的完成产品质量的控制，建立产品质量指标。</w:t>
            </w:r>
          </w:p>
          <w:p w:rsidR="00AE25C1" w:rsidRPr="006A7FD8" w:rsidRDefault="00AE25C1" w:rsidP="00767833">
            <w:pPr>
              <w:rPr>
                <w:rFonts w:ascii="宋体" w:cs="仿宋_GB2312"/>
                <w:color w:val="000000"/>
              </w:rPr>
            </w:pPr>
            <w:r w:rsidRPr="006A7FD8">
              <w:rPr>
                <w:rFonts w:ascii="宋体" w:hAnsi="宋体" w:cs="仿宋_GB2312"/>
                <w:color w:val="000000"/>
              </w:rPr>
              <w:t>2</w:t>
            </w:r>
            <w:r w:rsidRPr="006A7FD8">
              <w:rPr>
                <w:rFonts w:ascii="宋体" w:hAnsi="宋体" w:cs="仿宋_GB2312" w:hint="eastAsia"/>
                <w:color w:val="000000"/>
              </w:rPr>
              <w:t>、仿制药制剂处方的开发和质量一致性评价</w:t>
            </w:r>
          </w:p>
          <w:p w:rsidR="00AE25C1" w:rsidRPr="006A7FD8" w:rsidRDefault="00AE25C1" w:rsidP="00AE25C1">
            <w:pPr>
              <w:ind w:firstLineChars="200" w:firstLine="31680"/>
              <w:rPr>
                <w:rFonts w:ascii="宋体"/>
                <w:color w:val="000000"/>
              </w:rPr>
            </w:pPr>
            <w:r w:rsidRPr="006A7FD8">
              <w:rPr>
                <w:rFonts w:ascii="宋体" w:hAnsi="宋体" w:cs="仿宋_GB2312" w:hint="eastAsia"/>
                <w:color w:val="000000"/>
              </w:rPr>
              <w:t>制剂处方的开发是仿制药研究过程中的重要内容，针对不同的剂型其要求也大不相同。公司急需一致性评价系统研究方面的相关技术和专家，严格确保公司产品质量，推动产品的出口和国际化。</w:t>
            </w: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firstLineChars="200" w:firstLine="31680"/>
              <w:rPr>
                <w:color w:val="000000"/>
              </w:rPr>
            </w:pPr>
            <w:r w:rsidRPr="00B13F00">
              <w:rPr>
                <w:rFonts w:hint="eastAsia"/>
                <w:color w:val="000000"/>
              </w:rPr>
              <w:t>对公司</w:t>
            </w:r>
            <w:r>
              <w:rPr>
                <w:rFonts w:hint="eastAsia"/>
                <w:color w:val="000000"/>
              </w:rPr>
              <w:t>主要</w:t>
            </w:r>
            <w:r w:rsidRPr="00B13F00">
              <w:rPr>
                <w:rFonts w:hint="eastAsia"/>
                <w:color w:val="000000"/>
              </w:rPr>
              <w:t>在研维格列汀片、米拉贝隆缓释片、钆特酸葡胺注射液、布林佐胺滴眼液等产品进行质量控制，重点研究缓控释制剂的溶出、定点释放、晶型变化，及滴眼液等液体制剂的微生物含量、细菌</w:t>
            </w:r>
            <w:r>
              <w:rPr>
                <w:rFonts w:hint="eastAsia"/>
                <w:color w:val="000000"/>
              </w:rPr>
              <w:t>内毒素、微粒数等，通过体外一致性评价确保产品质量不低于原研产品，</w:t>
            </w:r>
            <w:r w:rsidRPr="00332FAF">
              <w:rPr>
                <w:rFonts w:hint="eastAsia"/>
                <w:color w:val="000000"/>
              </w:rPr>
              <w:t>使我公司的产品更好的跟国际接轨，进而在产品质量和价格方面更快更大的占领市场。</w:t>
            </w:r>
          </w:p>
        </w:tc>
      </w:tr>
      <w:tr w:rsidR="00AE25C1" w:rsidTr="00767833">
        <w:trPr>
          <w:trHeight w:val="697"/>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767833">
            <w:pPr>
              <w:rPr>
                <w:color w:val="000000"/>
              </w:rPr>
            </w:pPr>
            <w:r w:rsidRPr="00B30C9F">
              <w:rPr>
                <w:rFonts w:hint="eastAsia"/>
                <w:color w:val="000000"/>
              </w:rPr>
              <w:t>通过技术转移或产学研合作等多方式，进行技术的交流与合作。</w:t>
            </w:r>
          </w:p>
        </w:tc>
      </w:tr>
      <w:tr w:rsidR="00AE25C1" w:rsidTr="00767833">
        <w:trPr>
          <w:trHeight w:val="693"/>
        </w:trPr>
        <w:tc>
          <w:tcPr>
            <w:tcW w:w="1704" w:type="dxa"/>
            <w:gridSpan w:val="2"/>
            <w:vAlign w:val="center"/>
          </w:tcPr>
          <w:p w:rsidR="00AE25C1" w:rsidRDefault="00AE25C1" w:rsidP="00767833">
            <w:pPr>
              <w:jc w:val="center"/>
              <w:rPr>
                <w:color w:val="000000"/>
              </w:rPr>
            </w:pPr>
            <w:r>
              <w:rPr>
                <w:rFonts w:hint="eastAsia"/>
                <w:color w:val="000000"/>
              </w:rPr>
              <w:t>其他</w:t>
            </w:r>
          </w:p>
        </w:tc>
        <w:tc>
          <w:tcPr>
            <w:tcW w:w="7335" w:type="dxa"/>
            <w:gridSpan w:val="5"/>
            <w:vAlign w:val="center"/>
          </w:tcPr>
          <w:p w:rsidR="00AE25C1" w:rsidRDefault="00AE25C1" w:rsidP="00767833">
            <w:pPr>
              <w:rPr>
                <w:color w:val="000000"/>
              </w:rPr>
            </w:pPr>
          </w:p>
        </w:tc>
      </w:tr>
    </w:tbl>
    <w:p w:rsidR="00AE25C1" w:rsidRDefault="00AE25C1" w:rsidP="008034E5">
      <w:pPr>
        <w:widowControl/>
      </w:pPr>
    </w:p>
    <w:p w:rsidR="00AE25C1" w:rsidRDefault="00AE25C1" w:rsidP="008034E5">
      <w:pPr>
        <w:widowControl/>
      </w:pPr>
    </w:p>
    <w:p w:rsidR="00AE25C1"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b/>
          <w:color w:val="000000"/>
          <w:sz w:val="28"/>
          <w:szCs w:val="28"/>
        </w:rPr>
        <w:t xml:space="preserve">  </w:t>
      </w:r>
    </w:p>
    <w:tbl>
      <w:tblPr>
        <w:tblpPr w:leftFromText="180" w:rightFromText="180" w:vertAnchor="text" w:horzAnchor="margin" w:tblpY="186"/>
        <w:tblOverlap w:val="never"/>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2129"/>
      </w:tblGrid>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技术需求名称</w:t>
            </w:r>
          </w:p>
        </w:tc>
        <w:tc>
          <w:tcPr>
            <w:tcW w:w="4113" w:type="dxa"/>
            <w:gridSpan w:val="4"/>
            <w:vAlign w:val="center"/>
          </w:tcPr>
          <w:p w:rsidR="00AE25C1" w:rsidRDefault="00AE25C1" w:rsidP="00767833">
            <w:pPr>
              <w:rPr>
                <w:color w:val="000000"/>
              </w:rPr>
            </w:pPr>
            <w:r>
              <w:rPr>
                <w:rFonts w:hint="eastAsia"/>
                <w:color w:val="000000"/>
              </w:rPr>
              <w:t>肉制品加工</w:t>
            </w:r>
          </w:p>
        </w:tc>
        <w:tc>
          <w:tcPr>
            <w:tcW w:w="845" w:type="dxa"/>
            <w:vAlign w:val="center"/>
          </w:tcPr>
          <w:p w:rsidR="00AE25C1" w:rsidRDefault="00AE25C1" w:rsidP="00767833">
            <w:pPr>
              <w:rPr>
                <w:color w:val="000000"/>
              </w:rPr>
            </w:pPr>
            <w:r>
              <w:rPr>
                <w:rFonts w:hint="eastAsia"/>
                <w:color w:val="000000"/>
              </w:rPr>
              <w:t>所属</w:t>
            </w:r>
          </w:p>
          <w:p w:rsidR="00AE25C1" w:rsidRDefault="00AE25C1" w:rsidP="00767833">
            <w:pPr>
              <w:rPr>
                <w:color w:val="000000"/>
              </w:rPr>
            </w:pPr>
            <w:r>
              <w:rPr>
                <w:rFonts w:hint="eastAsia"/>
                <w:color w:val="000000"/>
              </w:rPr>
              <w:t>行业</w:t>
            </w:r>
          </w:p>
        </w:tc>
        <w:tc>
          <w:tcPr>
            <w:tcW w:w="2129" w:type="dxa"/>
            <w:vAlign w:val="center"/>
          </w:tcPr>
          <w:p w:rsidR="00AE25C1" w:rsidRDefault="00AE25C1" w:rsidP="00767833">
            <w:pPr>
              <w:rPr>
                <w:color w:val="000000"/>
              </w:rPr>
            </w:pPr>
            <w:r>
              <w:rPr>
                <w:rFonts w:ascii="宋体" w:hAnsi="宋体" w:cs="宋体" w:hint="eastAsia"/>
                <w:color w:val="000000"/>
                <w:szCs w:val="21"/>
              </w:rPr>
              <w:t>食品</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企业名称</w:t>
            </w:r>
          </w:p>
        </w:tc>
        <w:tc>
          <w:tcPr>
            <w:tcW w:w="4106" w:type="dxa"/>
            <w:gridSpan w:val="3"/>
            <w:vAlign w:val="center"/>
          </w:tcPr>
          <w:p w:rsidR="00AE25C1" w:rsidRDefault="00AE25C1" w:rsidP="00767833">
            <w:pPr>
              <w:rPr>
                <w:color w:val="000000"/>
              </w:rPr>
            </w:pPr>
            <w:r>
              <w:rPr>
                <w:rFonts w:ascii="宋体" w:hAnsi="宋体" w:cs="宋体" w:hint="eastAsia"/>
                <w:color w:val="000000"/>
                <w:szCs w:val="21"/>
              </w:rPr>
              <w:t>枣庄市润丰有限公司</w:t>
            </w:r>
          </w:p>
        </w:tc>
        <w:tc>
          <w:tcPr>
            <w:tcW w:w="852" w:type="dxa"/>
            <w:gridSpan w:val="2"/>
            <w:vAlign w:val="center"/>
          </w:tcPr>
          <w:p w:rsidR="00AE25C1" w:rsidRDefault="00AE25C1" w:rsidP="00767833">
            <w:pPr>
              <w:rPr>
                <w:color w:val="000000"/>
              </w:rPr>
            </w:pPr>
            <w:r>
              <w:rPr>
                <w:rFonts w:hint="eastAsia"/>
                <w:color w:val="000000"/>
              </w:rPr>
              <w:t>属地</w:t>
            </w:r>
          </w:p>
        </w:tc>
        <w:tc>
          <w:tcPr>
            <w:tcW w:w="2129" w:type="dxa"/>
            <w:vAlign w:val="center"/>
          </w:tcPr>
          <w:p w:rsidR="00AE25C1" w:rsidRDefault="00AE25C1" w:rsidP="00767833">
            <w:pPr>
              <w:rPr>
                <w:color w:val="000000"/>
              </w:rPr>
            </w:pPr>
            <w:r>
              <w:rPr>
                <w:rFonts w:ascii="宋体" w:hAnsi="宋体" w:cs="宋体" w:hint="eastAsia"/>
                <w:color w:val="000000"/>
                <w:szCs w:val="21"/>
              </w:rPr>
              <w:t>山亭北庄</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ascii="宋体" w:hAnsi="宋体" w:cs="宋体" w:hint="eastAsia"/>
                <w:color w:val="000000"/>
                <w:szCs w:val="21"/>
              </w:rPr>
              <w:t>郑紫久</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127" w:type="dxa"/>
            <w:gridSpan w:val="2"/>
            <w:vAlign w:val="center"/>
          </w:tcPr>
          <w:p w:rsidR="00AE25C1" w:rsidRDefault="00AE25C1" w:rsidP="00767833">
            <w:pPr>
              <w:rPr>
                <w:color w:val="000000"/>
              </w:rPr>
            </w:pPr>
            <w:r>
              <w:rPr>
                <w:rFonts w:ascii="宋体" w:hAnsi="宋体" w:cs="宋体"/>
                <w:color w:val="000000"/>
                <w:szCs w:val="21"/>
              </w:rPr>
              <w:t>13561191777</w:t>
            </w:r>
          </w:p>
        </w:tc>
        <w:tc>
          <w:tcPr>
            <w:tcW w:w="845" w:type="dxa"/>
            <w:vMerge w:val="restart"/>
            <w:vAlign w:val="center"/>
          </w:tcPr>
          <w:p w:rsidR="00AE25C1" w:rsidRDefault="00AE25C1" w:rsidP="00767833">
            <w:pPr>
              <w:rPr>
                <w:color w:val="000000"/>
              </w:rPr>
            </w:pPr>
            <w:r>
              <w:rPr>
                <w:color w:val="000000"/>
              </w:rPr>
              <w:t>E-mail</w:t>
            </w:r>
          </w:p>
        </w:tc>
        <w:tc>
          <w:tcPr>
            <w:tcW w:w="2129" w:type="dxa"/>
            <w:vAlign w:val="center"/>
          </w:tcPr>
          <w:p w:rsidR="00AE25C1" w:rsidRDefault="00AE25C1" w:rsidP="00767833">
            <w:pPr>
              <w:rPr>
                <w:color w:val="000000"/>
              </w:rPr>
            </w:pPr>
            <w:r>
              <w:rPr>
                <w:rFonts w:ascii="宋体" w:hAnsi="宋体" w:cs="宋体"/>
                <w:color w:val="000000"/>
                <w:szCs w:val="21"/>
              </w:rPr>
              <w:t>1532797186@qq.com</w:t>
            </w:r>
          </w:p>
        </w:tc>
      </w:tr>
      <w:tr w:rsidR="00AE25C1" w:rsidTr="00767833">
        <w:trPr>
          <w:trHeight w:val="624"/>
        </w:trPr>
        <w:tc>
          <w:tcPr>
            <w:tcW w:w="1704" w:type="dxa"/>
            <w:gridSpan w:val="2"/>
            <w:vAlign w:val="center"/>
          </w:tcPr>
          <w:p w:rsidR="00AE25C1" w:rsidRDefault="00AE25C1" w:rsidP="00767833">
            <w:pPr>
              <w:rPr>
                <w:color w:val="000000"/>
              </w:rPr>
            </w:pPr>
            <w:r>
              <w:rPr>
                <w:rFonts w:hint="eastAsia"/>
                <w:color w:val="000000"/>
              </w:rPr>
              <w:t>联系人</w:t>
            </w:r>
          </w:p>
        </w:tc>
        <w:tc>
          <w:tcPr>
            <w:tcW w:w="1278" w:type="dxa"/>
            <w:vAlign w:val="center"/>
          </w:tcPr>
          <w:p w:rsidR="00AE25C1" w:rsidRDefault="00AE25C1" w:rsidP="00767833">
            <w:pPr>
              <w:rPr>
                <w:color w:val="000000"/>
              </w:rPr>
            </w:pPr>
            <w:r>
              <w:rPr>
                <w:rFonts w:ascii="宋体" w:hAnsi="宋体" w:cs="宋体" w:hint="eastAsia"/>
                <w:color w:val="000000"/>
                <w:szCs w:val="21"/>
              </w:rPr>
              <w:t>郑紫久</w:t>
            </w:r>
          </w:p>
        </w:tc>
        <w:tc>
          <w:tcPr>
            <w:tcW w:w="708" w:type="dxa"/>
            <w:vMerge/>
            <w:vAlign w:val="center"/>
          </w:tcPr>
          <w:p w:rsidR="00AE25C1" w:rsidRDefault="00AE25C1" w:rsidP="00767833">
            <w:pPr>
              <w:rPr>
                <w:color w:val="000000"/>
              </w:rPr>
            </w:pPr>
          </w:p>
        </w:tc>
        <w:tc>
          <w:tcPr>
            <w:tcW w:w="2127" w:type="dxa"/>
            <w:gridSpan w:val="2"/>
            <w:vAlign w:val="center"/>
          </w:tcPr>
          <w:p w:rsidR="00AE25C1" w:rsidRDefault="00AE25C1" w:rsidP="00767833">
            <w:pPr>
              <w:rPr>
                <w:color w:val="000000"/>
              </w:rPr>
            </w:pPr>
          </w:p>
        </w:tc>
        <w:tc>
          <w:tcPr>
            <w:tcW w:w="845" w:type="dxa"/>
            <w:vMerge/>
            <w:vAlign w:val="center"/>
          </w:tcPr>
          <w:p w:rsidR="00AE25C1" w:rsidRDefault="00AE25C1" w:rsidP="00767833">
            <w:pPr>
              <w:rPr>
                <w:color w:val="000000"/>
              </w:rPr>
            </w:pPr>
          </w:p>
        </w:tc>
        <w:tc>
          <w:tcPr>
            <w:tcW w:w="2129" w:type="dxa"/>
            <w:vAlign w:val="center"/>
          </w:tcPr>
          <w:p w:rsidR="00AE25C1" w:rsidRDefault="00AE25C1" w:rsidP="00767833">
            <w:pPr>
              <w:rPr>
                <w:color w:val="000000"/>
              </w:rPr>
            </w:pPr>
          </w:p>
        </w:tc>
      </w:tr>
      <w:tr w:rsidR="00AE25C1" w:rsidTr="00767833">
        <w:trPr>
          <w:trHeight w:val="3221"/>
        </w:trPr>
        <w:tc>
          <w:tcPr>
            <w:tcW w:w="1704" w:type="dxa"/>
            <w:gridSpan w:val="2"/>
            <w:vAlign w:val="center"/>
          </w:tcPr>
          <w:p w:rsidR="00AE25C1" w:rsidRDefault="00AE25C1" w:rsidP="00767833">
            <w:pPr>
              <w:rPr>
                <w:color w:val="000000"/>
              </w:rPr>
            </w:pPr>
            <w:r>
              <w:rPr>
                <w:rFonts w:hint="eastAsia"/>
                <w:color w:val="000000"/>
              </w:rPr>
              <w:t>企业简介</w:t>
            </w:r>
          </w:p>
        </w:tc>
        <w:tc>
          <w:tcPr>
            <w:tcW w:w="7087" w:type="dxa"/>
            <w:gridSpan w:val="6"/>
            <w:vAlign w:val="center"/>
          </w:tcPr>
          <w:p w:rsidR="00AE25C1" w:rsidRDefault="00AE25C1" w:rsidP="00767833">
            <w:pPr>
              <w:spacing w:line="312" w:lineRule="auto"/>
              <w:ind w:firstLine="435"/>
              <w:rPr>
                <w:rFonts w:ascii="仿宋_GB2312" w:eastAsia="仿宋_GB2312" w:hAnsi="仿宋_GB2312" w:cs="仿宋_GB2312"/>
                <w:color w:val="000000"/>
                <w:sz w:val="24"/>
              </w:rPr>
            </w:pPr>
            <w:r>
              <w:rPr>
                <w:rFonts w:ascii="宋体" w:hAnsi="宋体" w:cs="宋体" w:hint="eastAsia"/>
                <w:color w:val="000000"/>
                <w:szCs w:val="21"/>
              </w:rPr>
              <w:t>枣庄市润丰食品有限公司座落于风景秀丽的山亭区境内，年生产休闲肉制品</w:t>
            </w:r>
            <w:r>
              <w:rPr>
                <w:rFonts w:ascii="宋体" w:hAnsi="宋体" w:cs="宋体"/>
                <w:color w:val="000000"/>
                <w:szCs w:val="21"/>
              </w:rPr>
              <w:t>3</w:t>
            </w:r>
            <w:r>
              <w:rPr>
                <w:rFonts w:ascii="宋体" w:hAnsi="宋体" w:cs="宋体" w:hint="eastAsia"/>
                <w:color w:val="000000"/>
                <w:szCs w:val="21"/>
              </w:rPr>
              <w:t>万余吨，公司拥有国际先进的生产机器及检验、检测、化验设备，我公司主要生产的产品有怡口溢香系列和丽园烧烤系列，怡口溢香系列含台湾风味烤香肠、奥尔良风味脆骨肠、西式火腿以及纯肉烤肠。丽园烧烤系列含韩式烤肉排、西式培根、热狗肠等。公司秉承质量第一</w:t>
            </w:r>
            <w:r>
              <w:rPr>
                <w:rFonts w:ascii="宋体" w:cs="宋体"/>
                <w:color w:val="000000"/>
                <w:szCs w:val="21"/>
              </w:rPr>
              <w:t> </w:t>
            </w:r>
            <w:r>
              <w:rPr>
                <w:rFonts w:ascii="宋体" w:hAnsi="宋体" w:cs="宋体" w:hint="eastAsia"/>
                <w:color w:val="000000"/>
                <w:szCs w:val="21"/>
              </w:rPr>
              <w:t>顾客至上</w:t>
            </w:r>
            <w:r>
              <w:rPr>
                <w:rFonts w:ascii="宋体" w:cs="宋体"/>
                <w:color w:val="000000"/>
                <w:szCs w:val="21"/>
              </w:rPr>
              <w:t> </w:t>
            </w:r>
            <w:r>
              <w:rPr>
                <w:rFonts w:ascii="宋体" w:hAnsi="宋体" w:cs="宋体" w:hint="eastAsia"/>
                <w:color w:val="000000"/>
                <w:szCs w:val="21"/>
              </w:rPr>
              <w:t>精益求精</w:t>
            </w:r>
            <w:r>
              <w:rPr>
                <w:rFonts w:ascii="宋体" w:cs="宋体"/>
                <w:color w:val="000000"/>
                <w:szCs w:val="21"/>
              </w:rPr>
              <w:t> </w:t>
            </w:r>
            <w:r>
              <w:rPr>
                <w:rFonts w:ascii="宋体" w:hAnsi="宋体" w:cs="宋体" w:hint="eastAsia"/>
                <w:color w:val="000000"/>
                <w:szCs w:val="21"/>
              </w:rPr>
              <w:t>开拓创新为企业生命的原则，为广大顾客提供营养安全优质的食品。</w:t>
            </w:r>
          </w:p>
        </w:tc>
      </w:tr>
      <w:tr w:rsidR="00AE25C1" w:rsidTr="00767833">
        <w:trPr>
          <w:trHeight w:val="2011"/>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rPr>
                <w:color w:val="000000"/>
              </w:rPr>
            </w:pPr>
            <w:r>
              <w:rPr>
                <w:rFonts w:hint="eastAsia"/>
                <w:color w:val="000000"/>
              </w:rPr>
              <w:t>现有基础、研究状况</w:t>
            </w:r>
          </w:p>
        </w:tc>
        <w:tc>
          <w:tcPr>
            <w:tcW w:w="7087" w:type="dxa"/>
            <w:gridSpan w:val="6"/>
            <w:vAlign w:val="center"/>
          </w:tcPr>
          <w:p w:rsidR="00AE25C1" w:rsidRDefault="00AE25C1" w:rsidP="00AE25C1">
            <w:pPr>
              <w:spacing w:line="312" w:lineRule="auto"/>
              <w:ind w:firstLineChars="200" w:firstLine="31680"/>
              <w:rPr>
                <w:color w:val="000000"/>
              </w:rPr>
            </w:pPr>
            <w:r>
              <w:rPr>
                <w:rFonts w:ascii="宋体" w:hAnsi="宋体" w:cs="宋体" w:hint="eastAsia"/>
                <w:color w:val="000000"/>
                <w:szCs w:val="21"/>
              </w:rPr>
              <w:t>我公司拥有最先进的生产机器</w:t>
            </w:r>
            <w:r>
              <w:rPr>
                <w:color w:val="000000"/>
                <w:szCs w:val="21"/>
              </w:rPr>
              <w:t>36</w:t>
            </w:r>
            <w:r>
              <w:rPr>
                <w:rFonts w:ascii="宋体" w:hAnsi="宋体" w:cs="宋体" w:hint="eastAsia"/>
                <w:color w:val="000000"/>
                <w:szCs w:val="21"/>
              </w:rPr>
              <w:t>套，检测设备</w:t>
            </w:r>
            <w:r>
              <w:rPr>
                <w:color w:val="000000"/>
                <w:szCs w:val="21"/>
              </w:rPr>
              <w:t>8</w:t>
            </w:r>
            <w:r>
              <w:rPr>
                <w:rFonts w:ascii="宋体" w:hAnsi="宋体" w:cs="宋体" w:hint="eastAsia"/>
                <w:color w:val="000000"/>
                <w:szCs w:val="21"/>
              </w:rPr>
              <w:t>套以及化验设备。同时拥有冷冻库冷藏库</w:t>
            </w:r>
            <w:r>
              <w:rPr>
                <w:color w:val="000000"/>
                <w:szCs w:val="21"/>
              </w:rPr>
              <w:t>2000</w:t>
            </w:r>
            <w:r>
              <w:rPr>
                <w:rFonts w:ascii="宋体" w:hAnsi="宋体" w:cs="宋体" w:hint="eastAsia"/>
                <w:color w:val="000000"/>
                <w:szCs w:val="21"/>
              </w:rPr>
              <w:t>余平方，技术人员</w:t>
            </w:r>
            <w:r>
              <w:rPr>
                <w:color w:val="000000"/>
                <w:szCs w:val="21"/>
              </w:rPr>
              <w:t>20</w:t>
            </w:r>
            <w:r>
              <w:rPr>
                <w:rFonts w:ascii="宋体" w:hAnsi="宋体" w:cs="宋体" w:hint="eastAsia"/>
                <w:color w:val="000000"/>
                <w:szCs w:val="21"/>
              </w:rPr>
              <w:t>余人。</w:t>
            </w:r>
          </w:p>
        </w:tc>
      </w:tr>
      <w:tr w:rsidR="00AE25C1" w:rsidTr="00767833">
        <w:trPr>
          <w:trHeight w:val="1698"/>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详细的技术需求</w:t>
            </w:r>
          </w:p>
        </w:tc>
        <w:tc>
          <w:tcPr>
            <w:tcW w:w="7087" w:type="dxa"/>
            <w:gridSpan w:val="6"/>
            <w:vAlign w:val="center"/>
          </w:tcPr>
          <w:p w:rsidR="00AE25C1" w:rsidRDefault="00AE25C1" w:rsidP="00767833">
            <w:pPr>
              <w:spacing w:line="312" w:lineRule="auto"/>
              <w:rPr>
                <w:color w:val="000000"/>
              </w:rPr>
            </w:pPr>
            <w:r>
              <w:rPr>
                <w:rFonts w:ascii="宋体" w:hAnsi="宋体" w:cs="宋体"/>
                <w:color w:val="000000"/>
                <w:szCs w:val="21"/>
              </w:rPr>
              <w:t xml:space="preserve">    </w:t>
            </w:r>
            <w:r>
              <w:rPr>
                <w:rFonts w:ascii="宋体" w:hAnsi="宋体" w:cs="宋体" w:hint="eastAsia"/>
                <w:color w:val="000000"/>
                <w:szCs w:val="21"/>
              </w:rPr>
              <w:t>需要研发新产品、新技术、新工艺，提高产品质量、增加品种、节能降耗、安全生产等新技术。</w:t>
            </w:r>
          </w:p>
        </w:tc>
      </w:tr>
      <w:tr w:rsidR="00AE25C1" w:rsidTr="00767833">
        <w:trPr>
          <w:trHeight w:val="984"/>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rPr>
                <w:color w:val="000000"/>
              </w:rPr>
            </w:pPr>
            <w:r>
              <w:rPr>
                <w:rFonts w:hint="eastAsia"/>
                <w:color w:val="000000"/>
              </w:rPr>
              <w:t>预期技术、经济目标</w:t>
            </w:r>
          </w:p>
        </w:tc>
        <w:tc>
          <w:tcPr>
            <w:tcW w:w="7087" w:type="dxa"/>
            <w:gridSpan w:val="6"/>
            <w:vAlign w:val="center"/>
          </w:tcPr>
          <w:p w:rsidR="00AE25C1" w:rsidRDefault="00AE25C1" w:rsidP="00AE25C1">
            <w:pPr>
              <w:ind w:firstLineChars="200" w:firstLine="31680"/>
              <w:rPr>
                <w:color w:val="000000"/>
              </w:rPr>
            </w:pPr>
            <w:r>
              <w:rPr>
                <w:rFonts w:ascii="宋体" w:hAnsi="宋体" w:cs="宋体" w:hint="eastAsia"/>
                <w:color w:val="000000"/>
                <w:szCs w:val="21"/>
              </w:rPr>
              <w:t>提高效益</w:t>
            </w:r>
            <w:r>
              <w:rPr>
                <w:rFonts w:ascii="宋体" w:cs="宋体"/>
                <w:color w:val="000000"/>
                <w:szCs w:val="21"/>
              </w:rPr>
              <w:t>  </w:t>
            </w:r>
            <w:r>
              <w:rPr>
                <w:rFonts w:ascii="宋体" w:hAnsi="宋体" w:cs="宋体" w:hint="eastAsia"/>
                <w:color w:val="000000"/>
                <w:szCs w:val="21"/>
              </w:rPr>
              <w:t>降低成本</w:t>
            </w:r>
            <w:r>
              <w:rPr>
                <w:rFonts w:ascii="宋体" w:cs="宋体"/>
                <w:color w:val="000000"/>
                <w:szCs w:val="21"/>
              </w:rPr>
              <w:t> </w:t>
            </w:r>
            <w:r>
              <w:rPr>
                <w:rFonts w:ascii="宋体" w:hAnsi="宋体" w:cs="宋体" w:hint="eastAsia"/>
                <w:color w:val="000000"/>
                <w:szCs w:val="21"/>
              </w:rPr>
              <w:t>减少劳动量</w:t>
            </w:r>
          </w:p>
        </w:tc>
      </w:tr>
      <w:tr w:rsidR="00AE25C1" w:rsidTr="00767833">
        <w:trPr>
          <w:trHeight w:val="484"/>
        </w:trPr>
        <w:tc>
          <w:tcPr>
            <w:tcW w:w="1704" w:type="dxa"/>
            <w:gridSpan w:val="2"/>
            <w:vAlign w:val="center"/>
          </w:tcPr>
          <w:p w:rsidR="00AE25C1" w:rsidRDefault="00AE25C1" w:rsidP="00767833">
            <w:pPr>
              <w:rPr>
                <w:color w:val="000000"/>
              </w:rPr>
            </w:pPr>
            <w:r>
              <w:rPr>
                <w:rFonts w:hint="eastAsia"/>
                <w:color w:val="000000"/>
              </w:rPr>
              <w:t>拟合作方式</w:t>
            </w:r>
          </w:p>
        </w:tc>
        <w:tc>
          <w:tcPr>
            <w:tcW w:w="7087" w:type="dxa"/>
            <w:gridSpan w:val="6"/>
            <w:vAlign w:val="center"/>
          </w:tcPr>
          <w:p w:rsidR="00AE25C1" w:rsidRDefault="00AE25C1" w:rsidP="00767833">
            <w:pPr>
              <w:rPr>
                <w:color w:val="000000"/>
              </w:rPr>
            </w:pPr>
            <w:r>
              <w:rPr>
                <w:rFonts w:ascii="宋体" w:hAnsi="宋体" w:cs="宋体"/>
                <w:color w:val="000000"/>
                <w:szCs w:val="21"/>
              </w:rPr>
              <w:t xml:space="preserve">    </w:t>
            </w:r>
            <w:r>
              <w:rPr>
                <w:rFonts w:ascii="宋体" w:hAnsi="宋体" w:cs="宋体" w:hint="eastAsia"/>
                <w:color w:val="000000"/>
                <w:szCs w:val="21"/>
              </w:rPr>
              <w:t>技术指导</w:t>
            </w:r>
          </w:p>
        </w:tc>
      </w:tr>
      <w:tr w:rsidR="00AE25C1" w:rsidTr="00767833">
        <w:trPr>
          <w:trHeight w:val="448"/>
        </w:trPr>
        <w:tc>
          <w:tcPr>
            <w:tcW w:w="1704" w:type="dxa"/>
            <w:gridSpan w:val="2"/>
            <w:vAlign w:val="center"/>
          </w:tcPr>
          <w:p w:rsidR="00AE25C1" w:rsidRDefault="00AE25C1" w:rsidP="00AE25C1">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7087" w:type="dxa"/>
            <w:gridSpan w:val="6"/>
            <w:vAlign w:val="center"/>
          </w:tcPr>
          <w:p w:rsidR="00AE25C1" w:rsidRDefault="00AE25C1" w:rsidP="00767833">
            <w:pPr>
              <w:rPr>
                <w:color w:val="000000"/>
              </w:rPr>
            </w:pPr>
          </w:p>
        </w:tc>
      </w:tr>
    </w:tbl>
    <w:p w:rsidR="00AE25C1" w:rsidRDefault="00AE25C1" w:rsidP="008034E5"/>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Default="00AE25C1" w:rsidP="008034E5">
      <w:pPr>
        <w:widowControl/>
      </w:pPr>
    </w:p>
    <w:p w:rsidR="00AE25C1" w:rsidRPr="00973045" w:rsidRDefault="00AE25C1"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973045">
        <w:rPr>
          <w:b/>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088"/>
        <w:gridCol w:w="884"/>
        <w:gridCol w:w="1703"/>
      </w:tblGrid>
      <w:tr w:rsidR="00AE25C1" w:rsidRPr="00973045" w:rsidTr="00767833">
        <w:trPr>
          <w:trHeight w:val="624"/>
        </w:trPr>
        <w:tc>
          <w:tcPr>
            <w:tcW w:w="1704" w:type="dxa"/>
            <w:gridSpan w:val="2"/>
            <w:vAlign w:val="center"/>
          </w:tcPr>
          <w:p w:rsidR="00AE25C1" w:rsidRPr="00973045" w:rsidRDefault="00AE25C1" w:rsidP="00767833">
            <w:pPr>
              <w:rPr>
                <w:color w:val="000000"/>
              </w:rPr>
            </w:pPr>
            <w:r>
              <w:rPr>
                <w:rFonts w:hint="eastAsia"/>
                <w:color w:val="000000"/>
              </w:rPr>
              <w:t>技术需求</w:t>
            </w:r>
            <w:r w:rsidRPr="00973045">
              <w:rPr>
                <w:rFonts w:hint="eastAsia"/>
                <w:color w:val="000000"/>
              </w:rPr>
              <w:t>名称</w:t>
            </w:r>
          </w:p>
        </w:tc>
        <w:tc>
          <w:tcPr>
            <w:tcW w:w="4074" w:type="dxa"/>
            <w:gridSpan w:val="3"/>
            <w:vAlign w:val="center"/>
          </w:tcPr>
          <w:p w:rsidR="00AE25C1" w:rsidRPr="00973045" w:rsidRDefault="00AE25C1" w:rsidP="00767833">
            <w:pPr>
              <w:rPr>
                <w:color w:val="000000"/>
              </w:rPr>
            </w:pPr>
            <w:r w:rsidRPr="00CF5ABC">
              <w:rPr>
                <w:rFonts w:hint="eastAsia"/>
                <w:color w:val="000000"/>
              </w:rPr>
              <w:t>兼氧</w:t>
            </w:r>
            <w:r w:rsidRPr="00CF5ABC">
              <w:rPr>
                <w:color w:val="000000"/>
              </w:rPr>
              <w:t>-</w:t>
            </w:r>
            <w:r w:rsidRPr="00CF5ABC">
              <w:rPr>
                <w:rFonts w:hint="eastAsia"/>
                <w:color w:val="000000"/>
              </w:rPr>
              <w:t>强化滤池村镇生活污水处理工艺</w:t>
            </w:r>
          </w:p>
        </w:tc>
        <w:tc>
          <w:tcPr>
            <w:tcW w:w="884" w:type="dxa"/>
            <w:vAlign w:val="center"/>
          </w:tcPr>
          <w:p w:rsidR="00AE25C1" w:rsidRPr="00973045" w:rsidRDefault="00AE25C1" w:rsidP="00767833">
            <w:pPr>
              <w:rPr>
                <w:color w:val="000000"/>
              </w:rPr>
            </w:pPr>
            <w:r w:rsidRPr="00973045">
              <w:rPr>
                <w:rFonts w:hint="eastAsia"/>
                <w:color w:val="000000"/>
              </w:rPr>
              <w:t>所属</w:t>
            </w:r>
          </w:p>
          <w:p w:rsidR="00AE25C1" w:rsidRPr="00973045" w:rsidRDefault="00AE25C1" w:rsidP="00767833">
            <w:pPr>
              <w:rPr>
                <w:color w:val="000000"/>
              </w:rPr>
            </w:pPr>
            <w:r w:rsidRPr="00973045">
              <w:rPr>
                <w:rFonts w:hint="eastAsia"/>
                <w:color w:val="000000"/>
              </w:rPr>
              <w:t>行业</w:t>
            </w:r>
          </w:p>
        </w:tc>
        <w:tc>
          <w:tcPr>
            <w:tcW w:w="1703" w:type="dxa"/>
            <w:vAlign w:val="center"/>
          </w:tcPr>
          <w:p w:rsidR="00AE25C1" w:rsidRPr="00973045" w:rsidRDefault="00AE25C1" w:rsidP="00767833">
            <w:pPr>
              <w:rPr>
                <w:color w:val="000000"/>
              </w:rPr>
            </w:pPr>
            <w:r>
              <w:rPr>
                <w:rFonts w:hint="eastAsia"/>
                <w:color w:val="000000"/>
              </w:rPr>
              <w:t>环保</w:t>
            </w:r>
          </w:p>
        </w:tc>
      </w:tr>
      <w:tr w:rsidR="00AE25C1" w:rsidRPr="00973045" w:rsidTr="00767833">
        <w:trPr>
          <w:trHeight w:val="624"/>
        </w:trPr>
        <w:tc>
          <w:tcPr>
            <w:tcW w:w="1704" w:type="dxa"/>
            <w:gridSpan w:val="2"/>
            <w:vAlign w:val="center"/>
          </w:tcPr>
          <w:p w:rsidR="00AE25C1" w:rsidRPr="00973045" w:rsidRDefault="00AE25C1" w:rsidP="00767833">
            <w:pPr>
              <w:rPr>
                <w:color w:val="000000"/>
              </w:rPr>
            </w:pPr>
            <w:r w:rsidRPr="00973045">
              <w:rPr>
                <w:rFonts w:hint="eastAsia"/>
                <w:color w:val="000000"/>
              </w:rPr>
              <w:t>企业名称</w:t>
            </w:r>
          </w:p>
        </w:tc>
        <w:tc>
          <w:tcPr>
            <w:tcW w:w="4074" w:type="dxa"/>
            <w:gridSpan w:val="3"/>
            <w:vAlign w:val="center"/>
          </w:tcPr>
          <w:p w:rsidR="00AE25C1" w:rsidRPr="00973045" w:rsidRDefault="00AE25C1" w:rsidP="00767833">
            <w:pPr>
              <w:rPr>
                <w:color w:val="000000"/>
              </w:rPr>
            </w:pPr>
            <w:r>
              <w:rPr>
                <w:rFonts w:hint="eastAsia"/>
                <w:color w:val="000000"/>
              </w:rPr>
              <w:t>山东天畅环保工程有限公司</w:t>
            </w:r>
          </w:p>
        </w:tc>
        <w:tc>
          <w:tcPr>
            <w:tcW w:w="884" w:type="dxa"/>
            <w:vAlign w:val="center"/>
          </w:tcPr>
          <w:p w:rsidR="00AE25C1" w:rsidRPr="00973045" w:rsidRDefault="00AE25C1" w:rsidP="00767833">
            <w:pPr>
              <w:rPr>
                <w:color w:val="000000"/>
              </w:rPr>
            </w:pPr>
            <w:r w:rsidRPr="00973045">
              <w:rPr>
                <w:rFonts w:hint="eastAsia"/>
                <w:color w:val="000000"/>
              </w:rPr>
              <w:t>属地</w:t>
            </w:r>
          </w:p>
        </w:tc>
        <w:tc>
          <w:tcPr>
            <w:tcW w:w="1703" w:type="dxa"/>
            <w:vAlign w:val="center"/>
          </w:tcPr>
          <w:p w:rsidR="00AE25C1" w:rsidRPr="00973045" w:rsidRDefault="00AE25C1" w:rsidP="00767833">
            <w:pPr>
              <w:rPr>
                <w:color w:val="000000"/>
              </w:rPr>
            </w:pPr>
            <w:r>
              <w:rPr>
                <w:rFonts w:hint="eastAsia"/>
                <w:color w:val="000000"/>
              </w:rPr>
              <w:t>山东省枣庄市</w:t>
            </w:r>
          </w:p>
        </w:tc>
      </w:tr>
      <w:tr w:rsidR="00AE25C1" w:rsidRPr="00973045" w:rsidTr="00767833">
        <w:trPr>
          <w:trHeight w:val="624"/>
        </w:trPr>
        <w:tc>
          <w:tcPr>
            <w:tcW w:w="1704" w:type="dxa"/>
            <w:gridSpan w:val="2"/>
            <w:vAlign w:val="center"/>
          </w:tcPr>
          <w:p w:rsidR="00AE25C1" w:rsidRPr="00973045" w:rsidRDefault="00AE25C1" w:rsidP="00767833">
            <w:pPr>
              <w:rPr>
                <w:color w:val="000000"/>
              </w:rPr>
            </w:pPr>
            <w:r w:rsidRPr="00973045">
              <w:rPr>
                <w:rFonts w:hint="eastAsia"/>
                <w:color w:val="000000"/>
              </w:rPr>
              <w:t>主要负责人</w:t>
            </w:r>
          </w:p>
        </w:tc>
        <w:tc>
          <w:tcPr>
            <w:tcW w:w="1278" w:type="dxa"/>
            <w:vAlign w:val="center"/>
          </w:tcPr>
          <w:p w:rsidR="00AE25C1" w:rsidRPr="00973045" w:rsidRDefault="00AE25C1" w:rsidP="00767833">
            <w:pPr>
              <w:rPr>
                <w:color w:val="000000"/>
              </w:rPr>
            </w:pPr>
            <w:r>
              <w:rPr>
                <w:rFonts w:hint="eastAsia"/>
                <w:color w:val="000000"/>
              </w:rPr>
              <w:t>任现儒</w:t>
            </w:r>
          </w:p>
        </w:tc>
        <w:tc>
          <w:tcPr>
            <w:tcW w:w="708" w:type="dxa"/>
            <w:vMerge w:val="restart"/>
            <w:vAlign w:val="center"/>
          </w:tcPr>
          <w:p w:rsidR="00AE25C1" w:rsidRPr="00973045" w:rsidRDefault="00AE25C1" w:rsidP="00767833">
            <w:pPr>
              <w:rPr>
                <w:color w:val="000000"/>
              </w:rPr>
            </w:pPr>
            <w:r w:rsidRPr="00973045">
              <w:rPr>
                <w:rFonts w:hint="eastAsia"/>
                <w:color w:val="000000"/>
              </w:rPr>
              <w:t>联系</w:t>
            </w:r>
          </w:p>
          <w:p w:rsidR="00AE25C1" w:rsidRPr="00973045" w:rsidRDefault="00AE25C1" w:rsidP="00767833">
            <w:pPr>
              <w:rPr>
                <w:color w:val="000000"/>
              </w:rPr>
            </w:pPr>
            <w:r w:rsidRPr="00973045">
              <w:rPr>
                <w:rFonts w:hint="eastAsia"/>
                <w:color w:val="000000"/>
              </w:rPr>
              <w:t>电话</w:t>
            </w:r>
          </w:p>
        </w:tc>
        <w:tc>
          <w:tcPr>
            <w:tcW w:w="2088" w:type="dxa"/>
            <w:vAlign w:val="center"/>
          </w:tcPr>
          <w:p w:rsidR="00AE25C1" w:rsidRPr="00973045" w:rsidRDefault="00AE25C1" w:rsidP="00767833">
            <w:pPr>
              <w:rPr>
                <w:color w:val="000000"/>
              </w:rPr>
            </w:pPr>
            <w:r>
              <w:rPr>
                <w:color w:val="000000"/>
              </w:rPr>
              <w:t>8866266</w:t>
            </w:r>
          </w:p>
        </w:tc>
        <w:tc>
          <w:tcPr>
            <w:tcW w:w="884" w:type="dxa"/>
            <w:vMerge w:val="restart"/>
            <w:vAlign w:val="center"/>
          </w:tcPr>
          <w:p w:rsidR="00AE25C1" w:rsidRPr="00973045" w:rsidRDefault="00AE25C1" w:rsidP="00767833">
            <w:pPr>
              <w:rPr>
                <w:color w:val="000000"/>
              </w:rPr>
            </w:pPr>
            <w:r w:rsidRPr="00973045">
              <w:rPr>
                <w:color w:val="000000"/>
              </w:rPr>
              <w:t>E-mail</w:t>
            </w:r>
          </w:p>
        </w:tc>
        <w:tc>
          <w:tcPr>
            <w:tcW w:w="1703" w:type="dxa"/>
            <w:vAlign w:val="center"/>
          </w:tcPr>
          <w:p w:rsidR="00AE25C1" w:rsidRPr="00973045" w:rsidRDefault="00AE25C1" w:rsidP="00767833">
            <w:pPr>
              <w:rPr>
                <w:color w:val="000000"/>
              </w:rPr>
            </w:pPr>
            <w:r>
              <w:rPr>
                <w:color w:val="000000"/>
              </w:rPr>
              <w:t>sdtchb@126.com</w:t>
            </w:r>
          </w:p>
        </w:tc>
      </w:tr>
      <w:tr w:rsidR="00AE25C1" w:rsidRPr="00973045" w:rsidTr="00767833">
        <w:trPr>
          <w:trHeight w:val="624"/>
        </w:trPr>
        <w:tc>
          <w:tcPr>
            <w:tcW w:w="1704" w:type="dxa"/>
            <w:gridSpan w:val="2"/>
            <w:vAlign w:val="center"/>
          </w:tcPr>
          <w:p w:rsidR="00AE25C1" w:rsidRPr="00973045" w:rsidRDefault="00AE25C1" w:rsidP="00767833">
            <w:pPr>
              <w:rPr>
                <w:color w:val="000000"/>
              </w:rPr>
            </w:pPr>
            <w:r w:rsidRPr="00973045">
              <w:rPr>
                <w:rFonts w:hint="eastAsia"/>
                <w:color w:val="000000"/>
              </w:rPr>
              <w:t>联系人</w:t>
            </w:r>
          </w:p>
        </w:tc>
        <w:tc>
          <w:tcPr>
            <w:tcW w:w="1278" w:type="dxa"/>
            <w:vAlign w:val="center"/>
          </w:tcPr>
          <w:p w:rsidR="00AE25C1" w:rsidRPr="00973045" w:rsidRDefault="00AE25C1" w:rsidP="00767833">
            <w:pPr>
              <w:rPr>
                <w:color w:val="000000"/>
              </w:rPr>
            </w:pPr>
            <w:r>
              <w:rPr>
                <w:rFonts w:hint="eastAsia"/>
                <w:color w:val="000000"/>
              </w:rPr>
              <w:t>任召财</w:t>
            </w:r>
            <w:r>
              <w:rPr>
                <w:color w:val="000000"/>
              </w:rPr>
              <w:t xml:space="preserve"> </w:t>
            </w:r>
          </w:p>
        </w:tc>
        <w:tc>
          <w:tcPr>
            <w:tcW w:w="708" w:type="dxa"/>
            <w:vMerge/>
            <w:vAlign w:val="center"/>
          </w:tcPr>
          <w:p w:rsidR="00AE25C1" w:rsidRPr="00973045" w:rsidRDefault="00AE25C1" w:rsidP="00767833">
            <w:pPr>
              <w:rPr>
                <w:color w:val="000000"/>
              </w:rPr>
            </w:pPr>
          </w:p>
        </w:tc>
        <w:tc>
          <w:tcPr>
            <w:tcW w:w="2088" w:type="dxa"/>
            <w:vAlign w:val="center"/>
          </w:tcPr>
          <w:p w:rsidR="00AE25C1" w:rsidRPr="00973045" w:rsidRDefault="00AE25C1" w:rsidP="00767833">
            <w:pPr>
              <w:rPr>
                <w:color w:val="000000"/>
              </w:rPr>
            </w:pPr>
            <w:r>
              <w:rPr>
                <w:color w:val="000000"/>
              </w:rPr>
              <w:t>13361131869</w:t>
            </w:r>
          </w:p>
        </w:tc>
        <w:tc>
          <w:tcPr>
            <w:tcW w:w="884" w:type="dxa"/>
            <w:vMerge/>
            <w:vAlign w:val="center"/>
          </w:tcPr>
          <w:p w:rsidR="00AE25C1" w:rsidRPr="00973045" w:rsidRDefault="00AE25C1" w:rsidP="00767833">
            <w:pPr>
              <w:rPr>
                <w:color w:val="000000"/>
              </w:rPr>
            </w:pPr>
          </w:p>
        </w:tc>
        <w:tc>
          <w:tcPr>
            <w:tcW w:w="1703" w:type="dxa"/>
            <w:vAlign w:val="center"/>
          </w:tcPr>
          <w:p w:rsidR="00AE25C1" w:rsidRPr="00973045" w:rsidRDefault="00AE25C1" w:rsidP="00767833">
            <w:pPr>
              <w:rPr>
                <w:color w:val="000000"/>
              </w:rPr>
            </w:pPr>
            <w:r>
              <w:rPr>
                <w:color w:val="000000"/>
              </w:rPr>
              <w:t>sdtchb@126.com</w:t>
            </w:r>
          </w:p>
        </w:tc>
      </w:tr>
      <w:tr w:rsidR="00AE25C1" w:rsidRPr="00973045" w:rsidTr="00767833">
        <w:trPr>
          <w:trHeight w:val="1712"/>
        </w:trPr>
        <w:tc>
          <w:tcPr>
            <w:tcW w:w="1704" w:type="dxa"/>
            <w:gridSpan w:val="2"/>
            <w:vAlign w:val="center"/>
          </w:tcPr>
          <w:p w:rsidR="00AE25C1" w:rsidRPr="00973045" w:rsidRDefault="00AE25C1" w:rsidP="00767833">
            <w:pPr>
              <w:rPr>
                <w:color w:val="000000"/>
              </w:rPr>
            </w:pPr>
            <w:r w:rsidRPr="00973045">
              <w:rPr>
                <w:rFonts w:hint="eastAsia"/>
                <w:color w:val="000000"/>
              </w:rPr>
              <w:t>企业简介</w:t>
            </w:r>
          </w:p>
        </w:tc>
        <w:tc>
          <w:tcPr>
            <w:tcW w:w="6661" w:type="dxa"/>
            <w:gridSpan w:val="5"/>
            <w:vAlign w:val="center"/>
          </w:tcPr>
          <w:p w:rsidR="00AE25C1" w:rsidRPr="00624144" w:rsidRDefault="00AE25C1" w:rsidP="00AE25C1">
            <w:pPr>
              <w:ind w:firstLineChars="200" w:firstLine="31680"/>
              <w:rPr>
                <w:rFonts w:ascii="宋体" w:cs="仿宋_GB2312"/>
                <w:color w:val="000000"/>
                <w:szCs w:val="21"/>
              </w:rPr>
            </w:pPr>
            <w:r w:rsidRPr="00853B6E">
              <w:rPr>
                <w:rFonts w:ascii="宋体" w:hAnsi="宋体" w:cs="仿宋_GB2312" w:hint="eastAsia"/>
                <w:color w:val="000000"/>
                <w:szCs w:val="21"/>
              </w:rPr>
              <w:t>山东天畅环保工程有限公司成立于</w:t>
            </w:r>
            <w:r w:rsidRPr="00853B6E">
              <w:rPr>
                <w:rFonts w:ascii="宋体" w:hAnsi="宋体" w:cs="仿宋_GB2312"/>
                <w:color w:val="000000"/>
                <w:szCs w:val="21"/>
              </w:rPr>
              <w:t>2007</w:t>
            </w:r>
            <w:r>
              <w:rPr>
                <w:rFonts w:ascii="宋体" w:hAnsi="宋体" w:cs="仿宋_GB2312" w:hint="eastAsia"/>
                <w:color w:val="000000"/>
                <w:szCs w:val="21"/>
              </w:rPr>
              <w:t>年，是一家集设计开发、生产销售、安装</w:t>
            </w:r>
            <w:r w:rsidRPr="00853B6E">
              <w:rPr>
                <w:rFonts w:ascii="宋体" w:hAnsi="宋体" w:cs="仿宋_GB2312" w:hint="eastAsia"/>
                <w:color w:val="000000"/>
                <w:szCs w:val="21"/>
              </w:rPr>
              <w:t>售后为一体的综合型高新技术企业。注册资金</w:t>
            </w:r>
            <w:r w:rsidRPr="00853B6E">
              <w:rPr>
                <w:rFonts w:ascii="宋体" w:hAnsi="宋体" w:cs="仿宋_GB2312"/>
                <w:color w:val="000000"/>
                <w:szCs w:val="21"/>
              </w:rPr>
              <w:t>5000</w:t>
            </w:r>
            <w:r w:rsidRPr="00853B6E">
              <w:rPr>
                <w:rFonts w:ascii="宋体" w:hAnsi="宋体" w:cs="仿宋_GB2312" w:hint="eastAsia"/>
                <w:color w:val="000000"/>
                <w:szCs w:val="21"/>
              </w:rPr>
              <w:t>万元</w:t>
            </w:r>
            <w:r>
              <w:rPr>
                <w:rFonts w:ascii="宋体" w:hAnsi="宋体" w:cs="仿宋_GB2312" w:hint="eastAsia"/>
                <w:color w:val="000000"/>
                <w:szCs w:val="21"/>
              </w:rPr>
              <w:t>，</w:t>
            </w:r>
            <w:r w:rsidRPr="001A52DC">
              <w:rPr>
                <w:rFonts w:ascii="宋体" w:hAnsi="宋体" w:cs="仿宋_GB2312" w:hint="eastAsia"/>
                <w:color w:val="000000"/>
                <w:szCs w:val="21"/>
              </w:rPr>
              <w:t>公司主要生产污水处理设备及高分子玻纤复合材料型材、门窗、护栏等四大系列</w:t>
            </w:r>
            <w:r w:rsidRPr="001A52DC">
              <w:rPr>
                <w:rFonts w:ascii="宋体" w:hAnsi="宋体" w:cs="仿宋_GB2312"/>
                <w:color w:val="000000"/>
                <w:szCs w:val="21"/>
              </w:rPr>
              <w:t>58</w:t>
            </w:r>
            <w:r w:rsidRPr="001A52DC">
              <w:rPr>
                <w:rFonts w:ascii="宋体" w:hAnsi="宋体" w:cs="仿宋_GB2312" w:hint="eastAsia"/>
                <w:color w:val="000000"/>
                <w:szCs w:val="21"/>
              </w:rPr>
              <w:t>个品种、</w:t>
            </w:r>
            <w:r w:rsidRPr="001A52DC">
              <w:rPr>
                <w:rFonts w:ascii="宋体" w:hAnsi="宋体" w:cs="仿宋_GB2312"/>
                <w:color w:val="000000"/>
                <w:szCs w:val="21"/>
              </w:rPr>
              <w:t>180</w:t>
            </w:r>
            <w:r w:rsidRPr="001A52DC">
              <w:rPr>
                <w:rFonts w:ascii="宋体" w:hAnsi="宋体" w:cs="仿宋_GB2312" w:hint="eastAsia"/>
                <w:color w:val="000000"/>
                <w:szCs w:val="21"/>
              </w:rPr>
              <w:t>多种规格的产品，已形成年产</w:t>
            </w:r>
            <w:r w:rsidRPr="001A52DC">
              <w:rPr>
                <w:rFonts w:ascii="宋体" w:hAnsi="宋体" w:cs="仿宋_GB2312"/>
                <w:color w:val="000000"/>
                <w:szCs w:val="21"/>
              </w:rPr>
              <w:t>1500</w:t>
            </w:r>
            <w:r w:rsidRPr="001A52DC">
              <w:rPr>
                <w:rFonts w:ascii="宋体" w:hAnsi="宋体" w:cs="仿宋_GB2312" w:hint="eastAsia"/>
                <w:color w:val="000000"/>
                <w:szCs w:val="21"/>
              </w:rPr>
              <w:t>套利用污水制取再生水设备、</w:t>
            </w:r>
            <w:r w:rsidRPr="001A52DC">
              <w:rPr>
                <w:rFonts w:ascii="宋体" w:hAnsi="宋体" w:cs="仿宋_GB2312"/>
                <w:color w:val="000000"/>
                <w:szCs w:val="21"/>
              </w:rPr>
              <w:t>5200</w:t>
            </w:r>
            <w:r w:rsidRPr="001A52DC">
              <w:rPr>
                <w:rFonts w:ascii="宋体" w:hAnsi="宋体" w:cs="仿宋_GB2312" w:hint="eastAsia"/>
                <w:color w:val="000000"/>
                <w:szCs w:val="21"/>
              </w:rPr>
              <w:t>吨高分子玻纤复合材料型材、</w:t>
            </w:r>
            <w:r w:rsidRPr="001A52DC">
              <w:rPr>
                <w:rFonts w:ascii="宋体" w:hAnsi="宋体" w:cs="仿宋_GB2312"/>
                <w:color w:val="000000"/>
                <w:szCs w:val="21"/>
              </w:rPr>
              <w:t>20</w:t>
            </w:r>
            <w:r w:rsidRPr="001A52DC">
              <w:rPr>
                <w:rFonts w:ascii="宋体" w:hAnsi="宋体" w:cs="仿宋_GB2312" w:hint="eastAsia"/>
                <w:color w:val="000000"/>
                <w:szCs w:val="21"/>
              </w:rPr>
              <w:t>万平方米高分子玻纤复合材料门窗及护栏的规模。在同行业中排名第三，市场占有率</w:t>
            </w:r>
            <w:r w:rsidRPr="001A52DC">
              <w:rPr>
                <w:rFonts w:ascii="宋体" w:hAnsi="宋体" w:cs="仿宋_GB2312"/>
                <w:color w:val="000000"/>
                <w:szCs w:val="21"/>
              </w:rPr>
              <w:t>30%</w:t>
            </w:r>
            <w:r w:rsidRPr="001A52DC">
              <w:rPr>
                <w:rFonts w:ascii="宋体" w:hAnsi="宋体" w:cs="仿宋_GB2312" w:hint="eastAsia"/>
                <w:color w:val="000000"/>
                <w:szCs w:val="21"/>
              </w:rPr>
              <w:t>左右。</w:t>
            </w:r>
          </w:p>
        </w:tc>
      </w:tr>
      <w:tr w:rsidR="00AE25C1" w:rsidRPr="00973045" w:rsidTr="00767833">
        <w:trPr>
          <w:trHeight w:val="2011"/>
        </w:trPr>
        <w:tc>
          <w:tcPr>
            <w:tcW w:w="563" w:type="dxa"/>
            <w:vMerge w:val="restart"/>
            <w:vAlign w:val="center"/>
          </w:tcPr>
          <w:p w:rsidR="00AE25C1" w:rsidRPr="00973045" w:rsidRDefault="00AE25C1"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AE25C1" w:rsidRPr="00973045" w:rsidRDefault="00AE25C1" w:rsidP="00767833">
            <w:pPr>
              <w:rPr>
                <w:color w:val="000000"/>
              </w:rPr>
            </w:pPr>
            <w:r w:rsidRPr="00973045">
              <w:rPr>
                <w:rFonts w:hint="eastAsia"/>
                <w:color w:val="000000"/>
              </w:rPr>
              <w:t>现有基础</w:t>
            </w:r>
          </w:p>
        </w:tc>
        <w:tc>
          <w:tcPr>
            <w:tcW w:w="6661" w:type="dxa"/>
            <w:gridSpan w:val="5"/>
            <w:vAlign w:val="center"/>
          </w:tcPr>
          <w:p w:rsidR="00AE25C1" w:rsidRPr="00624144" w:rsidRDefault="00AE25C1" w:rsidP="00AE25C1">
            <w:pPr>
              <w:ind w:firstLineChars="200" w:firstLine="31680"/>
              <w:rPr>
                <w:rFonts w:ascii="宋体"/>
                <w:color w:val="000000"/>
                <w:szCs w:val="21"/>
              </w:rPr>
            </w:pPr>
            <w:r w:rsidRPr="00624144">
              <w:rPr>
                <w:rFonts w:ascii="宋体" w:hAnsi="宋体" w:hint="eastAsia"/>
                <w:color w:val="000000"/>
                <w:szCs w:val="21"/>
              </w:rPr>
              <w:t>公司对本项目所使用的兼氧技术和强化滤池已进行了相关研究，并建设有类似兼氧池（水解酸化池）、微电解砂滤池，公司持有相关技术专利一项：一种用于污水处理的酶促生物过滤装置，专利号：</w:t>
            </w:r>
            <w:r w:rsidRPr="00624144">
              <w:rPr>
                <w:rFonts w:ascii="宋体" w:hAnsi="宋体"/>
                <w:color w:val="000000"/>
                <w:szCs w:val="21"/>
              </w:rPr>
              <w:t>200420053269.8</w:t>
            </w:r>
            <w:r w:rsidRPr="00624144">
              <w:rPr>
                <w:rFonts w:ascii="宋体" w:hAnsi="宋体" w:hint="eastAsia"/>
                <w:color w:val="000000"/>
                <w:szCs w:val="21"/>
              </w:rPr>
              <w:t>。技术方案计划在城头镇污水处理厂进行扩大试验，同时在实验室进行小试，二者既交叉又同步进行，利用小试得出的数据作为扩试的指导，而扩试作为小试的实践验证。公司已投入部分资金完成兼氧池以及滤池主体的部分建设，项目需另加设管道、监测设备、曝气设备、填料等以完善工艺，进行相关技术研究。公司化验分析能力完全能满足研究要求，专业技术人员足以承担该项科研任务。</w:t>
            </w:r>
          </w:p>
        </w:tc>
      </w:tr>
      <w:tr w:rsidR="00AE25C1" w:rsidRPr="00973045" w:rsidTr="00767833">
        <w:trPr>
          <w:trHeight w:val="1113"/>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rPr>
                <w:color w:val="000000"/>
              </w:rPr>
            </w:pPr>
            <w:r>
              <w:rPr>
                <w:rFonts w:hint="eastAsia"/>
                <w:color w:val="000000"/>
              </w:rPr>
              <w:t>详细的</w:t>
            </w:r>
            <w:r w:rsidRPr="00973045">
              <w:rPr>
                <w:rFonts w:hint="eastAsia"/>
                <w:color w:val="000000"/>
              </w:rPr>
              <w:t>技术需求</w:t>
            </w:r>
          </w:p>
        </w:tc>
        <w:tc>
          <w:tcPr>
            <w:tcW w:w="6661" w:type="dxa"/>
            <w:gridSpan w:val="5"/>
            <w:vAlign w:val="center"/>
          </w:tcPr>
          <w:p w:rsidR="00AE25C1" w:rsidRPr="00624144" w:rsidRDefault="00AE25C1" w:rsidP="00AE25C1">
            <w:pPr>
              <w:ind w:firstLineChars="200" w:firstLine="31680"/>
              <w:rPr>
                <w:rFonts w:ascii="宋体"/>
                <w:color w:val="000000"/>
                <w:szCs w:val="21"/>
              </w:rPr>
            </w:pPr>
            <w:r w:rsidRPr="00624144">
              <w:rPr>
                <w:rFonts w:ascii="宋体" w:hAnsi="宋体" w:hint="eastAsia"/>
                <w:color w:val="000000"/>
                <w:szCs w:val="21"/>
              </w:rPr>
              <w:t>需要具备以下能力的人员提供技术服务：</w:t>
            </w:r>
          </w:p>
          <w:p w:rsidR="00AE25C1" w:rsidRPr="00624144" w:rsidRDefault="00AE25C1" w:rsidP="00AE25C1">
            <w:pPr>
              <w:ind w:firstLineChars="200" w:firstLine="31680"/>
              <w:rPr>
                <w:rFonts w:ascii="宋体"/>
                <w:color w:val="000000"/>
                <w:szCs w:val="21"/>
              </w:rPr>
            </w:pPr>
            <w:r w:rsidRPr="00624144">
              <w:rPr>
                <w:rFonts w:ascii="宋体" w:hAnsi="宋体"/>
                <w:color w:val="000000"/>
                <w:szCs w:val="21"/>
              </w:rPr>
              <w:t>1</w:t>
            </w:r>
            <w:r w:rsidRPr="00624144">
              <w:rPr>
                <w:rFonts w:ascii="宋体" w:hAnsi="宋体" w:hint="eastAsia"/>
                <w:color w:val="000000"/>
                <w:szCs w:val="21"/>
              </w:rPr>
              <w:t>、深入研究并了解兼性菌群生活特性的人员；</w:t>
            </w:r>
          </w:p>
          <w:p w:rsidR="00AE25C1" w:rsidRPr="00624144" w:rsidRDefault="00AE25C1" w:rsidP="00AE25C1">
            <w:pPr>
              <w:ind w:firstLineChars="200" w:firstLine="31680"/>
              <w:rPr>
                <w:rFonts w:ascii="宋体"/>
                <w:color w:val="000000"/>
                <w:szCs w:val="21"/>
              </w:rPr>
            </w:pPr>
            <w:r w:rsidRPr="00624144">
              <w:rPr>
                <w:rFonts w:ascii="宋体" w:hAnsi="宋体"/>
                <w:color w:val="000000"/>
                <w:szCs w:val="21"/>
              </w:rPr>
              <w:t>2</w:t>
            </w:r>
            <w:r w:rsidRPr="00624144">
              <w:rPr>
                <w:rFonts w:ascii="宋体" w:hAnsi="宋体" w:hint="eastAsia"/>
                <w:color w:val="000000"/>
                <w:szCs w:val="21"/>
              </w:rPr>
              <w:t>、深入研究并了解微电解技术处理污（废）水的人员。</w:t>
            </w:r>
          </w:p>
        </w:tc>
      </w:tr>
      <w:tr w:rsidR="00AE25C1" w:rsidRPr="00973045" w:rsidTr="00767833">
        <w:trPr>
          <w:trHeight w:val="984"/>
        </w:trPr>
        <w:tc>
          <w:tcPr>
            <w:tcW w:w="563" w:type="dxa"/>
            <w:vMerge/>
            <w:vAlign w:val="center"/>
          </w:tcPr>
          <w:p w:rsidR="00AE25C1" w:rsidRPr="00973045" w:rsidRDefault="00AE25C1" w:rsidP="00767833">
            <w:pPr>
              <w:rPr>
                <w:color w:val="000000"/>
              </w:rPr>
            </w:pPr>
          </w:p>
        </w:tc>
        <w:tc>
          <w:tcPr>
            <w:tcW w:w="1141" w:type="dxa"/>
            <w:vAlign w:val="center"/>
          </w:tcPr>
          <w:p w:rsidR="00AE25C1" w:rsidRPr="00973045" w:rsidRDefault="00AE25C1" w:rsidP="00767833">
            <w:pPr>
              <w:rPr>
                <w:color w:val="000000"/>
              </w:rPr>
            </w:pPr>
            <w:r w:rsidRPr="00973045">
              <w:rPr>
                <w:rFonts w:hint="eastAsia"/>
                <w:color w:val="000000"/>
              </w:rPr>
              <w:t>预期目标</w:t>
            </w:r>
          </w:p>
        </w:tc>
        <w:tc>
          <w:tcPr>
            <w:tcW w:w="6661" w:type="dxa"/>
            <w:gridSpan w:val="5"/>
            <w:vAlign w:val="center"/>
          </w:tcPr>
          <w:p w:rsidR="00AE25C1" w:rsidRPr="00624144" w:rsidRDefault="00AE25C1" w:rsidP="00AE25C1">
            <w:pPr>
              <w:ind w:firstLineChars="200" w:firstLine="31680"/>
              <w:rPr>
                <w:rFonts w:ascii="宋体"/>
                <w:color w:val="000000"/>
                <w:szCs w:val="21"/>
              </w:rPr>
            </w:pPr>
            <w:r w:rsidRPr="00624144">
              <w:rPr>
                <w:rFonts w:ascii="宋体" w:hAnsi="宋体" w:hint="eastAsia"/>
                <w:color w:val="000000"/>
                <w:szCs w:val="21"/>
              </w:rPr>
              <w:t>本项目主要是针对村镇生活污水处理的技术研究，研发成果“兼氧</w:t>
            </w:r>
            <w:r w:rsidRPr="00624144">
              <w:rPr>
                <w:rFonts w:ascii="宋体"/>
                <w:color w:val="000000"/>
                <w:szCs w:val="21"/>
              </w:rPr>
              <w:t>-</w:t>
            </w:r>
            <w:r w:rsidRPr="00624144">
              <w:rPr>
                <w:rFonts w:ascii="宋体" w:hAnsi="宋体" w:hint="eastAsia"/>
                <w:color w:val="000000"/>
                <w:szCs w:val="21"/>
              </w:rPr>
              <w:t>强化滤池工艺”主要用于我国村镇生活污水处理，还可用于类似的污水处理，此工艺主要利用兼性菌群为主的特性微生物体系对污水进行处理，并利用强化滤池的生物膜降解以及微电解作用进行深度处理，达到</w:t>
            </w:r>
            <w:r w:rsidRPr="00624144">
              <w:rPr>
                <w:rFonts w:ascii="宋体" w:hAnsi="宋体"/>
                <w:color w:val="000000"/>
                <w:szCs w:val="21"/>
              </w:rPr>
              <w:t>GB18918-2002</w:t>
            </w:r>
            <w:r w:rsidRPr="00624144">
              <w:rPr>
                <w:rFonts w:ascii="宋体" w:hAnsi="宋体" w:hint="eastAsia"/>
                <w:color w:val="000000"/>
                <w:szCs w:val="21"/>
              </w:rPr>
              <w:t>一级</w:t>
            </w:r>
            <w:r w:rsidRPr="00624144">
              <w:rPr>
                <w:rFonts w:ascii="宋体" w:hAnsi="宋体"/>
                <w:color w:val="000000"/>
                <w:szCs w:val="21"/>
              </w:rPr>
              <w:t>A</w:t>
            </w:r>
            <w:r w:rsidRPr="00624144">
              <w:rPr>
                <w:rFonts w:ascii="宋体" w:hAnsi="宋体" w:hint="eastAsia"/>
                <w:color w:val="000000"/>
                <w:szCs w:val="21"/>
              </w:rPr>
              <w:t>标准。本次研究完成时，可获得一套新的生活污水处理工艺及相关设计参数，适用于建设村镇生活污水处理的工程。</w:t>
            </w:r>
          </w:p>
          <w:p w:rsidR="00AE25C1" w:rsidRPr="00624144" w:rsidRDefault="00AE25C1" w:rsidP="00AE25C1">
            <w:pPr>
              <w:ind w:firstLineChars="200" w:firstLine="31680"/>
              <w:rPr>
                <w:rFonts w:ascii="宋体"/>
                <w:color w:val="000000"/>
                <w:szCs w:val="21"/>
              </w:rPr>
            </w:pPr>
            <w:r w:rsidRPr="00624144">
              <w:rPr>
                <w:rFonts w:ascii="宋体" w:hAnsi="宋体" w:hint="eastAsia"/>
                <w:color w:val="000000"/>
                <w:szCs w:val="21"/>
              </w:rPr>
              <w:t>该技术成熟后，污水处理的单位投资成本：</w:t>
            </w:r>
            <w:r w:rsidRPr="00624144">
              <w:rPr>
                <w:rFonts w:ascii="宋体" w:hAnsi="宋体"/>
                <w:color w:val="000000"/>
                <w:szCs w:val="21"/>
              </w:rPr>
              <w:t>1000~1500</w:t>
            </w:r>
            <w:r w:rsidRPr="00624144">
              <w:rPr>
                <w:rFonts w:ascii="宋体" w:hAnsi="宋体" w:hint="eastAsia"/>
                <w:color w:val="000000"/>
                <w:szCs w:val="21"/>
              </w:rPr>
              <w:t>元</w:t>
            </w:r>
            <w:r w:rsidRPr="00624144">
              <w:rPr>
                <w:rFonts w:ascii="宋体" w:hAnsi="宋体"/>
                <w:color w:val="000000"/>
                <w:szCs w:val="21"/>
              </w:rPr>
              <w:t>/(m</w:t>
            </w:r>
            <w:r w:rsidRPr="00624144">
              <w:rPr>
                <w:rFonts w:ascii="宋体" w:hAnsi="宋体"/>
                <w:color w:val="000000"/>
                <w:szCs w:val="21"/>
                <w:vertAlign w:val="superscript"/>
              </w:rPr>
              <w:t>3</w:t>
            </w:r>
            <w:r w:rsidRPr="00624144">
              <w:rPr>
                <w:rFonts w:ascii="宋体"/>
                <w:color w:val="000000"/>
                <w:szCs w:val="21"/>
              </w:rPr>
              <w:t>•</w:t>
            </w:r>
            <w:r w:rsidRPr="00624144">
              <w:rPr>
                <w:rFonts w:ascii="宋体" w:hAnsi="宋体"/>
                <w:color w:val="000000"/>
                <w:szCs w:val="21"/>
              </w:rPr>
              <w:t>d)</w:t>
            </w:r>
            <w:r w:rsidRPr="00624144">
              <w:rPr>
                <w:rFonts w:ascii="宋体" w:hAnsi="宋体" w:hint="eastAsia"/>
                <w:color w:val="000000"/>
                <w:szCs w:val="21"/>
              </w:rPr>
              <w:t>；单位运行成本：</w:t>
            </w:r>
            <w:r w:rsidRPr="00624144">
              <w:rPr>
                <w:rFonts w:ascii="宋体" w:hAnsi="宋体"/>
                <w:color w:val="000000"/>
                <w:szCs w:val="21"/>
              </w:rPr>
              <w:t>0.3</w:t>
            </w:r>
            <w:r w:rsidRPr="00624144">
              <w:rPr>
                <w:rFonts w:ascii="宋体" w:hAnsi="宋体" w:hint="eastAsia"/>
                <w:color w:val="000000"/>
                <w:szCs w:val="21"/>
              </w:rPr>
              <w:t>元</w:t>
            </w:r>
            <w:r w:rsidRPr="00624144">
              <w:rPr>
                <w:rFonts w:ascii="宋体" w:hAnsi="宋体"/>
                <w:color w:val="000000"/>
                <w:szCs w:val="21"/>
              </w:rPr>
              <w:t>/m</w:t>
            </w:r>
            <w:r w:rsidRPr="00624144">
              <w:rPr>
                <w:rFonts w:ascii="宋体" w:hAnsi="宋体"/>
                <w:color w:val="000000"/>
                <w:szCs w:val="21"/>
                <w:vertAlign w:val="superscript"/>
              </w:rPr>
              <w:t>3</w:t>
            </w:r>
            <w:r w:rsidRPr="00624144">
              <w:rPr>
                <w:rFonts w:ascii="宋体" w:hAnsi="宋体"/>
                <w:color w:val="000000"/>
                <w:szCs w:val="21"/>
              </w:rPr>
              <w:t>(</w:t>
            </w:r>
            <w:r w:rsidRPr="00624144">
              <w:rPr>
                <w:rFonts w:ascii="宋体" w:hAnsi="宋体" w:hint="eastAsia"/>
                <w:color w:val="000000"/>
                <w:szCs w:val="21"/>
              </w:rPr>
              <w:t>以</w:t>
            </w:r>
            <w:r w:rsidRPr="00624144">
              <w:rPr>
                <w:rFonts w:ascii="宋体" w:hAnsi="宋体"/>
                <w:color w:val="000000"/>
                <w:szCs w:val="21"/>
              </w:rPr>
              <w:t>500m</w:t>
            </w:r>
            <w:r w:rsidRPr="00624144">
              <w:rPr>
                <w:rFonts w:ascii="宋体" w:hAnsi="宋体"/>
                <w:color w:val="000000"/>
                <w:szCs w:val="21"/>
                <w:vertAlign w:val="superscript"/>
              </w:rPr>
              <w:t>3</w:t>
            </w:r>
            <w:r w:rsidRPr="00624144">
              <w:rPr>
                <w:rFonts w:ascii="宋体" w:hAnsi="宋体"/>
                <w:color w:val="000000"/>
                <w:szCs w:val="21"/>
              </w:rPr>
              <w:t>/d</w:t>
            </w:r>
            <w:r w:rsidRPr="00624144">
              <w:rPr>
                <w:rFonts w:ascii="宋体" w:hAnsi="宋体" w:hint="eastAsia"/>
                <w:color w:val="000000"/>
                <w:szCs w:val="21"/>
              </w:rPr>
              <w:t>为例</w:t>
            </w:r>
            <w:r w:rsidRPr="00624144">
              <w:rPr>
                <w:rFonts w:ascii="宋体" w:hAnsi="宋体"/>
                <w:color w:val="000000"/>
                <w:szCs w:val="21"/>
              </w:rPr>
              <w:t>)</w:t>
            </w:r>
            <w:r w:rsidRPr="00624144">
              <w:rPr>
                <w:rFonts w:ascii="宋体" w:hAnsi="宋体" w:hint="eastAsia"/>
                <w:color w:val="000000"/>
                <w:szCs w:val="21"/>
              </w:rPr>
              <w:t>。投资比常规活性污泥法减少</w:t>
            </w:r>
            <w:r w:rsidRPr="00624144">
              <w:rPr>
                <w:rFonts w:ascii="宋体" w:hAnsi="宋体"/>
                <w:color w:val="000000"/>
                <w:szCs w:val="21"/>
              </w:rPr>
              <w:t>30%~40%</w:t>
            </w:r>
            <w:r w:rsidRPr="00624144">
              <w:rPr>
                <w:rFonts w:ascii="宋体" w:hAnsi="宋体" w:hint="eastAsia"/>
                <w:color w:val="000000"/>
                <w:szCs w:val="21"/>
              </w:rPr>
              <w:t>，运行成本减少</w:t>
            </w:r>
            <w:r w:rsidRPr="00624144">
              <w:rPr>
                <w:rFonts w:ascii="宋体" w:hAnsi="宋体"/>
                <w:color w:val="000000"/>
                <w:szCs w:val="21"/>
              </w:rPr>
              <w:t>30%~50%</w:t>
            </w:r>
            <w:r w:rsidRPr="00624144">
              <w:rPr>
                <w:rFonts w:ascii="宋体" w:hAnsi="宋体" w:hint="eastAsia"/>
                <w:color w:val="000000"/>
                <w:szCs w:val="21"/>
              </w:rPr>
              <w:t>。</w:t>
            </w:r>
          </w:p>
        </w:tc>
      </w:tr>
      <w:tr w:rsidR="00AE25C1" w:rsidRPr="00973045" w:rsidTr="00767833">
        <w:trPr>
          <w:trHeight w:val="484"/>
        </w:trPr>
        <w:tc>
          <w:tcPr>
            <w:tcW w:w="1704" w:type="dxa"/>
            <w:gridSpan w:val="2"/>
            <w:vAlign w:val="center"/>
          </w:tcPr>
          <w:p w:rsidR="00AE25C1" w:rsidRPr="00973045" w:rsidRDefault="00AE25C1" w:rsidP="00767833">
            <w:pPr>
              <w:rPr>
                <w:color w:val="000000"/>
              </w:rPr>
            </w:pPr>
            <w:r w:rsidRPr="00973045">
              <w:rPr>
                <w:rFonts w:hint="eastAsia"/>
                <w:color w:val="000000"/>
              </w:rPr>
              <w:t>合作方式</w:t>
            </w:r>
          </w:p>
        </w:tc>
        <w:tc>
          <w:tcPr>
            <w:tcW w:w="6661" w:type="dxa"/>
            <w:gridSpan w:val="5"/>
            <w:vAlign w:val="center"/>
          </w:tcPr>
          <w:p w:rsidR="00AE25C1" w:rsidRPr="00973045" w:rsidRDefault="00AE25C1" w:rsidP="00767833">
            <w:pPr>
              <w:rPr>
                <w:color w:val="000000"/>
              </w:rPr>
            </w:pPr>
            <w:r>
              <w:rPr>
                <w:rFonts w:hint="eastAsia"/>
                <w:color w:val="000000"/>
              </w:rPr>
              <w:t>技术服务和现场指导</w:t>
            </w:r>
          </w:p>
        </w:tc>
      </w:tr>
      <w:tr w:rsidR="00AE25C1" w:rsidRPr="00973045" w:rsidTr="00767833">
        <w:trPr>
          <w:trHeight w:val="448"/>
        </w:trPr>
        <w:tc>
          <w:tcPr>
            <w:tcW w:w="1704" w:type="dxa"/>
            <w:gridSpan w:val="2"/>
            <w:vAlign w:val="center"/>
          </w:tcPr>
          <w:p w:rsidR="00AE25C1" w:rsidRPr="00973045" w:rsidRDefault="00AE25C1" w:rsidP="00767833">
            <w:pPr>
              <w:rPr>
                <w:color w:val="000000"/>
              </w:rPr>
            </w:pPr>
            <w:r w:rsidRPr="00973045">
              <w:rPr>
                <w:rFonts w:hint="eastAsia"/>
                <w:color w:val="000000"/>
              </w:rPr>
              <w:t>备注</w:t>
            </w:r>
          </w:p>
        </w:tc>
        <w:tc>
          <w:tcPr>
            <w:tcW w:w="6661" w:type="dxa"/>
            <w:gridSpan w:val="5"/>
            <w:vAlign w:val="center"/>
          </w:tcPr>
          <w:p w:rsidR="00AE25C1" w:rsidRPr="00973045" w:rsidRDefault="00AE25C1" w:rsidP="00767833">
            <w:pPr>
              <w:rPr>
                <w:color w:val="000000"/>
              </w:rPr>
            </w:pPr>
          </w:p>
        </w:tc>
      </w:tr>
    </w:tbl>
    <w:p w:rsidR="00AE25C1" w:rsidRPr="002C1A77" w:rsidRDefault="00AE25C1" w:rsidP="008034E5">
      <w:pPr>
        <w:rPr>
          <w:color w:val="000000"/>
        </w:rPr>
      </w:pPr>
    </w:p>
    <w:p w:rsidR="00AE25C1" w:rsidRDefault="00AE25C1"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技术需求名称</w:t>
            </w:r>
          </w:p>
        </w:tc>
        <w:tc>
          <w:tcPr>
            <w:tcW w:w="4216" w:type="dxa"/>
            <w:gridSpan w:val="3"/>
            <w:vAlign w:val="center"/>
          </w:tcPr>
          <w:p w:rsidR="00AE25C1" w:rsidRDefault="00AE25C1" w:rsidP="00767833">
            <w:pPr>
              <w:rPr>
                <w:color w:val="000000"/>
              </w:rPr>
            </w:pPr>
            <w:r>
              <w:rPr>
                <w:rFonts w:ascii="宋体" w:hAnsi="宋体" w:hint="eastAsia"/>
                <w:sz w:val="24"/>
              </w:rPr>
              <w:t>高分子医用材料壳聚糖关键技术</w:t>
            </w:r>
          </w:p>
        </w:tc>
        <w:tc>
          <w:tcPr>
            <w:tcW w:w="851" w:type="dxa"/>
            <w:vAlign w:val="center"/>
          </w:tcPr>
          <w:p w:rsidR="00AE25C1" w:rsidRDefault="00AE25C1" w:rsidP="00767833">
            <w:pPr>
              <w:jc w:val="center"/>
              <w:rPr>
                <w:color w:val="000000"/>
              </w:rPr>
            </w:pPr>
            <w:r>
              <w:rPr>
                <w:rFonts w:hint="eastAsia"/>
                <w:color w:val="000000"/>
              </w:rPr>
              <w:t>所属</w:t>
            </w:r>
          </w:p>
          <w:p w:rsidR="00AE25C1" w:rsidRDefault="00AE25C1" w:rsidP="00767833">
            <w:pPr>
              <w:jc w:val="center"/>
              <w:rPr>
                <w:color w:val="000000"/>
              </w:rPr>
            </w:pPr>
            <w:r>
              <w:rPr>
                <w:rFonts w:hint="eastAsia"/>
                <w:color w:val="000000"/>
              </w:rPr>
              <w:t>行业</w:t>
            </w:r>
          </w:p>
        </w:tc>
        <w:tc>
          <w:tcPr>
            <w:tcW w:w="2268" w:type="dxa"/>
            <w:vAlign w:val="center"/>
          </w:tcPr>
          <w:p w:rsidR="00AE25C1" w:rsidRDefault="00AE25C1" w:rsidP="00767833">
            <w:pPr>
              <w:rPr>
                <w:color w:val="000000"/>
              </w:rPr>
            </w:pPr>
            <w:r>
              <w:rPr>
                <w:rFonts w:hint="eastAsia"/>
                <w:color w:val="000000"/>
              </w:rPr>
              <w:t>医疗器械</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企业名称</w:t>
            </w:r>
          </w:p>
        </w:tc>
        <w:tc>
          <w:tcPr>
            <w:tcW w:w="4216" w:type="dxa"/>
            <w:gridSpan w:val="3"/>
            <w:vAlign w:val="center"/>
          </w:tcPr>
          <w:p w:rsidR="00AE25C1" w:rsidRDefault="00AE25C1" w:rsidP="00767833">
            <w:pPr>
              <w:rPr>
                <w:color w:val="000000"/>
              </w:rPr>
            </w:pPr>
            <w:r>
              <w:rPr>
                <w:rFonts w:hint="eastAsia"/>
                <w:color w:val="000000"/>
              </w:rPr>
              <w:t>山东康力医疗器械科技有限公司</w:t>
            </w:r>
          </w:p>
        </w:tc>
        <w:tc>
          <w:tcPr>
            <w:tcW w:w="851" w:type="dxa"/>
            <w:vAlign w:val="center"/>
          </w:tcPr>
          <w:p w:rsidR="00AE25C1" w:rsidRDefault="00AE25C1" w:rsidP="00767833">
            <w:pPr>
              <w:jc w:val="center"/>
              <w:rPr>
                <w:color w:val="000000"/>
              </w:rPr>
            </w:pPr>
            <w:r>
              <w:rPr>
                <w:rFonts w:hint="eastAsia"/>
                <w:color w:val="000000"/>
              </w:rPr>
              <w:t>属地</w:t>
            </w:r>
          </w:p>
        </w:tc>
        <w:tc>
          <w:tcPr>
            <w:tcW w:w="2268" w:type="dxa"/>
            <w:vAlign w:val="center"/>
          </w:tcPr>
          <w:p w:rsidR="00AE25C1" w:rsidRDefault="00AE25C1" w:rsidP="00767833">
            <w:pPr>
              <w:rPr>
                <w:color w:val="000000"/>
              </w:rPr>
            </w:pPr>
            <w:r>
              <w:rPr>
                <w:rFonts w:hint="eastAsia"/>
                <w:color w:val="000000"/>
              </w:rPr>
              <w:t>枣庄市市中区</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法人代表</w:t>
            </w:r>
          </w:p>
        </w:tc>
        <w:tc>
          <w:tcPr>
            <w:tcW w:w="1278" w:type="dxa"/>
            <w:vAlign w:val="center"/>
          </w:tcPr>
          <w:p w:rsidR="00AE25C1" w:rsidRDefault="00AE25C1" w:rsidP="00767833">
            <w:pPr>
              <w:rPr>
                <w:color w:val="000000"/>
              </w:rPr>
            </w:pPr>
            <w:r>
              <w:rPr>
                <w:rFonts w:hint="eastAsia"/>
                <w:color w:val="000000"/>
              </w:rPr>
              <w:t>吴国岭</w:t>
            </w:r>
          </w:p>
        </w:tc>
        <w:tc>
          <w:tcPr>
            <w:tcW w:w="708"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2230" w:type="dxa"/>
            <w:vAlign w:val="center"/>
          </w:tcPr>
          <w:p w:rsidR="00AE25C1" w:rsidRDefault="00AE25C1" w:rsidP="00767833">
            <w:pPr>
              <w:rPr>
                <w:color w:val="000000"/>
              </w:rPr>
            </w:pPr>
            <w:r>
              <w:rPr>
                <w:color w:val="000000"/>
              </w:rPr>
              <w:t>0632-3466988</w:t>
            </w:r>
          </w:p>
        </w:tc>
        <w:tc>
          <w:tcPr>
            <w:tcW w:w="851" w:type="dxa"/>
            <w:vMerge w:val="restart"/>
            <w:vAlign w:val="center"/>
          </w:tcPr>
          <w:p w:rsidR="00AE25C1" w:rsidRDefault="00AE25C1" w:rsidP="00767833">
            <w:pPr>
              <w:jc w:val="center"/>
              <w:rPr>
                <w:color w:val="000000"/>
              </w:rPr>
            </w:pPr>
            <w:r>
              <w:rPr>
                <w:color w:val="000000"/>
              </w:rPr>
              <w:t>E-mail</w:t>
            </w:r>
          </w:p>
        </w:tc>
        <w:tc>
          <w:tcPr>
            <w:tcW w:w="2268" w:type="dxa"/>
            <w:vAlign w:val="center"/>
          </w:tcPr>
          <w:p w:rsidR="00AE25C1" w:rsidRDefault="00AE25C1" w:rsidP="00767833">
            <w:pPr>
              <w:rPr>
                <w:color w:val="000000"/>
              </w:rPr>
            </w:pPr>
            <w:r>
              <w:rPr>
                <w:color w:val="000000"/>
              </w:rPr>
              <w:t>Kangli_cn@263.net</w:t>
            </w:r>
          </w:p>
        </w:tc>
      </w:tr>
      <w:tr w:rsidR="00AE25C1" w:rsidTr="00767833">
        <w:trPr>
          <w:trHeight w:val="624"/>
        </w:trPr>
        <w:tc>
          <w:tcPr>
            <w:tcW w:w="1704" w:type="dxa"/>
            <w:gridSpan w:val="2"/>
            <w:vAlign w:val="center"/>
          </w:tcPr>
          <w:p w:rsidR="00AE25C1" w:rsidRDefault="00AE25C1"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767833">
            <w:pPr>
              <w:rPr>
                <w:color w:val="000000"/>
              </w:rPr>
            </w:pPr>
            <w:r>
              <w:rPr>
                <w:rFonts w:hint="eastAsia"/>
                <w:color w:val="000000"/>
              </w:rPr>
              <w:t>刘壮</w:t>
            </w:r>
          </w:p>
        </w:tc>
        <w:tc>
          <w:tcPr>
            <w:tcW w:w="708" w:type="dxa"/>
            <w:vMerge/>
            <w:vAlign w:val="center"/>
          </w:tcPr>
          <w:p w:rsidR="00AE25C1" w:rsidRDefault="00AE25C1" w:rsidP="00767833">
            <w:pPr>
              <w:rPr>
                <w:color w:val="000000"/>
              </w:rPr>
            </w:pPr>
          </w:p>
        </w:tc>
        <w:tc>
          <w:tcPr>
            <w:tcW w:w="2230" w:type="dxa"/>
            <w:vAlign w:val="center"/>
          </w:tcPr>
          <w:p w:rsidR="00AE25C1" w:rsidRDefault="00AE25C1" w:rsidP="00767833">
            <w:pPr>
              <w:rPr>
                <w:color w:val="000000"/>
              </w:rPr>
            </w:pPr>
            <w:r>
              <w:rPr>
                <w:color w:val="000000"/>
              </w:rPr>
              <w:t>13793721717</w:t>
            </w:r>
          </w:p>
        </w:tc>
        <w:tc>
          <w:tcPr>
            <w:tcW w:w="851" w:type="dxa"/>
            <w:vMerge/>
            <w:vAlign w:val="center"/>
          </w:tcPr>
          <w:p w:rsidR="00AE25C1" w:rsidRDefault="00AE25C1" w:rsidP="00767833">
            <w:pPr>
              <w:rPr>
                <w:color w:val="000000"/>
              </w:rPr>
            </w:pPr>
          </w:p>
        </w:tc>
        <w:tc>
          <w:tcPr>
            <w:tcW w:w="2268" w:type="dxa"/>
            <w:vAlign w:val="center"/>
          </w:tcPr>
          <w:p w:rsidR="00AE25C1" w:rsidRDefault="00AE25C1" w:rsidP="00767833">
            <w:pPr>
              <w:rPr>
                <w:color w:val="000000"/>
              </w:rPr>
            </w:pPr>
            <w:r>
              <w:rPr>
                <w:color w:val="000000"/>
              </w:rPr>
              <w:t>Liuzhuang68@163.com</w:t>
            </w:r>
          </w:p>
        </w:tc>
      </w:tr>
      <w:tr w:rsidR="00AE25C1" w:rsidTr="00767833">
        <w:trPr>
          <w:trHeight w:val="3555"/>
        </w:trPr>
        <w:tc>
          <w:tcPr>
            <w:tcW w:w="1704" w:type="dxa"/>
            <w:gridSpan w:val="2"/>
            <w:vAlign w:val="center"/>
          </w:tcPr>
          <w:p w:rsidR="00AE25C1" w:rsidRDefault="00AE25C1" w:rsidP="00767833">
            <w:pPr>
              <w:jc w:val="center"/>
              <w:rPr>
                <w:color w:val="000000"/>
              </w:rPr>
            </w:pPr>
            <w:r>
              <w:rPr>
                <w:rFonts w:hint="eastAsia"/>
                <w:color w:val="000000"/>
              </w:rPr>
              <w:t>企业简介</w:t>
            </w:r>
          </w:p>
        </w:tc>
        <w:tc>
          <w:tcPr>
            <w:tcW w:w="7335" w:type="dxa"/>
            <w:gridSpan w:val="5"/>
            <w:vAlign w:val="center"/>
          </w:tcPr>
          <w:p w:rsidR="00AE25C1" w:rsidRDefault="00AE25C1" w:rsidP="00767833">
            <w:pPr>
              <w:spacing w:line="312" w:lineRule="auto"/>
              <w:rPr>
                <w:rFonts w:ascii="仿宋_GB2312" w:eastAsia="仿宋_GB2312" w:hAnsi="仿宋_GB2312" w:cs="仿宋_GB2312"/>
                <w:color w:val="000000"/>
                <w:sz w:val="24"/>
              </w:rPr>
            </w:pPr>
            <w:r>
              <w:rPr>
                <w:color w:val="000000"/>
              </w:rPr>
              <w:t xml:space="preserve"> </w:t>
            </w: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AE25C1" w:rsidTr="00767833">
        <w:trPr>
          <w:trHeight w:val="1393"/>
        </w:trPr>
        <w:tc>
          <w:tcPr>
            <w:tcW w:w="563" w:type="dxa"/>
            <w:vMerge w:val="restart"/>
            <w:vAlign w:val="center"/>
          </w:tcPr>
          <w:p w:rsidR="00AE25C1" w:rsidRDefault="00AE25C1" w:rsidP="00767833">
            <w:pPr>
              <w:rPr>
                <w:color w:val="000000"/>
              </w:rPr>
            </w:pPr>
            <w:r>
              <w:rPr>
                <w:rFonts w:hint="eastAsia"/>
                <w:color w:val="000000"/>
              </w:rPr>
              <w:t>技术需求情况说明</w:t>
            </w:r>
          </w:p>
        </w:tc>
        <w:tc>
          <w:tcPr>
            <w:tcW w:w="1141" w:type="dxa"/>
            <w:vAlign w:val="center"/>
          </w:tcPr>
          <w:p w:rsidR="00AE25C1" w:rsidRDefault="00AE25C1" w:rsidP="00767833">
            <w:pPr>
              <w:jc w:val="center"/>
              <w:rPr>
                <w:color w:val="000000"/>
              </w:rPr>
            </w:pPr>
            <w:r>
              <w:rPr>
                <w:rFonts w:hint="eastAsia"/>
                <w:color w:val="000000"/>
              </w:rPr>
              <w:t>现有基础、研究状况</w:t>
            </w:r>
          </w:p>
        </w:tc>
        <w:tc>
          <w:tcPr>
            <w:tcW w:w="7335" w:type="dxa"/>
            <w:gridSpan w:val="5"/>
            <w:vAlign w:val="center"/>
          </w:tcPr>
          <w:p w:rsidR="00AE25C1" w:rsidRDefault="00AE25C1" w:rsidP="00767833">
            <w:pPr>
              <w:spacing w:line="312" w:lineRule="auto"/>
              <w:rPr>
                <w:color w:val="000000"/>
              </w:rPr>
            </w:pPr>
            <w:r>
              <w:rPr>
                <w:rFonts w:hint="eastAsia"/>
                <w:color w:val="000000"/>
              </w:rPr>
              <w:t>我公司在传统医用敷料上已经具有相当的经验并获得一定的成绩，但在功能性新材料敷料方面处于起步阶段，需大量相关技术及技术人才。</w:t>
            </w:r>
          </w:p>
        </w:tc>
      </w:tr>
      <w:tr w:rsidR="00AE25C1" w:rsidTr="00767833">
        <w:trPr>
          <w:trHeight w:val="1839"/>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详细的技术需求</w:t>
            </w:r>
          </w:p>
        </w:tc>
        <w:tc>
          <w:tcPr>
            <w:tcW w:w="7335" w:type="dxa"/>
            <w:gridSpan w:val="5"/>
            <w:vAlign w:val="center"/>
          </w:tcPr>
          <w:p w:rsidR="00AE25C1" w:rsidRDefault="00AE25C1" w:rsidP="00767833">
            <w:pPr>
              <w:spacing w:line="312" w:lineRule="auto"/>
              <w:rPr>
                <w:color w:val="000000"/>
              </w:rPr>
            </w:pPr>
            <w:r>
              <w:rPr>
                <w:rFonts w:hAnsi="宋体" w:hint="eastAsia"/>
                <w:b/>
                <w:kern w:val="0"/>
                <w:sz w:val="24"/>
              </w:rPr>
              <w:t xml:space="preserve">　</w:t>
            </w:r>
            <w:r>
              <w:rPr>
                <w:rFonts w:ascii="宋体" w:hAnsi="宋体" w:cs="宋体" w:hint="eastAsia"/>
                <w:szCs w:val="21"/>
              </w:rPr>
              <w:t>医用壳聚糖产品：人体致敏反应、皮内</w:t>
            </w:r>
            <w:r>
              <w:rPr>
                <w:rFonts w:ascii="宋体" w:hAnsi="宋体" w:cs="宋体"/>
                <w:szCs w:val="21"/>
              </w:rPr>
              <w:t>/</w:t>
            </w:r>
            <w:r>
              <w:rPr>
                <w:rFonts w:ascii="宋体" w:hAnsi="宋体" w:cs="宋体" w:hint="eastAsia"/>
                <w:szCs w:val="21"/>
              </w:rPr>
              <w:t>皮肤刺激和人体细胞毒性等；其产品容易出现脆性过大等不足，在临床应用中受到限制；国内壳聚糖原料加工工艺存在问题，使其分子量及分子链达不到均一，影响其止血效率与生物降解性能。</w:t>
            </w:r>
          </w:p>
        </w:tc>
      </w:tr>
      <w:tr w:rsidR="00AE25C1" w:rsidTr="00767833">
        <w:trPr>
          <w:trHeight w:val="986"/>
        </w:trPr>
        <w:tc>
          <w:tcPr>
            <w:tcW w:w="563" w:type="dxa"/>
            <w:vMerge/>
            <w:vAlign w:val="center"/>
          </w:tcPr>
          <w:p w:rsidR="00AE25C1" w:rsidRDefault="00AE25C1" w:rsidP="00767833">
            <w:pPr>
              <w:rPr>
                <w:color w:val="000000"/>
              </w:rPr>
            </w:pPr>
          </w:p>
        </w:tc>
        <w:tc>
          <w:tcPr>
            <w:tcW w:w="1141" w:type="dxa"/>
            <w:vAlign w:val="center"/>
          </w:tcPr>
          <w:p w:rsidR="00AE25C1" w:rsidRDefault="00AE25C1" w:rsidP="0076783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snapToGrid w:val="0"/>
              <w:spacing w:before="20"/>
              <w:ind w:right="28" w:firstLineChars="200" w:firstLine="31680"/>
              <w:rPr>
                <w:rFonts w:ascii="宋体"/>
                <w:color w:val="000000"/>
                <w:sz w:val="24"/>
              </w:rPr>
            </w:pPr>
            <w:r>
              <w:rPr>
                <w:rFonts w:ascii="宋体" w:hAnsi="宋体" w:hint="eastAsia"/>
                <w:color w:val="000000"/>
                <w:szCs w:val="21"/>
              </w:rPr>
              <w:t>建设高分子医用材料壳聚糖关键生产工艺的研发平台，形成壳聚糖原材料提取、纯化、分子链结构优化、产品的设计、标准、检测、产品工艺和生产的壳聚糖医用产品产业链，为国内壳聚糖相关企业的技术提升提供保障，开发新一代替代进口的壳聚糖医用产品</w:t>
            </w:r>
            <w:r>
              <w:rPr>
                <w:rFonts w:ascii="宋体" w:hAnsi="宋体" w:hint="eastAsia"/>
                <w:color w:val="000000"/>
                <w:sz w:val="24"/>
              </w:rPr>
              <w:t>。</w:t>
            </w:r>
          </w:p>
          <w:p w:rsidR="00AE25C1" w:rsidRDefault="00AE25C1" w:rsidP="00AE25C1">
            <w:pPr>
              <w:ind w:left="31680" w:hangingChars="1" w:firstLine="31680"/>
              <w:rPr>
                <w:color w:val="000000"/>
              </w:rPr>
            </w:pPr>
          </w:p>
        </w:tc>
      </w:tr>
      <w:tr w:rsidR="00AE25C1" w:rsidTr="00767833">
        <w:trPr>
          <w:trHeight w:val="986"/>
        </w:trPr>
        <w:tc>
          <w:tcPr>
            <w:tcW w:w="1704" w:type="dxa"/>
            <w:gridSpan w:val="2"/>
            <w:vAlign w:val="center"/>
          </w:tcPr>
          <w:p w:rsidR="00AE25C1" w:rsidRDefault="00AE25C1" w:rsidP="00767833">
            <w:pPr>
              <w:jc w:val="center"/>
              <w:rPr>
                <w:color w:val="000000"/>
              </w:rPr>
            </w:pPr>
            <w:r>
              <w:rPr>
                <w:rFonts w:hint="eastAsia"/>
                <w:color w:val="000000"/>
              </w:rPr>
              <w:t>拟合作方式</w:t>
            </w:r>
          </w:p>
        </w:tc>
        <w:tc>
          <w:tcPr>
            <w:tcW w:w="7335" w:type="dxa"/>
            <w:gridSpan w:val="5"/>
            <w:vAlign w:val="center"/>
          </w:tcPr>
          <w:p w:rsidR="00AE25C1" w:rsidRDefault="00AE25C1" w:rsidP="00767833">
            <w:pPr>
              <w:rPr>
                <w:color w:val="000000"/>
              </w:rPr>
            </w:pPr>
            <w:r>
              <w:rPr>
                <w:rFonts w:hint="eastAsia"/>
                <w:color w:val="000000"/>
              </w:rPr>
              <w:t>技术转让</w:t>
            </w:r>
          </w:p>
        </w:tc>
      </w:tr>
      <w:tr w:rsidR="00AE25C1" w:rsidTr="00767833">
        <w:trPr>
          <w:trHeight w:val="699"/>
        </w:trPr>
        <w:tc>
          <w:tcPr>
            <w:tcW w:w="1704" w:type="dxa"/>
            <w:gridSpan w:val="2"/>
            <w:vAlign w:val="center"/>
          </w:tcPr>
          <w:p w:rsidR="00AE25C1" w:rsidRDefault="00AE25C1" w:rsidP="0076783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767833">
            <w:pPr>
              <w:rPr>
                <w:color w:val="000000"/>
              </w:rPr>
            </w:pPr>
          </w:p>
        </w:tc>
      </w:tr>
    </w:tbl>
    <w:p w:rsidR="00AE25C1"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 xml:space="preserve">食用菌菌渣生产新型中药材专用有机肥技术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4"/>
              </w:rPr>
              <w:t>山东冠宇农业科技有限公司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市中区永安镇</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4"/>
              </w:rPr>
              <w:t xml:space="preserve">　孙经文</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 w:val="24"/>
              </w:rPr>
              <w:t>13906373101</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4"/>
              </w:rPr>
              <w:t xml:space="preserve">　</w:t>
            </w:r>
            <w:r w:rsidRPr="003B1E7E">
              <w:rPr>
                <w:rFonts w:hAnsi="宋体"/>
                <w:color w:val="000000"/>
                <w:kern w:val="0"/>
                <w:sz w:val="24"/>
              </w:rPr>
              <w:t>Gyny3756166@163.com</w:t>
            </w:r>
          </w:p>
        </w:tc>
      </w:tr>
      <w:tr w:rsidR="00AE25C1" w:rsidRPr="003A7D63" w:rsidTr="00767833">
        <w:trPr>
          <w:trHeight w:val="2848"/>
        </w:trPr>
        <w:tc>
          <w:tcPr>
            <w:tcW w:w="1704" w:type="dxa"/>
            <w:gridSpan w:val="2"/>
            <w:vAlign w:val="center"/>
          </w:tcPr>
          <w:p w:rsidR="00AE25C1" w:rsidRPr="003A7D63" w:rsidRDefault="00AE25C1" w:rsidP="00767833">
            <w:pPr>
              <w:jc w:val="center"/>
              <w:rPr>
                <w:color w:val="000000"/>
                <w:szCs w:val="21"/>
              </w:rPr>
            </w:pPr>
            <w:r w:rsidRPr="003A7D63">
              <w:rPr>
                <w:rFonts w:hint="eastAsia"/>
                <w:color w:val="000000"/>
                <w:szCs w:val="21"/>
              </w:rPr>
              <w:t>企业简介</w:t>
            </w:r>
          </w:p>
        </w:tc>
        <w:tc>
          <w:tcPr>
            <w:tcW w:w="7335" w:type="dxa"/>
            <w:gridSpan w:val="5"/>
            <w:vAlign w:val="center"/>
          </w:tcPr>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山东冠宇农业科技有限公司成立于</w:t>
            </w:r>
            <w:r w:rsidRPr="003A7D63">
              <w:rPr>
                <w:rFonts w:hAnsi="宋体"/>
                <w:color w:val="000000"/>
                <w:kern w:val="0"/>
                <w:szCs w:val="21"/>
              </w:rPr>
              <w:t>2011</w:t>
            </w:r>
            <w:r w:rsidRPr="003A7D63">
              <w:rPr>
                <w:rFonts w:hAnsi="宋体" w:hint="eastAsia"/>
                <w:color w:val="000000"/>
                <w:kern w:val="0"/>
                <w:szCs w:val="21"/>
              </w:rPr>
              <w:t>年</w:t>
            </w:r>
            <w:r w:rsidRPr="003A7D63">
              <w:rPr>
                <w:rFonts w:hAnsi="宋体"/>
                <w:color w:val="000000"/>
                <w:kern w:val="0"/>
                <w:szCs w:val="21"/>
              </w:rPr>
              <w:t>8</w:t>
            </w:r>
            <w:r w:rsidRPr="003A7D63">
              <w:rPr>
                <w:rFonts w:hAnsi="宋体" w:hint="eastAsia"/>
                <w:color w:val="000000"/>
                <w:kern w:val="0"/>
                <w:szCs w:val="21"/>
              </w:rPr>
              <w:t>月，注册资本金</w:t>
            </w:r>
            <w:r w:rsidRPr="003A7D63">
              <w:rPr>
                <w:rFonts w:hAnsi="宋体"/>
                <w:color w:val="000000"/>
                <w:kern w:val="0"/>
                <w:szCs w:val="21"/>
              </w:rPr>
              <w:t>1500</w:t>
            </w:r>
            <w:r w:rsidRPr="003A7D63">
              <w:rPr>
                <w:rFonts w:hAnsi="宋体" w:hint="eastAsia"/>
                <w:color w:val="000000"/>
                <w:kern w:val="0"/>
                <w:szCs w:val="21"/>
              </w:rPr>
              <w:t>万元，是一家集食用菌科研、生产、保鲜、加工、销售、培训、推广服务于一体的综合性科技有限公司。</w:t>
            </w:r>
            <w:r w:rsidRPr="003A7D63">
              <w:rPr>
                <w:rFonts w:hAnsi="宋体"/>
                <w:color w:val="000000"/>
                <w:kern w:val="0"/>
                <w:szCs w:val="21"/>
              </w:rPr>
              <w:t>2016</w:t>
            </w:r>
            <w:r w:rsidRPr="003A7D63">
              <w:rPr>
                <w:rFonts w:hAnsi="宋体" w:hint="eastAsia"/>
                <w:color w:val="000000"/>
                <w:kern w:val="0"/>
                <w:szCs w:val="21"/>
              </w:rPr>
              <w:t>年实现产值过亿元。企业先后被评为山东省食用菌行业优秀龙头企业、枣庄市农业产业化龙头企业和现代农业示范园、省级科技致富带头人，“冠宇”牌被评为中国食用菌行业的知名品牌，山东省食用菌标准化生产基地、省级特色食用菌科技示范园、省级农业科技园核心区。其中《杏鲍菇下脚料生产双孢菇高产高效技术研究与应用》项目已通过省内专家鉴定，成果达到国内同类项目的领先水平。</w:t>
            </w:r>
          </w:p>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目前，企业已与省农科院农产品研究所签订了《利用食用菌菌渣生产中药材有机肥的合作协议》，目前，有机肥厂已经完成中试车间建设和设备安装调试，争取上半年开工试生产。</w:t>
            </w:r>
            <w:r w:rsidRPr="003A7D63">
              <w:rPr>
                <w:rFonts w:hAnsi="宋体"/>
                <w:color w:val="000000"/>
                <w:kern w:val="0"/>
                <w:szCs w:val="21"/>
              </w:rPr>
              <w:t xml:space="preserve">  </w:t>
            </w:r>
          </w:p>
        </w:tc>
      </w:tr>
      <w:tr w:rsidR="00AE25C1" w:rsidRPr="003A7D63" w:rsidTr="00767833">
        <w:trPr>
          <w:trHeight w:val="1170"/>
        </w:trPr>
        <w:tc>
          <w:tcPr>
            <w:tcW w:w="563" w:type="dxa"/>
            <w:vMerge w:val="restart"/>
            <w:vAlign w:val="center"/>
          </w:tcPr>
          <w:p w:rsidR="00AE25C1" w:rsidRPr="003A7D63" w:rsidRDefault="00AE25C1" w:rsidP="00767833">
            <w:pPr>
              <w:rPr>
                <w:color w:val="000000"/>
                <w:szCs w:val="21"/>
              </w:rPr>
            </w:pPr>
            <w:r w:rsidRPr="003A7D63">
              <w:rPr>
                <w:rFonts w:hint="eastAsia"/>
                <w:color w:val="000000"/>
                <w:szCs w:val="21"/>
              </w:rPr>
              <w:t>技术需求情况说明</w:t>
            </w:r>
          </w:p>
        </w:tc>
        <w:tc>
          <w:tcPr>
            <w:tcW w:w="1141" w:type="dxa"/>
            <w:vAlign w:val="center"/>
          </w:tcPr>
          <w:p w:rsidR="00AE25C1" w:rsidRPr="003A7D63" w:rsidRDefault="00AE25C1" w:rsidP="00767833">
            <w:pPr>
              <w:jc w:val="center"/>
              <w:rPr>
                <w:color w:val="000000"/>
                <w:szCs w:val="21"/>
              </w:rPr>
            </w:pPr>
            <w:r w:rsidRPr="003A7D63">
              <w:rPr>
                <w:rFonts w:hint="eastAsia"/>
                <w:color w:val="000000"/>
                <w:szCs w:val="21"/>
              </w:rPr>
              <w:t>现有基础、研究状况</w:t>
            </w:r>
          </w:p>
        </w:tc>
        <w:tc>
          <w:tcPr>
            <w:tcW w:w="7335" w:type="dxa"/>
            <w:gridSpan w:val="5"/>
            <w:vAlign w:val="center"/>
          </w:tcPr>
          <w:p w:rsidR="00AE25C1" w:rsidRPr="003A7D63" w:rsidRDefault="00AE25C1" w:rsidP="00767833">
            <w:pPr>
              <w:spacing w:line="312" w:lineRule="auto"/>
              <w:rPr>
                <w:color w:val="000000"/>
                <w:szCs w:val="21"/>
              </w:rPr>
            </w:pPr>
          </w:p>
        </w:tc>
      </w:tr>
      <w:tr w:rsidR="00AE25C1" w:rsidRPr="003A7D63" w:rsidTr="00767833">
        <w:trPr>
          <w:trHeight w:val="1839"/>
        </w:trPr>
        <w:tc>
          <w:tcPr>
            <w:tcW w:w="563" w:type="dxa"/>
            <w:vMerge/>
            <w:vAlign w:val="center"/>
          </w:tcPr>
          <w:p w:rsidR="00AE25C1" w:rsidRPr="003A7D63" w:rsidRDefault="00AE25C1" w:rsidP="00767833">
            <w:pPr>
              <w:rPr>
                <w:color w:val="000000"/>
                <w:szCs w:val="21"/>
              </w:rPr>
            </w:pPr>
          </w:p>
        </w:tc>
        <w:tc>
          <w:tcPr>
            <w:tcW w:w="1141" w:type="dxa"/>
            <w:vAlign w:val="center"/>
          </w:tcPr>
          <w:p w:rsidR="00AE25C1" w:rsidRPr="003A7D63" w:rsidRDefault="00AE25C1" w:rsidP="00767833">
            <w:pPr>
              <w:jc w:val="center"/>
              <w:rPr>
                <w:color w:val="000000"/>
                <w:szCs w:val="21"/>
              </w:rPr>
            </w:pPr>
            <w:r w:rsidRPr="003A7D63">
              <w:rPr>
                <w:rFonts w:hint="eastAsia"/>
                <w:color w:val="000000"/>
                <w:szCs w:val="21"/>
              </w:rPr>
              <w:t>详细的技术需求</w:t>
            </w:r>
          </w:p>
        </w:tc>
        <w:tc>
          <w:tcPr>
            <w:tcW w:w="7335" w:type="dxa"/>
            <w:gridSpan w:val="5"/>
            <w:vAlign w:val="center"/>
          </w:tcPr>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对食用菌菌渣通过一系列的创新工艺流程处理，最终形成具有菌体生物活性、有机物和无机物营养成分、抗菌杀菌和抗虫杀虫能力且便于装运贮存和施用等特点的新型中药材专用有机肥。</w:t>
            </w:r>
          </w:p>
          <w:p w:rsidR="00AE25C1" w:rsidRPr="003A7D63" w:rsidRDefault="00AE25C1" w:rsidP="00767833">
            <w:pPr>
              <w:spacing w:line="312" w:lineRule="auto"/>
              <w:rPr>
                <w:color w:val="000000"/>
                <w:szCs w:val="21"/>
              </w:rPr>
            </w:pPr>
          </w:p>
        </w:tc>
      </w:tr>
      <w:tr w:rsidR="00AE25C1" w:rsidRPr="003A7D63" w:rsidTr="00767833">
        <w:trPr>
          <w:trHeight w:val="986"/>
        </w:trPr>
        <w:tc>
          <w:tcPr>
            <w:tcW w:w="563" w:type="dxa"/>
            <w:vMerge/>
            <w:vAlign w:val="center"/>
          </w:tcPr>
          <w:p w:rsidR="00AE25C1" w:rsidRPr="003A7D63" w:rsidRDefault="00AE25C1" w:rsidP="00767833">
            <w:pPr>
              <w:rPr>
                <w:color w:val="000000"/>
                <w:szCs w:val="21"/>
              </w:rPr>
            </w:pPr>
          </w:p>
        </w:tc>
        <w:tc>
          <w:tcPr>
            <w:tcW w:w="1141" w:type="dxa"/>
            <w:vAlign w:val="center"/>
          </w:tcPr>
          <w:p w:rsidR="00AE25C1" w:rsidRPr="003A7D63" w:rsidRDefault="00AE25C1" w:rsidP="00767833">
            <w:pPr>
              <w:jc w:val="center"/>
              <w:rPr>
                <w:color w:val="000000"/>
                <w:szCs w:val="21"/>
              </w:rPr>
            </w:pPr>
            <w:r w:rsidRPr="003A7D63">
              <w:rPr>
                <w:rFonts w:hint="eastAsia"/>
                <w:color w:val="000000"/>
                <w:szCs w:val="21"/>
              </w:rPr>
              <w:t>预期技术、经济目标</w:t>
            </w:r>
          </w:p>
        </w:tc>
        <w:tc>
          <w:tcPr>
            <w:tcW w:w="7335" w:type="dxa"/>
            <w:gridSpan w:val="5"/>
            <w:vAlign w:val="center"/>
          </w:tcPr>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1</w:t>
            </w:r>
            <w:r w:rsidRPr="003A7D63">
              <w:rPr>
                <w:rFonts w:hAnsi="宋体" w:hint="eastAsia"/>
                <w:color w:val="000000"/>
                <w:kern w:val="0"/>
                <w:szCs w:val="21"/>
              </w:rPr>
              <w:t>、研制关键技术，构建工艺流程；</w:t>
            </w:r>
          </w:p>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2</w:t>
            </w:r>
            <w:r w:rsidRPr="003A7D63">
              <w:rPr>
                <w:rFonts w:hAnsi="宋体" w:hint="eastAsia"/>
                <w:color w:val="000000"/>
                <w:kern w:val="0"/>
                <w:szCs w:val="21"/>
              </w:rPr>
              <w:t>、确定企业标准；牵头起草地方（行业）标准；</w:t>
            </w:r>
          </w:p>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3</w:t>
            </w:r>
            <w:r w:rsidRPr="003A7D63">
              <w:rPr>
                <w:rFonts w:hAnsi="宋体" w:hint="eastAsia"/>
                <w:color w:val="000000"/>
                <w:kern w:val="0"/>
                <w:szCs w:val="21"/>
              </w:rPr>
              <w:t>、筹建省级以上中药材专用有机肥研发平台，建设生产示范基地；</w:t>
            </w:r>
            <w:r w:rsidRPr="003A7D63">
              <w:rPr>
                <w:rFonts w:hAnsi="宋体"/>
                <w:color w:val="000000"/>
                <w:kern w:val="0"/>
                <w:szCs w:val="21"/>
              </w:rPr>
              <w:t xml:space="preserve"> </w:t>
            </w:r>
          </w:p>
          <w:p w:rsidR="00AE25C1" w:rsidRPr="003A7D63" w:rsidRDefault="00AE25C1" w:rsidP="00AE25C1">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4</w:t>
            </w:r>
            <w:r w:rsidRPr="003A7D63">
              <w:rPr>
                <w:rFonts w:hAnsi="宋体" w:hint="eastAsia"/>
                <w:color w:val="000000"/>
                <w:kern w:val="0"/>
                <w:szCs w:val="21"/>
              </w:rPr>
              <w:t>、建设年生产能力</w:t>
            </w:r>
            <w:r w:rsidRPr="003A7D63">
              <w:rPr>
                <w:rFonts w:hAnsi="宋体"/>
                <w:color w:val="000000"/>
                <w:kern w:val="0"/>
                <w:szCs w:val="21"/>
              </w:rPr>
              <w:t>5</w:t>
            </w:r>
            <w:r w:rsidRPr="003A7D63">
              <w:rPr>
                <w:rFonts w:hAnsi="宋体" w:hint="eastAsia"/>
                <w:color w:val="000000"/>
                <w:kern w:val="0"/>
                <w:szCs w:val="21"/>
              </w:rPr>
              <w:t>万吨生产线</w:t>
            </w:r>
          </w:p>
          <w:p w:rsidR="00AE25C1" w:rsidRPr="003A7D63" w:rsidRDefault="00AE25C1" w:rsidP="00AE25C1">
            <w:pPr>
              <w:ind w:leftChars="-1" w:left="31680" w:hangingChars="1" w:firstLine="31680"/>
              <w:rPr>
                <w:color w:val="000000"/>
                <w:szCs w:val="21"/>
              </w:rPr>
            </w:pPr>
            <w:r w:rsidRPr="003A7D63">
              <w:rPr>
                <w:rFonts w:hAnsi="宋体"/>
                <w:color w:val="000000"/>
                <w:kern w:val="0"/>
                <w:szCs w:val="21"/>
              </w:rPr>
              <w:t>5</w:t>
            </w:r>
            <w:r w:rsidRPr="003A7D63">
              <w:rPr>
                <w:rFonts w:hAnsi="宋体" w:hint="eastAsia"/>
                <w:color w:val="000000"/>
                <w:kern w:val="0"/>
                <w:szCs w:val="21"/>
              </w:rPr>
              <w:t>、完成新型有机肥的应用和推广工作，累计推广</w:t>
            </w:r>
            <w:r w:rsidRPr="003A7D63">
              <w:rPr>
                <w:rFonts w:hAnsi="宋体"/>
                <w:color w:val="000000"/>
                <w:kern w:val="0"/>
                <w:szCs w:val="21"/>
              </w:rPr>
              <w:t>5</w:t>
            </w:r>
            <w:r w:rsidRPr="003A7D63">
              <w:rPr>
                <w:rFonts w:hAnsi="宋体" w:hint="eastAsia"/>
                <w:color w:val="000000"/>
                <w:kern w:val="0"/>
                <w:szCs w:val="21"/>
              </w:rPr>
              <w:t>万亩。</w:t>
            </w:r>
          </w:p>
        </w:tc>
      </w:tr>
      <w:tr w:rsidR="00AE25C1" w:rsidRPr="003A7D63" w:rsidTr="00767833">
        <w:trPr>
          <w:trHeight w:val="533"/>
        </w:trPr>
        <w:tc>
          <w:tcPr>
            <w:tcW w:w="1704" w:type="dxa"/>
            <w:gridSpan w:val="2"/>
            <w:vAlign w:val="center"/>
          </w:tcPr>
          <w:p w:rsidR="00AE25C1" w:rsidRPr="003A7D63" w:rsidRDefault="00AE25C1" w:rsidP="00767833">
            <w:pPr>
              <w:jc w:val="center"/>
              <w:rPr>
                <w:color w:val="000000"/>
                <w:szCs w:val="21"/>
              </w:rPr>
            </w:pPr>
            <w:r w:rsidRPr="003A7D63">
              <w:rPr>
                <w:rFonts w:hint="eastAsia"/>
                <w:color w:val="000000"/>
                <w:szCs w:val="21"/>
              </w:rPr>
              <w:t>拟合作方式</w:t>
            </w:r>
          </w:p>
        </w:tc>
        <w:tc>
          <w:tcPr>
            <w:tcW w:w="7335" w:type="dxa"/>
            <w:gridSpan w:val="5"/>
            <w:vAlign w:val="center"/>
          </w:tcPr>
          <w:p w:rsidR="00AE25C1" w:rsidRPr="003A7D63" w:rsidRDefault="00AE25C1" w:rsidP="00767833">
            <w:pPr>
              <w:rPr>
                <w:color w:val="000000"/>
                <w:szCs w:val="21"/>
              </w:rPr>
            </w:pPr>
          </w:p>
        </w:tc>
      </w:tr>
      <w:tr w:rsidR="00AE25C1" w:rsidRPr="003A7D63" w:rsidTr="00767833">
        <w:trPr>
          <w:trHeight w:val="699"/>
        </w:trPr>
        <w:tc>
          <w:tcPr>
            <w:tcW w:w="1704" w:type="dxa"/>
            <w:gridSpan w:val="2"/>
            <w:vAlign w:val="center"/>
          </w:tcPr>
          <w:p w:rsidR="00AE25C1" w:rsidRPr="003A7D63" w:rsidRDefault="00AE25C1" w:rsidP="00767833">
            <w:pPr>
              <w:jc w:val="center"/>
              <w:rPr>
                <w:color w:val="000000"/>
                <w:szCs w:val="21"/>
              </w:rPr>
            </w:pPr>
            <w:r w:rsidRPr="003A7D63">
              <w:rPr>
                <w:rFonts w:hint="eastAsia"/>
                <w:color w:val="000000"/>
                <w:szCs w:val="21"/>
              </w:rPr>
              <w:t>其他</w:t>
            </w:r>
          </w:p>
        </w:tc>
        <w:tc>
          <w:tcPr>
            <w:tcW w:w="7335" w:type="dxa"/>
            <w:gridSpan w:val="5"/>
            <w:vAlign w:val="center"/>
          </w:tcPr>
          <w:p w:rsidR="00AE25C1" w:rsidRPr="003A7D63" w:rsidRDefault="00AE25C1" w:rsidP="00767833">
            <w:pPr>
              <w:rPr>
                <w:color w:val="000000"/>
                <w:szCs w:val="21"/>
              </w:rPr>
            </w:pPr>
          </w:p>
        </w:tc>
      </w:tr>
    </w:tbl>
    <w:p w:rsidR="00AE25C1" w:rsidRPr="003A7D63" w:rsidRDefault="00AE25C1" w:rsidP="008034E5">
      <w:pPr>
        <w:rPr>
          <w:color w:val="000000"/>
          <w:szCs w:val="21"/>
        </w:rPr>
      </w:pPr>
    </w:p>
    <w:p w:rsidR="00AE25C1" w:rsidRPr="00BB5B64"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Tr="00767833">
        <w:trPr>
          <w:trHeight w:val="624"/>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技术需求名称</w:t>
            </w:r>
          </w:p>
        </w:tc>
        <w:tc>
          <w:tcPr>
            <w:tcW w:w="4216" w:type="dxa"/>
            <w:gridSpan w:val="3"/>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部分丝瓜络专利产品加工技术</w:t>
            </w:r>
          </w:p>
        </w:tc>
        <w:tc>
          <w:tcPr>
            <w:tcW w:w="851"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所属</w:t>
            </w:r>
          </w:p>
          <w:p w:rsidR="00AE25C1" w:rsidRDefault="00AE25C1" w:rsidP="00767833">
            <w:pPr>
              <w:jc w:val="center"/>
              <w:rPr>
                <w:rFonts w:ascii="仿宋" w:eastAsia="仿宋" w:hAnsi="仿宋" w:cs="仿宋"/>
                <w:color w:val="000000"/>
              </w:rPr>
            </w:pPr>
            <w:r>
              <w:rPr>
                <w:rFonts w:ascii="仿宋" w:eastAsia="仿宋" w:hAnsi="仿宋" w:cs="仿宋" w:hint="eastAsia"/>
                <w:color w:val="000000"/>
              </w:rPr>
              <w:t>行业</w:t>
            </w:r>
          </w:p>
        </w:tc>
        <w:tc>
          <w:tcPr>
            <w:tcW w:w="2268"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环保</w:t>
            </w:r>
          </w:p>
        </w:tc>
      </w:tr>
      <w:tr w:rsidR="00AE25C1" w:rsidTr="00767833">
        <w:trPr>
          <w:trHeight w:val="624"/>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企业名称</w:t>
            </w:r>
          </w:p>
        </w:tc>
        <w:tc>
          <w:tcPr>
            <w:tcW w:w="4216" w:type="dxa"/>
            <w:gridSpan w:val="3"/>
            <w:vAlign w:val="center"/>
          </w:tcPr>
          <w:p w:rsidR="00AE25C1" w:rsidRDefault="00AE25C1" w:rsidP="00767833">
            <w:pPr>
              <w:rPr>
                <w:rFonts w:ascii="仿宋" w:eastAsia="仿宋" w:hAnsi="仿宋" w:cs="仿宋"/>
                <w:color w:val="000000"/>
              </w:rPr>
            </w:pPr>
            <w:r>
              <w:rPr>
                <w:rFonts w:ascii="仿宋" w:eastAsia="仿宋" w:hAnsi="仿宋" w:cs="仿宋" w:hint="eastAsia"/>
              </w:rPr>
              <w:t>枣庄原丝布络丝瓜络环保科技有限公司</w:t>
            </w:r>
          </w:p>
        </w:tc>
        <w:tc>
          <w:tcPr>
            <w:tcW w:w="851"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属地</w:t>
            </w:r>
          </w:p>
        </w:tc>
        <w:tc>
          <w:tcPr>
            <w:tcW w:w="2268"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峄城</w:t>
            </w:r>
          </w:p>
        </w:tc>
      </w:tr>
      <w:tr w:rsidR="00AE25C1" w:rsidTr="00767833">
        <w:trPr>
          <w:trHeight w:val="624"/>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法人代表</w:t>
            </w:r>
          </w:p>
        </w:tc>
        <w:tc>
          <w:tcPr>
            <w:tcW w:w="1278"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郭方军</w:t>
            </w:r>
          </w:p>
        </w:tc>
        <w:tc>
          <w:tcPr>
            <w:tcW w:w="708" w:type="dxa"/>
            <w:vMerge w:val="restart"/>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联系</w:t>
            </w:r>
          </w:p>
          <w:p w:rsidR="00AE25C1" w:rsidRDefault="00AE25C1" w:rsidP="00767833">
            <w:pPr>
              <w:rPr>
                <w:rFonts w:ascii="仿宋" w:eastAsia="仿宋" w:hAnsi="仿宋" w:cs="仿宋"/>
                <w:color w:val="000000"/>
              </w:rPr>
            </w:pPr>
            <w:r>
              <w:rPr>
                <w:rFonts w:ascii="仿宋" w:eastAsia="仿宋" w:hAnsi="仿宋" w:cs="仿宋" w:hint="eastAsia"/>
                <w:color w:val="000000"/>
              </w:rPr>
              <w:t>电话</w:t>
            </w:r>
          </w:p>
        </w:tc>
        <w:tc>
          <w:tcPr>
            <w:tcW w:w="2230"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w:t>
            </w:r>
          </w:p>
        </w:tc>
        <w:tc>
          <w:tcPr>
            <w:tcW w:w="851" w:type="dxa"/>
            <w:vMerge w:val="restart"/>
            <w:vAlign w:val="center"/>
          </w:tcPr>
          <w:p w:rsidR="00AE25C1" w:rsidRDefault="00AE25C1" w:rsidP="00767833">
            <w:pPr>
              <w:jc w:val="center"/>
              <w:rPr>
                <w:rFonts w:ascii="仿宋" w:eastAsia="仿宋" w:hAnsi="仿宋" w:cs="仿宋"/>
                <w:color w:val="000000"/>
              </w:rPr>
            </w:pPr>
            <w:r>
              <w:rPr>
                <w:rFonts w:ascii="仿宋" w:eastAsia="仿宋" w:hAnsi="仿宋" w:cs="仿宋"/>
                <w:color w:val="000000"/>
              </w:rPr>
              <w:t>E-mail</w:t>
            </w:r>
          </w:p>
        </w:tc>
        <w:tc>
          <w:tcPr>
            <w:tcW w:w="2268"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15063226989@163.com</w:t>
            </w:r>
          </w:p>
        </w:tc>
      </w:tr>
      <w:tr w:rsidR="00AE25C1" w:rsidTr="00767833">
        <w:trPr>
          <w:trHeight w:val="624"/>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联系人</w:t>
            </w:r>
          </w:p>
        </w:tc>
        <w:tc>
          <w:tcPr>
            <w:tcW w:w="1278"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郭方军</w:t>
            </w:r>
          </w:p>
        </w:tc>
        <w:tc>
          <w:tcPr>
            <w:tcW w:w="708" w:type="dxa"/>
            <w:vMerge/>
            <w:vAlign w:val="center"/>
          </w:tcPr>
          <w:p w:rsidR="00AE25C1" w:rsidRDefault="00AE25C1" w:rsidP="00767833">
            <w:pPr>
              <w:rPr>
                <w:rFonts w:ascii="仿宋" w:eastAsia="仿宋" w:hAnsi="仿宋" w:cs="仿宋"/>
                <w:color w:val="000000"/>
              </w:rPr>
            </w:pPr>
          </w:p>
        </w:tc>
        <w:tc>
          <w:tcPr>
            <w:tcW w:w="2230"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w:t>
            </w:r>
          </w:p>
        </w:tc>
        <w:tc>
          <w:tcPr>
            <w:tcW w:w="851" w:type="dxa"/>
            <w:vMerge/>
            <w:vAlign w:val="center"/>
          </w:tcPr>
          <w:p w:rsidR="00AE25C1" w:rsidRDefault="00AE25C1" w:rsidP="00767833">
            <w:pPr>
              <w:rPr>
                <w:rFonts w:ascii="仿宋" w:eastAsia="仿宋" w:hAnsi="仿宋" w:cs="仿宋"/>
                <w:color w:val="000000"/>
              </w:rPr>
            </w:pPr>
          </w:p>
        </w:tc>
        <w:tc>
          <w:tcPr>
            <w:tcW w:w="2268"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15063226989@163.com</w:t>
            </w:r>
          </w:p>
        </w:tc>
      </w:tr>
      <w:tr w:rsidR="00AE25C1" w:rsidTr="00767833">
        <w:trPr>
          <w:trHeight w:val="3555"/>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企业简介</w:t>
            </w:r>
          </w:p>
        </w:tc>
        <w:tc>
          <w:tcPr>
            <w:tcW w:w="7335" w:type="dxa"/>
            <w:gridSpan w:val="5"/>
            <w:vAlign w:val="center"/>
          </w:tcPr>
          <w:p w:rsidR="00AE25C1" w:rsidRDefault="00AE25C1" w:rsidP="00451A02">
            <w:pPr>
              <w:adjustRightInd w:val="0"/>
              <w:snapToGrid w:val="0"/>
              <w:spacing w:beforeLines="50" w:afterLines="50"/>
              <w:rPr>
                <w:rFonts w:ascii="仿宋" w:eastAsia="仿宋" w:hAnsi="仿宋" w:cs="仿宋"/>
                <w:bCs/>
              </w:rPr>
            </w:pPr>
            <w:r>
              <w:rPr>
                <w:rFonts w:ascii="仿宋" w:eastAsia="仿宋" w:hAnsi="仿宋" w:cs="仿宋"/>
                <w:szCs w:val="21"/>
              </w:rPr>
              <w:t xml:space="preserve">    </w:t>
            </w:r>
            <w:r>
              <w:rPr>
                <w:rFonts w:ascii="仿宋" w:eastAsia="仿宋" w:hAnsi="仿宋" w:cs="仿宋" w:hint="eastAsia"/>
                <w:szCs w:val="21"/>
              </w:rPr>
              <w:t>企业现有包含研究生学历在内骨干成员</w:t>
            </w:r>
            <w:r>
              <w:rPr>
                <w:rFonts w:ascii="仿宋" w:eastAsia="仿宋" w:hAnsi="仿宋" w:cs="仿宋"/>
                <w:szCs w:val="21"/>
              </w:rPr>
              <w:t>5</w:t>
            </w:r>
            <w:r>
              <w:rPr>
                <w:rFonts w:ascii="仿宋" w:eastAsia="仿宋" w:hAnsi="仿宋" w:cs="仿宋" w:hint="eastAsia"/>
                <w:szCs w:val="21"/>
              </w:rPr>
              <w:t>名，主要负责研发丝瓜络相关环保产品，进行全方位一体化，含原材料种植，粗加工，产品设计，产品生产，产品品牌推广等，对产品进行精确销售，赚取利润，</w:t>
            </w:r>
            <w:r>
              <w:rPr>
                <w:rFonts w:ascii="仿宋" w:eastAsia="仿宋" w:hAnsi="仿宋" w:cs="仿宋" w:hint="eastAsia"/>
                <w:bCs/>
              </w:rPr>
              <w:t>逐步形成由群众主动参与的治理环境利益链。</w:t>
            </w:r>
          </w:p>
          <w:p w:rsidR="00AE25C1" w:rsidRDefault="00AE25C1" w:rsidP="00767833">
            <w:pPr>
              <w:spacing w:line="312" w:lineRule="auto"/>
              <w:rPr>
                <w:rFonts w:ascii="仿宋" w:eastAsia="仿宋" w:hAnsi="仿宋" w:cs="仿宋"/>
                <w:color w:val="000000"/>
                <w:sz w:val="24"/>
              </w:rPr>
            </w:pPr>
          </w:p>
        </w:tc>
      </w:tr>
      <w:tr w:rsidR="00AE25C1" w:rsidTr="00767833">
        <w:trPr>
          <w:trHeight w:val="1393"/>
        </w:trPr>
        <w:tc>
          <w:tcPr>
            <w:tcW w:w="563" w:type="dxa"/>
            <w:vMerge w:val="restart"/>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技术需求情况说明</w:t>
            </w:r>
          </w:p>
        </w:tc>
        <w:tc>
          <w:tcPr>
            <w:tcW w:w="1141"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color w:val="000000"/>
              </w:rPr>
              <w:t>现有基础、研究状况</w:t>
            </w:r>
          </w:p>
        </w:tc>
        <w:tc>
          <w:tcPr>
            <w:tcW w:w="7335" w:type="dxa"/>
            <w:gridSpan w:val="5"/>
            <w:vAlign w:val="center"/>
          </w:tcPr>
          <w:p w:rsidR="00AE25C1" w:rsidRDefault="00AE25C1" w:rsidP="00AE25C1">
            <w:pPr>
              <w:ind w:firstLineChars="200" w:firstLine="31680"/>
              <w:jc w:val="left"/>
              <w:rPr>
                <w:rFonts w:ascii="仿宋" w:eastAsia="仿宋" w:hAnsi="仿宋" w:cs="仿宋"/>
                <w:color w:val="000000"/>
                <w:szCs w:val="21"/>
              </w:rPr>
            </w:pPr>
            <w:r>
              <w:rPr>
                <w:rFonts w:ascii="仿宋" w:eastAsia="仿宋" w:hAnsi="仿宋" w:cs="仿宋"/>
                <w:color w:val="000000"/>
                <w:szCs w:val="21"/>
              </w:rPr>
              <w:t>2015</w:t>
            </w:r>
            <w:r>
              <w:rPr>
                <w:rFonts w:ascii="仿宋" w:eastAsia="仿宋" w:hAnsi="仿宋" w:cs="仿宋" w:hint="eastAsia"/>
                <w:color w:val="000000"/>
                <w:szCs w:val="21"/>
              </w:rPr>
              <w:t>年我们注册了公司，正式启用公司名称</w:t>
            </w:r>
            <w:r>
              <w:rPr>
                <w:rFonts w:ascii="仿宋" w:eastAsia="仿宋" w:hAnsi="仿宋" w:cs="仿宋"/>
                <w:color w:val="000000"/>
                <w:szCs w:val="21"/>
              </w:rPr>
              <w:t>——</w:t>
            </w:r>
            <w:r>
              <w:rPr>
                <w:rFonts w:ascii="仿宋" w:eastAsia="仿宋" w:hAnsi="仿宋" w:cs="仿宋" w:hint="eastAsia"/>
                <w:color w:val="000000"/>
                <w:szCs w:val="21"/>
              </w:rPr>
              <w:t>枣庄原丝布络丝瓜络环保科技有限公司，同时，注册了</w:t>
            </w:r>
            <w:r>
              <w:rPr>
                <w:rFonts w:ascii="仿宋" w:eastAsia="仿宋" w:hAnsi="仿宋" w:cs="仿宋"/>
                <w:color w:val="000000"/>
                <w:szCs w:val="21"/>
              </w:rPr>
              <w:t>logo</w:t>
            </w:r>
            <w:r>
              <w:rPr>
                <w:rFonts w:ascii="仿宋" w:eastAsia="仿宋" w:hAnsi="仿宋" w:cs="仿宋" w:hint="eastAsia"/>
                <w:color w:val="000000"/>
                <w:szCs w:val="21"/>
              </w:rPr>
              <w:t>《原丝布络》、《步络丝》专用商标。</w:t>
            </w:r>
          </w:p>
          <w:p w:rsidR="00AE25C1" w:rsidRDefault="00AE25C1" w:rsidP="00767833">
            <w:pPr>
              <w:spacing w:line="312" w:lineRule="auto"/>
              <w:rPr>
                <w:rFonts w:ascii="仿宋" w:eastAsia="仿宋" w:hAnsi="仿宋" w:cs="仿宋"/>
                <w:color w:val="000000"/>
              </w:rPr>
            </w:pPr>
            <w:r>
              <w:rPr>
                <w:rFonts w:ascii="仿宋" w:eastAsia="仿宋" w:hAnsi="仿宋" w:cs="仿宋" w:hint="eastAsia"/>
                <w:szCs w:val="21"/>
              </w:rPr>
              <w:t>成功申请了《采用丝瓜络纤维进行污水处理的过滤装置》国家发明型专利；</w:t>
            </w:r>
            <w:r>
              <w:rPr>
                <w:rFonts w:ascii="仿宋" w:eastAsia="仿宋" w:hAnsi="仿宋" w:cs="仿宋" w:hint="eastAsia"/>
                <w:color w:val="000000"/>
                <w:szCs w:val="21"/>
              </w:rPr>
              <w:t>成功申请多个国家实用新型专利：《丝瓜络垫》、《丝瓜络拖把》。</w:t>
            </w:r>
          </w:p>
        </w:tc>
      </w:tr>
      <w:tr w:rsidR="00AE25C1" w:rsidTr="00767833">
        <w:trPr>
          <w:trHeight w:val="1839"/>
        </w:trPr>
        <w:tc>
          <w:tcPr>
            <w:tcW w:w="563" w:type="dxa"/>
            <w:vMerge/>
            <w:vAlign w:val="center"/>
          </w:tcPr>
          <w:p w:rsidR="00AE25C1" w:rsidRDefault="00AE25C1" w:rsidP="00767833">
            <w:pPr>
              <w:rPr>
                <w:rFonts w:ascii="仿宋" w:eastAsia="仿宋" w:hAnsi="仿宋" w:cs="仿宋"/>
                <w:color w:val="000000"/>
              </w:rPr>
            </w:pPr>
          </w:p>
        </w:tc>
        <w:tc>
          <w:tcPr>
            <w:tcW w:w="1141"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详细的技术需求</w:t>
            </w:r>
          </w:p>
        </w:tc>
        <w:tc>
          <w:tcPr>
            <w:tcW w:w="7335" w:type="dxa"/>
            <w:gridSpan w:val="5"/>
            <w:vAlign w:val="center"/>
          </w:tcPr>
          <w:p w:rsidR="00AE25C1" w:rsidRDefault="00AE25C1" w:rsidP="00767833">
            <w:pPr>
              <w:spacing w:line="312" w:lineRule="auto"/>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目前在丝瓜络深加工和丝瓜络材质成品制作上存在困难，需求相关技术帮助解决难题。</w:t>
            </w:r>
          </w:p>
        </w:tc>
      </w:tr>
      <w:tr w:rsidR="00AE25C1" w:rsidTr="00767833">
        <w:trPr>
          <w:trHeight w:val="986"/>
        </w:trPr>
        <w:tc>
          <w:tcPr>
            <w:tcW w:w="563" w:type="dxa"/>
            <w:vMerge/>
            <w:vAlign w:val="center"/>
          </w:tcPr>
          <w:p w:rsidR="00AE25C1" w:rsidRDefault="00AE25C1" w:rsidP="00767833">
            <w:pPr>
              <w:rPr>
                <w:rFonts w:ascii="仿宋" w:eastAsia="仿宋" w:hAnsi="仿宋" w:cs="仿宋"/>
                <w:color w:val="000000"/>
              </w:rPr>
            </w:pPr>
          </w:p>
        </w:tc>
        <w:tc>
          <w:tcPr>
            <w:tcW w:w="1141"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预期技术、经济目标</w:t>
            </w:r>
          </w:p>
        </w:tc>
        <w:tc>
          <w:tcPr>
            <w:tcW w:w="7335" w:type="dxa"/>
            <w:gridSpan w:val="5"/>
            <w:vAlign w:val="center"/>
          </w:tcPr>
          <w:p w:rsidR="00AE25C1" w:rsidRDefault="00AE25C1" w:rsidP="00AE25C1">
            <w:pPr>
              <w:ind w:leftChars="-1" w:left="31680" w:hangingChars="1" w:firstLine="31680"/>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打通丝瓜络产品市场链</w:t>
            </w:r>
          </w:p>
        </w:tc>
      </w:tr>
      <w:tr w:rsidR="00AE25C1" w:rsidTr="00767833">
        <w:trPr>
          <w:trHeight w:val="986"/>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拟合作方式</w:t>
            </w:r>
          </w:p>
        </w:tc>
        <w:tc>
          <w:tcPr>
            <w:tcW w:w="7335" w:type="dxa"/>
            <w:gridSpan w:val="5"/>
            <w:vAlign w:val="center"/>
          </w:tcPr>
          <w:p w:rsidR="00AE25C1" w:rsidRDefault="00AE25C1"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合作生产，相关工艺环节外包加工。</w:t>
            </w:r>
          </w:p>
        </w:tc>
      </w:tr>
      <w:tr w:rsidR="00AE25C1" w:rsidTr="00767833">
        <w:trPr>
          <w:trHeight w:val="699"/>
        </w:trPr>
        <w:tc>
          <w:tcPr>
            <w:tcW w:w="1704" w:type="dxa"/>
            <w:gridSpan w:val="2"/>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其他</w:t>
            </w:r>
          </w:p>
        </w:tc>
        <w:tc>
          <w:tcPr>
            <w:tcW w:w="7335" w:type="dxa"/>
            <w:gridSpan w:val="5"/>
            <w:vAlign w:val="center"/>
          </w:tcPr>
          <w:p w:rsidR="00AE25C1" w:rsidRDefault="00AE25C1" w:rsidP="00767833">
            <w:pPr>
              <w:rPr>
                <w:rFonts w:ascii="仿宋" w:eastAsia="仿宋" w:hAnsi="仿宋" w:cs="仿宋"/>
                <w:color w:val="000000"/>
              </w:rPr>
            </w:pPr>
          </w:p>
        </w:tc>
      </w:tr>
    </w:tbl>
    <w:p w:rsidR="00AE25C1" w:rsidRDefault="00AE25C1" w:rsidP="008034E5">
      <w:pPr>
        <w:widowControl/>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E6563E" w:rsidRDefault="00AE25C1"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爆破震动与爆破噪声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枣庄市金星爆破有限公司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枣庄市市中区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颜景国</w:t>
            </w:r>
            <w:r w:rsidRPr="003B1E7E">
              <w:rPr>
                <w:rFonts w:ascii="Calibri" w:hAnsi="宋体"/>
                <w:color w:val="000000"/>
                <w:kern w:val="0"/>
                <w:sz w:val="24"/>
              </w:rPr>
              <w:t xml:space="preserve"> </w:t>
            </w:r>
            <w:r w:rsidRPr="003B1E7E">
              <w:rPr>
                <w:rFonts w:ascii="Calibri" w:hAnsi="宋体" w:hint="eastAsia"/>
                <w:color w:val="000000"/>
                <w:kern w:val="0"/>
                <w:sz w:val="24"/>
              </w:rPr>
              <w:t>黄绍喜</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18063226632</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zzjxbp@163.com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枣庄市金星爆破有限公司成立于</w:t>
            </w:r>
            <w:r w:rsidRPr="003B1E7E">
              <w:rPr>
                <w:rFonts w:ascii="Calibri" w:hAnsi="宋体"/>
                <w:color w:val="000000"/>
                <w:kern w:val="0"/>
                <w:sz w:val="24"/>
              </w:rPr>
              <w:t>1998</w:t>
            </w:r>
            <w:r w:rsidRPr="003B1E7E">
              <w:rPr>
                <w:rFonts w:ascii="Calibri" w:hAnsi="宋体" w:hint="eastAsia"/>
                <w:color w:val="000000"/>
                <w:kern w:val="0"/>
                <w:sz w:val="24"/>
              </w:rPr>
              <w:t>年</w:t>
            </w:r>
            <w:r w:rsidRPr="003B1E7E">
              <w:rPr>
                <w:rFonts w:ascii="Calibri" w:hAnsi="宋体"/>
                <w:color w:val="000000"/>
                <w:kern w:val="0"/>
                <w:sz w:val="24"/>
              </w:rPr>
              <w:t>12</w:t>
            </w:r>
            <w:r w:rsidRPr="003B1E7E">
              <w:rPr>
                <w:rFonts w:ascii="Calibri" w:hAnsi="宋体" w:hint="eastAsia"/>
                <w:color w:val="000000"/>
                <w:kern w:val="0"/>
                <w:sz w:val="24"/>
              </w:rPr>
              <w:t>月</w:t>
            </w:r>
            <w:r w:rsidRPr="003B1E7E">
              <w:rPr>
                <w:rFonts w:ascii="Calibri" w:hAnsi="宋体"/>
                <w:color w:val="000000"/>
                <w:kern w:val="0"/>
                <w:sz w:val="24"/>
              </w:rPr>
              <w:t>22</w:t>
            </w:r>
            <w:r w:rsidRPr="003B1E7E">
              <w:rPr>
                <w:rFonts w:ascii="Calibri" w:hAnsi="宋体" w:hint="eastAsia"/>
                <w:color w:val="000000"/>
                <w:kern w:val="0"/>
                <w:sz w:val="24"/>
              </w:rPr>
              <w:t xml:space="preserve">日，注册资本陆仟万圆整。具有矿山工程施工总承包二级资质、安全生产许可证和营业性爆破作业单位许可证；从业范围为设计施工、安全评估、安全监理，资质等级为一级。　</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rPr>
                <w:rFonts w:ascii="Calibri" w:hAnsi="宋体"/>
                <w:color w:val="000000"/>
                <w:kern w:val="0"/>
                <w:sz w:val="24"/>
              </w:rPr>
            </w:pPr>
            <w:r w:rsidRPr="003B1E7E">
              <w:rPr>
                <w:rFonts w:ascii="Calibri" w:hAnsi="宋体" w:hint="eastAsia"/>
                <w:color w:val="000000"/>
                <w:kern w:val="0"/>
                <w:sz w:val="24"/>
              </w:rPr>
              <w:t>在工程爆破中经常出现的震动和噪声难题。随着爆破技术的广泛应用</w:t>
            </w:r>
            <w:r w:rsidRPr="003B1E7E">
              <w:rPr>
                <w:rFonts w:ascii="Calibri" w:hAnsi="宋体"/>
                <w:color w:val="000000"/>
                <w:kern w:val="0"/>
                <w:sz w:val="24"/>
              </w:rPr>
              <w:t>,</w:t>
            </w:r>
            <w:r w:rsidRPr="003B1E7E">
              <w:rPr>
                <w:rFonts w:ascii="Calibri" w:hAnsi="宋体" w:hint="eastAsia"/>
                <w:color w:val="000000"/>
                <w:kern w:val="0"/>
                <w:sz w:val="24"/>
              </w:rPr>
              <w:t>人们越来越关注爆破振动对周围环境和构筑物造成的不利影响</w:t>
            </w:r>
            <w:r w:rsidRPr="003B1E7E">
              <w:rPr>
                <w:rFonts w:ascii="Calibri" w:hAnsi="宋体"/>
                <w:color w:val="000000"/>
                <w:kern w:val="0"/>
                <w:sz w:val="24"/>
              </w:rPr>
              <w:t>(</w:t>
            </w:r>
            <w:r w:rsidRPr="003B1E7E">
              <w:rPr>
                <w:rFonts w:ascii="Calibri" w:hAnsi="宋体" w:hint="eastAsia"/>
                <w:color w:val="000000"/>
                <w:kern w:val="0"/>
                <w:sz w:val="24"/>
              </w:rPr>
              <w:t>如爆破作用引起的振动、空气冲击波、噪音、有毒气体、飞石等</w:t>
            </w:r>
            <w:r w:rsidRPr="003B1E7E">
              <w:rPr>
                <w:rFonts w:ascii="Calibri" w:hAnsi="宋体"/>
                <w:color w:val="000000"/>
                <w:kern w:val="0"/>
                <w:sz w:val="24"/>
              </w:rPr>
              <w:t>)</w:t>
            </w:r>
            <w:r w:rsidRPr="003B1E7E">
              <w:rPr>
                <w:rFonts w:ascii="Calibri" w:hAnsi="宋体" w:hint="eastAsia"/>
                <w:color w:val="000000"/>
                <w:kern w:val="0"/>
                <w:sz w:val="24"/>
              </w:rPr>
              <w:t>。</w:t>
            </w:r>
          </w:p>
          <w:p w:rsidR="00AE25C1" w:rsidRPr="003B1E7E" w:rsidRDefault="00AE25C1" w:rsidP="00767833">
            <w:pPr>
              <w:spacing w:line="312" w:lineRule="auto"/>
              <w:rPr>
                <w:color w:val="000000"/>
                <w:szCs w:val="21"/>
              </w:rPr>
            </w:pPr>
            <w:r w:rsidRPr="003B1E7E">
              <w:rPr>
                <w:rFonts w:ascii="Calibri" w:hAnsi="宋体" w:hint="eastAsia"/>
                <w:color w:val="000000"/>
                <w:kern w:val="0"/>
                <w:sz w:val="24"/>
              </w:rPr>
              <w:t xml:space="preserve">急需解决的是能够有效控制爆破中产生的，对周边建筑物的震动及其引起的噪声影响。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减轻或避免因爆破震动和噪声产生的对周边建筑物和环境的破坏污染</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widowControl/>
      </w:pPr>
    </w:p>
    <w:p w:rsidR="00AE25C1" w:rsidRDefault="00AE25C1" w:rsidP="008034E5">
      <w:pPr>
        <w:widowControl/>
      </w:pPr>
    </w:p>
    <w:p w:rsidR="00AE25C1" w:rsidRDefault="00AE25C1" w:rsidP="008034E5"/>
    <w:p w:rsidR="00AE25C1" w:rsidRDefault="00AE25C1" w:rsidP="008034E5"/>
    <w:p w:rsidR="00AE25C1" w:rsidRPr="00E6563E" w:rsidRDefault="00AE25C1"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水泥窑脱硝技术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枣庄中联水泥有限公司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皮士海</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15266260679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color w:val="000000"/>
                <w:kern w:val="0"/>
                <w:sz w:val="24"/>
              </w:rPr>
              <w:t>15266260679@163.com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AE25C1">
            <w:pPr>
              <w:tabs>
                <w:tab w:val="left" w:pos="8280"/>
              </w:tabs>
              <w:spacing w:line="280" w:lineRule="exact"/>
              <w:ind w:right="25" w:firstLineChars="98" w:firstLine="31680"/>
              <w:rPr>
                <w:rFonts w:ascii="Calibri" w:hAnsi="宋体"/>
                <w:color w:val="000000"/>
                <w:kern w:val="0"/>
                <w:sz w:val="24"/>
              </w:rPr>
            </w:pPr>
            <w:r w:rsidRPr="003B1E7E">
              <w:rPr>
                <w:rFonts w:ascii="宋体" w:hAnsi="宋体" w:hint="eastAsia"/>
                <w:color w:val="000000"/>
                <w:szCs w:val="21"/>
              </w:rPr>
              <w:t>枣庄中联水泥有限公司是中国联合水泥集团有限公司核心企业之一，为中国建材在香港</w:t>
            </w:r>
            <w:r w:rsidRPr="003B1E7E">
              <w:rPr>
                <w:rFonts w:ascii="宋体" w:hAnsi="宋体"/>
                <w:color w:val="000000"/>
                <w:szCs w:val="21"/>
              </w:rPr>
              <w:t>H</w:t>
            </w:r>
            <w:r w:rsidRPr="003B1E7E">
              <w:rPr>
                <w:rFonts w:ascii="宋体" w:hAnsi="宋体" w:hint="eastAsia"/>
                <w:color w:val="000000"/>
                <w:szCs w:val="21"/>
              </w:rPr>
              <w:t>股上市体成员企业。公司拥有</w:t>
            </w:r>
            <w:r w:rsidRPr="003B1E7E">
              <w:rPr>
                <w:rFonts w:ascii="宋体" w:hAnsi="宋体"/>
                <w:color w:val="000000"/>
                <w:szCs w:val="21"/>
              </w:rPr>
              <w:t>3</w:t>
            </w:r>
            <w:r w:rsidRPr="003B1E7E">
              <w:rPr>
                <w:rFonts w:ascii="宋体" w:hAnsi="宋体" w:hint="eastAsia"/>
                <w:color w:val="000000"/>
                <w:szCs w:val="21"/>
              </w:rPr>
              <w:t>条新型干法水泥生产线、</w:t>
            </w:r>
            <w:r w:rsidRPr="003B1E7E">
              <w:rPr>
                <w:rFonts w:ascii="宋体" w:hAnsi="宋体"/>
                <w:color w:val="000000"/>
                <w:szCs w:val="21"/>
              </w:rPr>
              <w:t>2</w:t>
            </w:r>
            <w:r w:rsidRPr="003B1E7E">
              <w:rPr>
                <w:rFonts w:ascii="宋体" w:hAnsi="宋体" w:hint="eastAsia"/>
                <w:color w:val="000000"/>
                <w:szCs w:val="21"/>
              </w:rPr>
              <w:t>台发电机组，同时全资控股临沂沂东中联水泥有限公司，年生产水泥、熟料规模达</w:t>
            </w:r>
            <w:r w:rsidRPr="003B1E7E">
              <w:rPr>
                <w:rFonts w:ascii="宋体" w:hAnsi="宋体"/>
                <w:color w:val="000000"/>
                <w:szCs w:val="21"/>
              </w:rPr>
              <w:t>600</w:t>
            </w:r>
            <w:r w:rsidRPr="003B1E7E">
              <w:rPr>
                <w:rFonts w:ascii="宋体" w:hAnsi="宋体" w:hint="eastAsia"/>
                <w:color w:val="000000"/>
                <w:szCs w:val="21"/>
              </w:rPr>
              <w:t>万吨</w:t>
            </w:r>
            <w:r w:rsidRPr="003B1E7E">
              <w:rPr>
                <w:rFonts w:ascii="宋体"/>
                <w:color w:val="000000"/>
                <w:szCs w:val="21"/>
              </w:rPr>
              <w:t>,</w:t>
            </w:r>
            <w:r w:rsidRPr="003B1E7E">
              <w:rPr>
                <w:rFonts w:ascii="宋体" w:hAnsi="宋体" w:hint="eastAsia"/>
                <w:color w:val="000000"/>
                <w:szCs w:val="21"/>
              </w:rPr>
              <w:t>年发电</w:t>
            </w:r>
            <w:r w:rsidRPr="003B1E7E">
              <w:rPr>
                <w:rFonts w:ascii="宋体" w:hAnsi="宋体"/>
                <w:color w:val="000000"/>
                <w:szCs w:val="21"/>
              </w:rPr>
              <w:t>1.2</w:t>
            </w:r>
            <w:r w:rsidRPr="003B1E7E">
              <w:rPr>
                <w:rFonts w:ascii="宋体" w:hAnsi="宋体" w:hint="eastAsia"/>
                <w:color w:val="000000"/>
                <w:szCs w:val="21"/>
              </w:rPr>
              <w:t>亿度。</w:t>
            </w:r>
            <w:r w:rsidRPr="003B1E7E">
              <w:rPr>
                <w:rFonts w:ascii="Calibri" w:hAnsi="宋体" w:hint="eastAsia"/>
                <w:color w:val="000000"/>
                <w:kern w:val="0"/>
                <w:sz w:val="24"/>
              </w:rPr>
              <w:t xml:space="preserve">　</w:t>
            </w:r>
          </w:p>
          <w:p w:rsidR="00AE25C1" w:rsidRPr="003B1E7E" w:rsidRDefault="00AE25C1" w:rsidP="00AE25C1">
            <w:pPr>
              <w:tabs>
                <w:tab w:val="left" w:pos="8280"/>
              </w:tabs>
              <w:spacing w:line="280" w:lineRule="exact"/>
              <w:ind w:right="25" w:firstLineChars="98" w:firstLine="31680"/>
              <w:rPr>
                <w:rFonts w:ascii="宋体"/>
                <w:color w:val="000000"/>
                <w:szCs w:val="21"/>
              </w:rPr>
            </w:pPr>
            <w:r w:rsidRPr="003B1E7E">
              <w:rPr>
                <w:rFonts w:ascii="宋体" w:hAnsi="宋体" w:hint="eastAsia"/>
                <w:color w:val="000000"/>
                <w:szCs w:val="21"/>
              </w:rPr>
              <w:t>近年来在以“开发公司科技项目，服务生产一线”为宗旨的基础上，加大科技研发和节能减排技改，创新人才培养机制，加强产学研合作，提高资源综合利用率的规划。先后实施完成技改项目</w:t>
            </w:r>
            <w:r w:rsidRPr="003B1E7E">
              <w:rPr>
                <w:rFonts w:ascii="宋体" w:hAnsi="宋体"/>
                <w:color w:val="000000"/>
                <w:szCs w:val="21"/>
              </w:rPr>
              <w:t>30</w:t>
            </w:r>
            <w:r w:rsidRPr="003B1E7E">
              <w:rPr>
                <w:rFonts w:ascii="宋体" w:hAnsi="宋体" w:hint="eastAsia"/>
                <w:color w:val="000000"/>
                <w:szCs w:val="21"/>
              </w:rPr>
              <w:t>项，完成技改投资</w:t>
            </w:r>
            <w:r w:rsidRPr="003B1E7E">
              <w:rPr>
                <w:rFonts w:ascii="宋体" w:hAnsi="宋体"/>
                <w:color w:val="000000"/>
                <w:szCs w:val="21"/>
              </w:rPr>
              <w:t>1.5</w:t>
            </w:r>
            <w:r w:rsidRPr="003B1E7E">
              <w:rPr>
                <w:rFonts w:ascii="宋体" w:hAnsi="宋体" w:hint="eastAsia"/>
                <w:color w:val="000000"/>
                <w:szCs w:val="21"/>
              </w:rPr>
              <w:t>亿元。获得全国建材行业技术革新奖</w:t>
            </w:r>
            <w:r w:rsidRPr="003B1E7E">
              <w:rPr>
                <w:rFonts w:ascii="宋体" w:hAnsi="宋体"/>
                <w:color w:val="000000"/>
                <w:szCs w:val="21"/>
              </w:rPr>
              <w:t>10</w:t>
            </w:r>
            <w:r w:rsidRPr="003B1E7E">
              <w:rPr>
                <w:rFonts w:ascii="宋体" w:hAnsi="宋体" w:hint="eastAsia"/>
                <w:color w:val="000000"/>
                <w:szCs w:val="21"/>
              </w:rPr>
              <w:t>项、中国建材技术革新奖</w:t>
            </w:r>
            <w:r w:rsidRPr="003B1E7E">
              <w:rPr>
                <w:rFonts w:ascii="宋体" w:hAnsi="宋体"/>
                <w:color w:val="000000"/>
                <w:szCs w:val="21"/>
              </w:rPr>
              <w:t>12</w:t>
            </w:r>
            <w:r w:rsidRPr="003B1E7E">
              <w:rPr>
                <w:rFonts w:ascii="宋体" w:hAnsi="宋体" w:hint="eastAsia"/>
                <w:color w:val="000000"/>
                <w:szCs w:val="21"/>
              </w:rPr>
              <w:t>项，山东省优秀职工技术革新奖</w:t>
            </w:r>
            <w:r w:rsidRPr="003B1E7E">
              <w:rPr>
                <w:rFonts w:ascii="宋体" w:hAnsi="宋体"/>
                <w:color w:val="000000"/>
                <w:szCs w:val="21"/>
              </w:rPr>
              <w:t>1</w:t>
            </w:r>
            <w:r w:rsidRPr="003B1E7E">
              <w:rPr>
                <w:rFonts w:ascii="宋体" w:hAnsi="宋体" w:hint="eastAsia"/>
                <w:color w:val="000000"/>
                <w:szCs w:val="21"/>
              </w:rPr>
              <w:t>项、枣庄市科技进步奖</w:t>
            </w:r>
            <w:r w:rsidRPr="003B1E7E">
              <w:rPr>
                <w:rFonts w:ascii="宋体" w:hAnsi="宋体"/>
                <w:color w:val="000000"/>
                <w:szCs w:val="21"/>
              </w:rPr>
              <w:t>1</w:t>
            </w:r>
            <w:r w:rsidRPr="003B1E7E">
              <w:rPr>
                <w:rFonts w:ascii="宋体" w:hAnsi="宋体" w:hint="eastAsia"/>
                <w:color w:val="000000"/>
                <w:szCs w:val="21"/>
              </w:rPr>
              <w:t>项，专利</w:t>
            </w:r>
            <w:r w:rsidRPr="003B1E7E">
              <w:rPr>
                <w:rFonts w:ascii="宋体" w:hAnsi="宋体"/>
                <w:color w:val="000000"/>
                <w:szCs w:val="21"/>
              </w:rPr>
              <w:t>12</w:t>
            </w:r>
            <w:r w:rsidRPr="003B1E7E">
              <w:rPr>
                <w:rFonts w:ascii="宋体" w:hAnsi="宋体" w:hint="eastAsia"/>
                <w:color w:val="000000"/>
                <w:szCs w:val="21"/>
              </w:rPr>
              <w:t>项。建立企业技术中心并获得市级技术中心认定。同时与济南大学、枣庄学院加强了产学研合作，与南京凯盛、北京凯盛水泥设计研究院、合肥水泥设计院等可研单位建立了长期的合作关系。</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宋体" w:hint="eastAsia"/>
                <w:color w:val="000000"/>
                <w:kern w:val="0"/>
                <w:sz w:val="24"/>
              </w:rPr>
              <w:t>现有水泥窑脱硝技术基本采用喷氨法，但随着国家对工业窑炉氮氧化物排放指标要求越来越低，致使氨水越喷越多，降低氮氧化物的同时，造成大量的氨逃逸，而且由于氨水增加，使炉膛内水分变大，带动能耗增加、质量波动、设备周期变短，成本增加。现需解决这一技术难题，研发新的脱硝技术。</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 xml:space="preserve">　氮氧化物达标排放，降低现有脱硝运行成本，促进节能减排。</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 w:rsidR="00AE25C1" w:rsidRDefault="00AE25C1" w:rsidP="008034E5"/>
    <w:p w:rsidR="00AE25C1" w:rsidRDefault="00AE25C1" w:rsidP="008034E5"/>
    <w:p w:rsidR="00AE25C1" w:rsidRPr="00D710EE" w:rsidRDefault="00AE25C1"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重金属捕捉剂成果转化</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4"/>
              </w:rPr>
              <w:t>化工</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山东鑫泰水处理技术股份有限公司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4"/>
              </w:rPr>
              <w:t>刘坤</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Cs w:val="21"/>
              </w:rPr>
              <w:t>18953707195</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hAnsi="宋体"/>
                <w:color w:val="000000"/>
                <w:kern w:val="0"/>
                <w:sz w:val="24"/>
              </w:rPr>
              <w:t>18953701180@163.com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AE25C1">
            <w:pPr>
              <w:spacing w:line="360" w:lineRule="exact"/>
              <w:ind w:firstLineChars="200" w:firstLine="31680"/>
              <w:rPr>
                <w:color w:val="000000"/>
                <w:szCs w:val="21"/>
              </w:rPr>
            </w:pPr>
            <w:r w:rsidRPr="003B1E7E">
              <w:rPr>
                <w:rFonts w:hint="eastAsia"/>
                <w:color w:val="000000"/>
                <w:szCs w:val="21"/>
              </w:rPr>
              <w:t>公司坐落于枣庄市市中区中泰化工园内，注册资本</w:t>
            </w:r>
            <w:r w:rsidRPr="003B1E7E">
              <w:rPr>
                <w:color w:val="000000"/>
                <w:szCs w:val="21"/>
              </w:rPr>
              <w:t>6493500</w:t>
            </w:r>
            <w:r w:rsidRPr="003B1E7E">
              <w:rPr>
                <w:rFonts w:hint="eastAsia"/>
                <w:color w:val="000000"/>
                <w:szCs w:val="21"/>
              </w:rPr>
              <w:t>元，现有职工</w:t>
            </w:r>
            <w:r w:rsidRPr="003B1E7E">
              <w:rPr>
                <w:color w:val="000000"/>
                <w:szCs w:val="21"/>
              </w:rPr>
              <w:t>129</w:t>
            </w:r>
            <w:r w:rsidRPr="003B1E7E">
              <w:rPr>
                <w:rFonts w:hint="eastAsia"/>
                <w:color w:val="000000"/>
                <w:szCs w:val="21"/>
              </w:rPr>
              <w:t>人。公司年产水处理剂</w:t>
            </w:r>
            <w:r w:rsidRPr="003B1E7E">
              <w:rPr>
                <w:color w:val="000000"/>
                <w:szCs w:val="21"/>
              </w:rPr>
              <w:t>4</w:t>
            </w:r>
            <w:r w:rsidRPr="003B1E7E">
              <w:rPr>
                <w:rFonts w:hint="eastAsia"/>
                <w:color w:val="000000"/>
                <w:szCs w:val="21"/>
              </w:rPr>
              <w:t>万吨，产品分为有机膦阻垢缓蚀剂、聚羧酸类阻垢分散剂、杀菌灭藻剂等七大系列六十多个品种，产品应用广泛。公司产品远销欧美、中东、东南亚等国家和地区，通过了</w:t>
            </w:r>
            <w:r w:rsidRPr="003B1E7E">
              <w:rPr>
                <w:color w:val="000000"/>
                <w:szCs w:val="21"/>
              </w:rPr>
              <w:t>ISO9001</w:t>
            </w:r>
            <w:r w:rsidRPr="003B1E7E">
              <w:rPr>
                <w:rFonts w:hint="eastAsia"/>
                <w:color w:val="000000"/>
                <w:szCs w:val="21"/>
              </w:rPr>
              <w:t>质量管理体系、</w:t>
            </w:r>
            <w:r w:rsidRPr="003B1E7E">
              <w:rPr>
                <w:color w:val="000000"/>
                <w:szCs w:val="21"/>
              </w:rPr>
              <w:t>ISO14001</w:t>
            </w:r>
            <w:r w:rsidRPr="003B1E7E">
              <w:rPr>
                <w:rFonts w:hint="eastAsia"/>
                <w:color w:val="000000"/>
                <w:szCs w:val="21"/>
              </w:rPr>
              <w:t>环境管理体系、</w:t>
            </w:r>
            <w:r w:rsidRPr="003B1E7E">
              <w:rPr>
                <w:color w:val="000000"/>
                <w:szCs w:val="21"/>
              </w:rPr>
              <w:t>18001</w:t>
            </w:r>
            <w:r w:rsidRPr="003B1E7E">
              <w:rPr>
                <w:rFonts w:hint="eastAsia"/>
                <w:color w:val="000000"/>
                <w:szCs w:val="21"/>
              </w:rPr>
              <w:t>职业健康安全管理体系认证，实现了产品的研发、生产、销售并提供水处理工程解决方案等系列服务。</w:t>
            </w:r>
          </w:p>
          <w:p w:rsidR="00AE25C1" w:rsidRPr="003B1E7E" w:rsidRDefault="00AE25C1" w:rsidP="00767833">
            <w:pPr>
              <w:spacing w:line="312" w:lineRule="auto"/>
              <w:rPr>
                <w:rFonts w:ascii="仿宋_GB2312" w:eastAsia="仿宋_GB2312" w:hAnsi="仿宋_GB2312" w:cs="仿宋_GB2312"/>
                <w:color w:val="000000"/>
                <w:szCs w:val="21"/>
              </w:rPr>
            </w:pPr>
            <w:r w:rsidRPr="003B1E7E">
              <w:rPr>
                <w:rFonts w:hint="eastAsia"/>
                <w:color w:val="000000"/>
                <w:szCs w:val="21"/>
              </w:rPr>
              <w:t>公司与同济大学、枣庄学院建立了产学研合作，立足公司市级工程实验室、企业技术中心的技术基础，完成了</w:t>
            </w:r>
            <w:r w:rsidRPr="003B1E7E">
              <w:rPr>
                <w:color w:val="000000"/>
                <w:szCs w:val="21"/>
              </w:rPr>
              <w:t>19</w:t>
            </w:r>
            <w:r w:rsidRPr="003B1E7E">
              <w:rPr>
                <w:rFonts w:hint="eastAsia"/>
                <w:color w:val="000000"/>
                <w:szCs w:val="21"/>
              </w:rPr>
              <w:t>个项目的研发，取得了一系列重大科研成果，成功转化研发项目</w:t>
            </w:r>
            <w:r w:rsidRPr="003B1E7E">
              <w:rPr>
                <w:color w:val="000000"/>
                <w:szCs w:val="21"/>
              </w:rPr>
              <w:t>15</w:t>
            </w:r>
            <w:r w:rsidRPr="003B1E7E">
              <w:rPr>
                <w:rFonts w:hint="eastAsia"/>
                <w:color w:val="000000"/>
                <w:szCs w:val="21"/>
              </w:rPr>
              <w:t>项。</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rPr>
                <w:color w:val="000000"/>
                <w:kern w:val="0"/>
                <w:sz w:val="24"/>
              </w:rPr>
            </w:pPr>
            <w:r w:rsidRPr="003B1E7E">
              <w:rPr>
                <w:rFonts w:hint="eastAsia"/>
                <w:color w:val="000000"/>
                <w:kern w:val="0"/>
                <w:sz w:val="24"/>
              </w:rPr>
              <w:t>重金属捕捉剂的连续化生产工艺</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Ansi="宋体" w:hint="eastAsia"/>
                <w:color w:val="000000"/>
                <w:kern w:val="0"/>
                <w:sz w:val="24"/>
              </w:rPr>
              <w:t>重金属捕捉剂可以连续生产年产</w:t>
            </w:r>
            <w:r w:rsidRPr="003B1E7E">
              <w:rPr>
                <w:rFonts w:hAnsi="宋体"/>
                <w:color w:val="000000"/>
                <w:kern w:val="0"/>
                <w:sz w:val="24"/>
              </w:rPr>
              <w:t>2</w:t>
            </w:r>
            <w:r w:rsidRPr="003B1E7E">
              <w:rPr>
                <w:rFonts w:hAnsi="宋体" w:hint="eastAsia"/>
                <w:color w:val="000000"/>
                <w:kern w:val="0"/>
                <w:sz w:val="24"/>
              </w:rPr>
              <w:t xml:space="preserve">万吨　</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r w:rsidRPr="003B1E7E">
              <w:rPr>
                <w:rFonts w:hAnsi="宋体" w:hint="eastAsia"/>
                <w:color w:val="000000"/>
                <w:spacing w:val="-6"/>
                <w:kern w:val="0"/>
                <w:sz w:val="24"/>
              </w:rPr>
              <w:t>合作开发</w:t>
            </w: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 w:rsidR="00AE25C1" w:rsidRDefault="00AE25C1" w:rsidP="008034E5"/>
    <w:p w:rsidR="00AE25C1" w:rsidRPr="00D710EE" w:rsidRDefault="00AE25C1"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副产盐酸（含甲醛）的综合利用</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2"/>
              </w:rPr>
              <w:t>化工</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hint="eastAsia"/>
                <w:color w:val="000000"/>
                <w:szCs w:val="21"/>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2"/>
              </w:rPr>
              <w:t>任衍勇</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color w:val="000000"/>
                <w:kern w:val="0"/>
                <w:sz w:val="22"/>
              </w:rPr>
              <w:t>18953711612</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widowControl/>
              <w:spacing w:line="320" w:lineRule="exact"/>
              <w:jc w:val="left"/>
              <w:rPr>
                <w:color w:val="000000"/>
                <w:kern w:val="0"/>
                <w:sz w:val="22"/>
              </w:rPr>
            </w:pPr>
            <w:r w:rsidRPr="003B1E7E">
              <w:rPr>
                <w:color w:val="000000"/>
                <w:kern w:val="0"/>
                <w:sz w:val="22"/>
              </w:rPr>
              <w:t>thxmsb@th-water.com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AE25C1" w:rsidRPr="003B1E7E" w:rsidTr="00767833">
        <w:trPr>
          <w:trHeight w:val="649"/>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hint="eastAsia"/>
                <w:color w:val="000000"/>
                <w:kern w:val="0"/>
                <w:szCs w:val="21"/>
              </w:rPr>
              <w:t>随着有机膦类水处理剂产品的产量愈来愈大，副产盐酸的积压带来很大的压力，约</w:t>
            </w:r>
            <w:r w:rsidRPr="003B1E7E">
              <w:rPr>
                <w:color w:val="000000"/>
                <w:kern w:val="0"/>
                <w:szCs w:val="21"/>
              </w:rPr>
              <w:t>10</w:t>
            </w:r>
            <w:r w:rsidRPr="003B1E7E">
              <w:rPr>
                <w:rFonts w:hint="eastAsia"/>
                <w:color w:val="000000"/>
                <w:kern w:val="0"/>
                <w:szCs w:val="21"/>
              </w:rPr>
              <w:t>万吨</w:t>
            </w:r>
            <w:r w:rsidRPr="003B1E7E">
              <w:rPr>
                <w:color w:val="000000"/>
                <w:kern w:val="0"/>
                <w:szCs w:val="21"/>
              </w:rPr>
              <w:t>/</w:t>
            </w:r>
            <w:r w:rsidRPr="003B1E7E">
              <w:rPr>
                <w:rFonts w:hint="eastAsia"/>
                <w:color w:val="000000"/>
                <w:kern w:val="0"/>
                <w:szCs w:val="21"/>
              </w:rPr>
              <w:t>年。该副产盐酸为生产有机膦类水处理剂产品时的副产物，但在蒸馏和吸收工序会带出一部分甲醛在其中，直接产生的低浓度盐酸含量在</w:t>
            </w:r>
            <w:r w:rsidRPr="003B1E7E">
              <w:rPr>
                <w:color w:val="000000"/>
                <w:kern w:val="0"/>
                <w:szCs w:val="21"/>
              </w:rPr>
              <w:t>12%</w:t>
            </w:r>
            <w:r w:rsidRPr="003B1E7E">
              <w:rPr>
                <w:rFonts w:hint="eastAsia"/>
                <w:color w:val="000000"/>
                <w:kern w:val="0"/>
                <w:szCs w:val="21"/>
              </w:rPr>
              <w:t>左右（甲醛含量在</w:t>
            </w:r>
            <w:r w:rsidRPr="003B1E7E">
              <w:rPr>
                <w:color w:val="000000"/>
                <w:kern w:val="0"/>
                <w:szCs w:val="21"/>
              </w:rPr>
              <w:t>4%</w:t>
            </w:r>
            <w:r w:rsidRPr="003B1E7E">
              <w:rPr>
                <w:rFonts w:hint="eastAsia"/>
                <w:color w:val="000000"/>
                <w:kern w:val="0"/>
                <w:szCs w:val="21"/>
              </w:rPr>
              <w:t>左右），可以采取吸收提浓的方式将盐酸浓度提高至</w:t>
            </w:r>
            <w:r w:rsidRPr="003B1E7E">
              <w:rPr>
                <w:color w:val="000000"/>
                <w:kern w:val="0"/>
                <w:szCs w:val="21"/>
              </w:rPr>
              <w:t>32%</w:t>
            </w:r>
            <w:r w:rsidRPr="003B1E7E">
              <w:rPr>
                <w:rFonts w:hint="eastAsia"/>
                <w:color w:val="000000"/>
                <w:kern w:val="0"/>
                <w:szCs w:val="21"/>
              </w:rPr>
              <w:t>左右（甲醛含量在</w:t>
            </w:r>
            <w:r w:rsidRPr="003B1E7E">
              <w:rPr>
                <w:color w:val="000000"/>
                <w:kern w:val="0"/>
                <w:szCs w:val="21"/>
              </w:rPr>
              <w:t>1%</w:t>
            </w:r>
            <w:r w:rsidRPr="003B1E7E">
              <w:rPr>
                <w:rFonts w:hint="eastAsia"/>
                <w:color w:val="000000"/>
                <w:kern w:val="0"/>
                <w:szCs w:val="21"/>
              </w:rPr>
              <w:t>左右），可以选择这两部分盐酸处理使用。</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widowControl/>
              <w:spacing w:line="320" w:lineRule="exact"/>
              <w:rPr>
                <w:color w:val="000000"/>
                <w:kern w:val="0"/>
                <w:szCs w:val="21"/>
              </w:rPr>
            </w:pPr>
            <w:r w:rsidRPr="003B1E7E">
              <w:rPr>
                <w:rFonts w:hint="eastAsia"/>
                <w:color w:val="000000"/>
                <w:kern w:val="0"/>
                <w:szCs w:val="21"/>
              </w:rPr>
              <w:t>预期快速寻找一种或多种消耗这类含甲醛盐酸的渠道，充分挖掘盐酸下游产品或者利用其性能的应用方式，以确保公司主产品的顺利生产，做好后盾。</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 w:rsidR="00AE25C1" w:rsidRDefault="00AE25C1" w:rsidP="008034E5"/>
    <w:p w:rsidR="00AE25C1" w:rsidRDefault="00AE25C1"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乙酰氯下游产品的开发（有市场，可大量消耗乙酰氯）</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071AE4">
            <w:pPr>
              <w:rPr>
                <w:color w:val="000000"/>
                <w:szCs w:val="21"/>
              </w:rPr>
            </w:pPr>
            <w:r w:rsidRPr="003B1E7E">
              <w:rPr>
                <w:rFonts w:hAnsi="宋体" w:hint="eastAsia"/>
                <w:color w:val="000000"/>
                <w:kern w:val="0"/>
                <w:sz w:val="22"/>
              </w:rPr>
              <w:t>任衍勇</w:t>
            </w:r>
          </w:p>
        </w:tc>
        <w:tc>
          <w:tcPr>
            <w:tcW w:w="708" w:type="dxa"/>
            <w:vMerge/>
            <w:vAlign w:val="center"/>
          </w:tcPr>
          <w:p w:rsidR="00AE25C1" w:rsidRPr="003B1E7E" w:rsidRDefault="00AE25C1" w:rsidP="00071AE4">
            <w:pPr>
              <w:rPr>
                <w:color w:val="000000"/>
                <w:szCs w:val="21"/>
              </w:rPr>
            </w:pPr>
          </w:p>
        </w:tc>
        <w:tc>
          <w:tcPr>
            <w:tcW w:w="2230" w:type="dxa"/>
            <w:vAlign w:val="center"/>
          </w:tcPr>
          <w:p w:rsidR="00AE25C1" w:rsidRPr="003B1E7E" w:rsidRDefault="00AE25C1" w:rsidP="00071AE4">
            <w:pPr>
              <w:rPr>
                <w:color w:val="000000"/>
                <w:szCs w:val="21"/>
              </w:rPr>
            </w:pPr>
            <w:r w:rsidRPr="003B1E7E">
              <w:rPr>
                <w:color w:val="000000"/>
                <w:kern w:val="0"/>
                <w:sz w:val="22"/>
              </w:rPr>
              <w:t>18953711612</w:t>
            </w:r>
          </w:p>
        </w:tc>
        <w:tc>
          <w:tcPr>
            <w:tcW w:w="851" w:type="dxa"/>
            <w:vMerge/>
            <w:vAlign w:val="center"/>
          </w:tcPr>
          <w:p w:rsidR="00AE25C1" w:rsidRPr="003B1E7E" w:rsidRDefault="00AE25C1" w:rsidP="00071AE4">
            <w:pPr>
              <w:rPr>
                <w:color w:val="000000"/>
                <w:szCs w:val="21"/>
              </w:rPr>
            </w:pPr>
          </w:p>
        </w:tc>
        <w:tc>
          <w:tcPr>
            <w:tcW w:w="2268" w:type="dxa"/>
            <w:vAlign w:val="center"/>
          </w:tcPr>
          <w:p w:rsidR="00AE25C1" w:rsidRPr="003B1E7E" w:rsidRDefault="00AE25C1" w:rsidP="00071AE4">
            <w:pPr>
              <w:rPr>
                <w:color w:val="000000"/>
                <w:szCs w:val="21"/>
              </w:rPr>
            </w:pPr>
            <w:r w:rsidRPr="003B1E7E">
              <w:rPr>
                <w:color w:val="000000"/>
                <w:kern w:val="0"/>
                <w:sz w:val="22"/>
              </w:rPr>
              <w:t>thxmsb@th-water.com</w:t>
            </w:r>
          </w:p>
        </w:tc>
      </w:tr>
      <w:tr w:rsidR="00AE25C1" w:rsidRPr="003B1E7E" w:rsidTr="00767833">
        <w:trPr>
          <w:trHeight w:val="2848"/>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AE25C1" w:rsidRPr="003B1E7E" w:rsidTr="00767833">
        <w:trPr>
          <w:trHeight w:val="805"/>
        </w:trPr>
        <w:tc>
          <w:tcPr>
            <w:tcW w:w="563" w:type="dxa"/>
            <w:vMerge w:val="restart"/>
            <w:vAlign w:val="center"/>
          </w:tcPr>
          <w:p w:rsidR="00AE25C1" w:rsidRPr="003B1E7E" w:rsidRDefault="00AE25C1" w:rsidP="00071AE4">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071AE4">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071AE4">
            <w:pPr>
              <w:spacing w:line="312" w:lineRule="auto"/>
              <w:rPr>
                <w:color w:val="000000"/>
                <w:szCs w:val="21"/>
              </w:rPr>
            </w:pPr>
            <w:r w:rsidRPr="003B1E7E">
              <w:rPr>
                <w:rFonts w:hint="eastAsia"/>
                <w:color w:val="000000"/>
                <w:kern w:val="0"/>
                <w:sz w:val="22"/>
              </w:rPr>
              <w:t>随着有机膦类水处理剂产品的产量愈来愈大，副产乙酰氯的积压带来很大的压力，约</w:t>
            </w:r>
            <w:r w:rsidRPr="003B1E7E">
              <w:rPr>
                <w:color w:val="000000"/>
                <w:kern w:val="0"/>
                <w:sz w:val="22"/>
              </w:rPr>
              <w:t>10</w:t>
            </w:r>
            <w:r w:rsidRPr="003B1E7E">
              <w:rPr>
                <w:rFonts w:hint="eastAsia"/>
                <w:color w:val="000000"/>
                <w:kern w:val="0"/>
                <w:sz w:val="22"/>
              </w:rPr>
              <w:t>万吨</w:t>
            </w:r>
            <w:r w:rsidRPr="003B1E7E">
              <w:rPr>
                <w:color w:val="000000"/>
                <w:kern w:val="0"/>
                <w:sz w:val="22"/>
              </w:rPr>
              <w:t>/</w:t>
            </w:r>
            <w:r w:rsidRPr="003B1E7E">
              <w:rPr>
                <w:rFonts w:hint="eastAsia"/>
                <w:color w:val="000000"/>
                <w:kern w:val="0"/>
                <w:sz w:val="22"/>
              </w:rPr>
              <w:t>年。该副产乙酰氯为生产有机膦类水处理剂产品时的副产物，为高纯乙酰氯，乙酰氯含量在</w:t>
            </w:r>
            <w:r w:rsidRPr="003B1E7E">
              <w:rPr>
                <w:color w:val="000000"/>
                <w:kern w:val="0"/>
                <w:sz w:val="22"/>
              </w:rPr>
              <w:t>99%</w:t>
            </w:r>
            <w:r w:rsidRPr="003B1E7E">
              <w:rPr>
                <w:rFonts w:hint="eastAsia"/>
                <w:color w:val="000000"/>
                <w:kern w:val="0"/>
                <w:sz w:val="22"/>
              </w:rPr>
              <w:t>左右，可以满足绝大部分使用乙酰氯的行业。乙酰氯的现有市场需求有限，仅在农药、医药等领域做乙酰化试剂，其它领域应用较少，设法开拓新的应用领域。</w:t>
            </w:r>
          </w:p>
        </w:tc>
      </w:tr>
      <w:tr w:rsidR="00AE25C1" w:rsidRPr="003B1E7E" w:rsidTr="00767833">
        <w:trPr>
          <w:trHeight w:val="986"/>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int="eastAsia"/>
                <w:color w:val="000000"/>
                <w:kern w:val="0"/>
                <w:sz w:val="22"/>
              </w:rPr>
              <w:t>预期快速寻找一种或多种消耗乙酰氯的渠道，充分挖掘乙酰氯下游产品，以确保公司主产品的顺利生产，做好后盾。</w:t>
            </w:r>
          </w:p>
        </w:tc>
      </w:tr>
      <w:tr w:rsidR="00AE25C1" w:rsidRPr="003B1E7E" w:rsidTr="00767833">
        <w:trPr>
          <w:trHeight w:val="533"/>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071AE4">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071AE4">
            <w:pPr>
              <w:rPr>
                <w:color w:val="000000"/>
                <w:szCs w:val="21"/>
              </w:rPr>
            </w:pPr>
          </w:p>
        </w:tc>
      </w:tr>
    </w:tbl>
    <w:p w:rsidR="00AE25C1" w:rsidRDefault="00AE25C1" w:rsidP="008034E5"/>
    <w:p w:rsidR="00AE25C1" w:rsidRDefault="00AE25C1" w:rsidP="008034E5"/>
    <w:p w:rsidR="00AE25C1" w:rsidRDefault="00AE25C1" w:rsidP="008034E5"/>
    <w:p w:rsidR="00AE25C1" w:rsidRDefault="00AE25C1"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高分子量高性能聚马来酸的水相合成研究</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2"/>
              </w:rPr>
              <w:t>山东泰和水处理科技股份有限公司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071AE4">
            <w:pPr>
              <w:rPr>
                <w:color w:val="000000"/>
                <w:szCs w:val="21"/>
              </w:rPr>
            </w:pPr>
            <w:r w:rsidRPr="003B1E7E">
              <w:rPr>
                <w:rFonts w:hAnsi="宋体" w:hint="eastAsia"/>
                <w:color w:val="000000"/>
                <w:kern w:val="0"/>
                <w:sz w:val="22"/>
              </w:rPr>
              <w:t>任衍勇</w:t>
            </w:r>
          </w:p>
        </w:tc>
        <w:tc>
          <w:tcPr>
            <w:tcW w:w="708" w:type="dxa"/>
            <w:vMerge/>
            <w:vAlign w:val="center"/>
          </w:tcPr>
          <w:p w:rsidR="00AE25C1" w:rsidRPr="003B1E7E" w:rsidRDefault="00AE25C1" w:rsidP="00071AE4">
            <w:pPr>
              <w:rPr>
                <w:color w:val="000000"/>
                <w:szCs w:val="21"/>
              </w:rPr>
            </w:pPr>
          </w:p>
        </w:tc>
        <w:tc>
          <w:tcPr>
            <w:tcW w:w="2230" w:type="dxa"/>
            <w:vAlign w:val="center"/>
          </w:tcPr>
          <w:p w:rsidR="00AE25C1" w:rsidRPr="003B1E7E" w:rsidRDefault="00AE25C1" w:rsidP="00071AE4">
            <w:pPr>
              <w:rPr>
                <w:color w:val="000000"/>
                <w:szCs w:val="21"/>
              </w:rPr>
            </w:pPr>
            <w:r w:rsidRPr="003B1E7E">
              <w:rPr>
                <w:color w:val="000000"/>
                <w:kern w:val="0"/>
                <w:sz w:val="22"/>
              </w:rPr>
              <w:t>18953711612</w:t>
            </w:r>
          </w:p>
        </w:tc>
        <w:tc>
          <w:tcPr>
            <w:tcW w:w="851" w:type="dxa"/>
            <w:vMerge/>
            <w:vAlign w:val="center"/>
          </w:tcPr>
          <w:p w:rsidR="00AE25C1" w:rsidRPr="003B1E7E" w:rsidRDefault="00AE25C1" w:rsidP="00071AE4">
            <w:pPr>
              <w:rPr>
                <w:color w:val="000000"/>
                <w:szCs w:val="21"/>
              </w:rPr>
            </w:pPr>
          </w:p>
        </w:tc>
        <w:tc>
          <w:tcPr>
            <w:tcW w:w="2268" w:type="dxa"/>
            <w:vAlign w:val="center"/>
          </w:tcPr>
          <w:p w:rsidR="00AE25C1" w:rsidRPr="003B1E7E" w:rsidRDefault="00AE25C1" w:rsidP="00071AE4">
            <w:pPr>
              <w:rPr>
                <w:color w:val="000000"/>
                <w:szCs w:val="21"/>
              </w:rPr>
            </w:pPr>
            <w:r w:rsidRPr="003B1E7E">
              <w:rPr>
                <w:color w:val="000000"/>
                <w:kern w:val="0"/>
                <w:sz w:val="22"/>
              </w:rPr>
              <w:t>thxmsb@th-water.com</w:t>
            </w:r>
          </w:p>
        </w:tc>
      </w:tr>
      <w:tr w:rsidR="00AE25C1" w:rsidRPr="003B1E7E" w:rsidTr="00767833">
        <w:trPr>
          <w:trHeight w:val="2848"/>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AE25C1" w:rsidRPr="003B1E7E" w:rsidTr="00767833">
        <w:trPr>
          <w:trHeight w:val="1170"/>
        </w:trPr>
        <w:tc>
          <w:tcPr>
            <w:tcW w:w="563" w:type="dxa"/>
            <w:vMerge w:val="restart"/>
            <w:vAlign w:val="center"/>
          </w:tcPr>
          <w:p w:rsidR="00AE25C1" w:rsidRPr="003B1E7E" w:rsidRDefault="00AE25C1" w:rsidP="00071AE4">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071AE4">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071AE4">
            <w:pPr>
              <w:spacing w:line="312" w:lineRule="auto"/>
              <w:rPr>
                <w:color w:val="000000"/>
                <w:szCs w:val="21"/>
              </w:rPr>
            </w:pPr>
            <w:r w:rsidRPr="003B1E7E">
              <w:rPr>
                <w:rFonts w:hint="eastAsia"/>
                <w:color w:val="000000"/>
                <w:kern w:val="0"/>
                <w:sz w:val="22"/>
              </w:rPr>
              <w:t>水解聚马来酸</w:t>
            </w:r>
            <w:r w:rsidRPr="003B1E7E">
              <w:rPr>
                <w:color w:val="000000"/>
                <w:kern w:val="0"/>
                <w:sz w:val="22"/>
              </w:rPr>
              <w:t>HPMA</w:t>
            </w:r>
            <w:r w:rsidRPr="003B1E7E">
              <w:rPr>
                <w:rFonts w:hint="eastAsia"/>
                <w:color w:val="000000"/>
                <w:kern w:val="0"/>
                <w:sz w:val="22"/>
              </w:rPr>
              <w:t>现有制备方法有两种：水相合成和有机溶剂相合成，其性能好坏跟它的分子量有直接的关系，马来酸酐不易聚合，尤其是在水相中先水解成马来酸后，极难聚合成分子量高的产品，现有正常产品分子量在</w:t>
            </w:r>
            <w:r w:rsidRPr="003B1E7E">
              <w:rPr>
                <w:color w:val="000000"/>
                <w:kern w:val="0"/>
                <w:sz w:val="22"/>
              </w:rPr>
              <w:t>500</w:t>
            </w:r>
            <w:r w:rsidRPr="003B1E7E">
              <w:rPr>
                <w:rFonts w:hint="eastAsia"/>
                <w:color w:val="000000"/>
                <w:kern w:val="0"/>
                <w:sz w:val="22"/>
              </w:rPr>
              <w:t>左右，溶剂相中聚合的</w:t>
            </w:r>
            <w:r w:rsidRPr="003B1E7E">
              <w:rPr>
                <w:color w:val="000000"/>
                <w:kern w:val="0"/>
                <w:sz w:val="22"/>
              </w:rPr>
              <w:t>HPMA</w:t>
            </w:r>
            <w:r w:rsidRPr="003B1E7E">
              <w:rPr>
                <w:rFonts w:hint="eastAsia"/>
                <w:color w:val="000000"/>
                <w:kern w:val="0"/>
                <w:sz w:val="22"/>
              </w:rPr>
              <w:t>分子量能够到</w:t>
            </w:r>
            <w:r w:rsidRPr="003B1E7E">
              <w:rPr>
                <w:color w:val="000000"/>
                <w:kern w:val="0"/>
                <w:sz w:val="22"/>
              </w:rPr>
              <w:t>800</w:t>
            </w:r>
            <w:r w:rsidRPr="003B1E7E">
              <w:rPr>
                <w:rFonts w:hint="eastAsia"/>
                <w:color w:val="000000"/>
                <w:kern w:val="0"/>
                <w:sz w:val="22"/>
              </w:rPr>
              <w:t>或</w:t>
            </w:r>
            <w:r w:rsidRPr="003B1E7E">
              <w:rPr>
                <w:color w:val="000000"/>
                <w:kern w:val="0"/>
                <w:sz w:val="22"/>
              </w:rPr>
              <w:t>1000</w:t>
            </w:r>
            <w:r w:rsidRPr="003B1E7E">
              <w:rPr>
                <w:rFonts w:hint="eastAsia"/>
                <w:color w:val="000000"/>
                <w:kern w:val="0"/>
                <w:sz w:val="22"/>
              </w:rPr>
              <w:t>左右，拟在研究出一种采用水相聚合工艺制得具备溶剂相聚合工艺制得的高性能聚马来酸。</w:t>
            </w:r>
          </w:p>
        </w:tc>
      </w:tr>
      <w:tr w:rsidR="00AE25C1" w:rsidRPr="003B1E7E" w:rsidTr="00767833">
        <w:trPr>
          <w:trHeight w:val="986"/>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int="eastAsia"/>
                <w:color w:val="000000"/>
                <w:kern w:val="0"/>
                <w:sz w:val="22"/>
              </w:rPr>
              <w:t>预期采用水相合成出具有溶剂相合成的分子量和性能的聚马来酸产品，这是一个技术难点，期望合作方能够设法予以突破。</w:t>
            </w:r>
          </w:p>
        </w:tc>
      </w:tr>
      <w:tr w:rsidR="00AE25C1" w:rsidRPr="003B1E7E" w:rsidTr="00767833">
        <w:trPr>
          <w:trHeight w:val="533"/>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071AE4">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071AE4">
            <w:pPr>
              <w:rPr>
                <w:color w:val="000000"/>
                <w:szCs w:val="21"/>
              </w:rPr>
            </w:pPr>
          </w:p>
        </w:tc>
      </w:tr>
    </w:tbl>
    <w:p w:rsidR="00AE25C1" w:rsidRDefault="00AE25C1" w:rsidP="008034E5">
      <w:pPr>
        <w:rPr>
          <w:color w:val="000000"/>
        </w:rPr>
      </w:pPr>
    </w:p>
    <w:p w:rsidR="00AE25C1" w:rsidRPr="003604FC" w:rsidRDefault="00AE25C1"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聚环氧琥珀酸钠的改性（可生物降解性的提升）</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Pr>
                <w:rFonts w:hint="eastAsia"/>
                <w:color w:val="000000"/>
                <w:szCs w:val="21"/>
              </w:rPr>
              <w:t>化工</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Pr>
                <w:rFonts w:hint="eastAsia"/>
                <w:color w:val="000000"/>
                <w:szCs w:val="21"/>
              </w:rPr>
              <w:t>市中</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071AE4">
            <w:pPr>
              <w:rPr>
                <w:color w:val="000000"/>
                <w:szCs w:val="21"/>
              </w:rPr>
            </w:pPr>
            <w:r w:rsidRPr="003B1E7E">
              <w:rPr>
                <w:rFonts w:hAnsi="宋体" w:hint="eastAsia"/>
                <w:color w:val="000000"/>
                <w:kern w:val="0"/>
                <w:sz w:val="22"/>
              </w:rPr>
              <w:t>任衍勇</w:t>
            </w:r>
          </w:p>
        </w:tc>
        <w:tc>
          <w:tcPr>
            <w:tcW w:w="708" w:type="dxa"/>
            <w:vMerge/>
            <w:vAlign w:val="center"/>
          </w:tcPr>
          <w:p w:rsidR="00AE25C1" w:rsidRPr="003B1E7E" w:rsidRDefault="00AE25C1" w:rsidP="00071AE4">
            <w:pPr>
              <w:rPr>
                <w:color w:val="000000"/>
                <w:szCs w:val="21"/>
              </w:rPr>
            </w:pPr>
          </w:p>
        </w:tc>
        <w:tc>
          <w:tcPr>
            <w:tcW w:w="2230" w:type="dxa"/>
            <w:vAlign w:val="center"/>
          </w:tcPr>
          <w:p w:rsidR="00AE25C1" w:rsidRPr="003B1E7E" w:rsidRDefault="00AE25C1" w:rsidP="00071AE4">
            <w:pPr>
              <w:rPr>
                <w:color w:val="000000"/>
                <w:szCs w:val="21"/>
              </w:rPr>
            </w:pPr>
            <w:r w:rsidRPr="003B1E7E">
              <w:rPr>
                <w:color w:val="000000"/>
                <w:kern w:val="0"/>
                <w:sz w:val="22"/>
              </w:rPr>
              <w:t>18953711612</w:t>
            </w:r>
          </w:p>
        </w:tc>
        <w:tc>
          <w:tcPr>
            <w:tcW w:w="851" w:type="dxa"/>
            <w:vMerge/>
            <w:vAlign w:val="center"/>
          </w:tcPr>
          <w:p w:rsidR="00AE25C1" w:rsidRPr="003B1E7E" w:rsidRDefault="00AE25C1" w:rsidP="00071AE4">
            <w:pPr>
              <w:rPr>
                <w:color w:val="000000"/>
                <w:szCs w:val="21"/>
              </w:rPr>
            </w:pPr>
          </w:p>
        </w:tc>
        <w:tc>
          <w:tcPr>
            <w:tcW w:w="2268" w:type="dxa"/>
            <w:vAlign w:val="center"/>
          </w:tcPr>
          <w:p w:rsidR="00AE25C1" w:rsidRPr="003B1E7E" w:rsidRDefault="00AE25C1" w:rsidP="00071AE4">
            <w:pPr>
              <w:rPr>
                <w:color w:val="000000"/>
                <w:szCs w:val="21"/>
              </w:rPr>
            </w:pPr>
            <w:r w:rsidRPr="003B1E7E">
              <w:rPr>
                <w:color w:val="000000"/>
                <w:kern w:val="0"/>
                <w:sz w:val="22"/>
              </w:rPr>
              <w:t>thxmsb@th-water.com</w:t>
            </w:r>
          </w:p>
        </w:tc>
      </w:tr>
      <w:tr w:rsidR="00AE25C1" w:rsidRPr="003B1E7E" w:rsidTr="00767833">
        <w:trPr>
          <w:trHeight w:val="2848"/>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AE25C1" w:rsidRPr="003B1E7E" w:rsidTr="00767833">
        <w:trPr>
          <w:trHeight w:val="1170"/>
        </w:trPr>
        <w:tc>
          <w:tcPr>
            <w:tcW w:w="563" w:type="dxa"/>
            <w:vMerge w:val="restart"/>
            <w:vAlign w:val="center"/>
          </w:tcPr>
          <w:p w:rsidR="00AE25C1" w:rsidRPr="003B1E7E" w:rsidRDefault="00AE25C1" w:rsidP="00071AE4">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071AE4">
            <w:pPr>
              <w:spacing w:line="300" w:lineRule="exact"/>
              <w:rPr>
                <w:color w:val="000000"/>
                <w:szCs w:val="21"/>
              </w:rPr>
            </w:pPr>
          </w:p>
        </w:tc>
      </w:tr>
      <w:tr w:rsidR="00AE25C1" w:rsidRPr="003B1E7E" w:rsidTr="00767833">
        <w:trPr>
          <w:trHeight w:val="1839"/>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071AE4">
            <w:pPr>
              <w:spacing w:line="300" w:lineRule="exact"/>
              <w:rPr>
                <w:color w:val="000000"/>
                <w:szCs w:val="21"/>
              </w:rPr>
            </w:pPr>
            <w:r w:rsidRPr="003B1E7E">
              <w:rPr>
                <w:rFonts w:hint="eastAsia"/>
                <w:color w:val="000000"/>
                <w:kern w:val="0"/>
                <w:sz w:val="22"/>
              </w:rPr>
              <w:t>聚环氧琥珀酸钠（</w:t>
            </w:r>
            <w:r w:rsidRPr="003B1E7E">
              <w:rPr>
                <w:color w:val="000000"/>
                <w:kern w:val="0"/>
                <w:sz w:val="22"/>
              </w:rPr>
              <w:t>PESA</w:t>
            </w:r>
            <w:r w:rsidRPr="003B1E7E">
              <w:rPr>
                <w:rFonts w:hint="eastAsia"/>
                <w:color w:val="000000"/>
                <w:kern w:val="0"/>
                <w:sz w:val="22"/>
              </w:rPr>
              <w:t>）是聚羧酸类水处理药剂中公认的绿色环保易生物降解的无公害产品，但事实上它的生物降解性并未达到易生物降解的水平（降解率在</w:t>
            </w:r>
            <w:r w:rsidRPr="003B1E7E">
              <w:rPr>
                <w:color w:val="000000"/>
                <w:kern w:val="0"/>
                <w:sz w:val="22"/>
              </w:rPr>
              <w:t>60%</w:t>
            </w:r>
            <w:r w:rsidRPr="003B1E7E">
              <w:rPr>
                <w:rFonts w:hint="eastAsia"/>
                <w:color w:val="000000"/>
                <w:kern w:val="0"/>
                <w:sz w:val="22"/>
              </w:rPr>
              <w:t>以上甚至更高）；另外，由于制备方法尤其是催化剂</w:t>
            </w:r>
            <w:r w:rsidRPr="003B1E7E">
              <w:rPr>
                <w:color w:val="000000"/>
                <w:kern w:val="0"/>
                <w:sz w:val="22"/>
              </w:rPr>
              <w:t>/</w:t>
            </w:r>
            <w:r w:rsidRPr="003B1E7E">
              <w:rPr>
                <w:rFonts w:hint="eastAsia"/>
                <w:color w:val="000000"/>
                <w:kern w:val="0"/>
                <w:sz w:val="22"/>
              </w:rPr>
              <w:t>引发剂的限制，其性能和适用性在使用过程中也会受到不同程度的影响。拟通过工艺改进和产品改性的方法提高其使用性能、质量稳定性和生物降解性。</w:t>
            </w:r>
          </w:p>
        </w:tc>
      </w:tr>
      <w:tr w:rsidR="00AE25C1" w:rsidRPr="003B1E7E" w:rsidTr="00767833">
        <w:trPr>
          <w:trHeight w:val="986"/>
        </w:trPr>
        <w:tc>
          <w:tcPr>
            <w:tcW w:w="563" w:type="dxa"/>
            <w:vMerge/>
            <w:vAlign w:val="center"/>
          </w:tcPr>
          <w:p w:rsidR="00AE25C1" w:rsidRPr="003B1E7E" w:rsidRDefault="00AE25C1" w:rsidP="00071AE4">
            <w:pPr>
              <w:rPr>
                <w:color w:val="000000"/>
                <w:szCs w:val="21"/>
              </w:rPr>
            </w:pPr>
          </w:p>
        </w:tc>
        <w:tc>
          <w:tcPr>
            <w:tcW w:w="1141" w:type="dxa"/>
            <w:vAlign w:val="center"/>
          </w:tcPr>
          <w:p w:rsidR="00AE25C1" w:rsidRPr="003B1E7E" w:rsidRDefault="00AE25C1"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071AE4">
            <w:pPr>
              <w:widowControl/>
              <w:spacing w:line="300" w:lineRule="exact"/>
              <w:rPr>
                <w:color w:val="000000"/>
                <w:kern w:val="0"/>
                <w:sz w:val="22"/>
              </w:rPr>
            </w:pPr>
            <w:r w:rsidRPr="003B1E7E">
              <w:rPr>
                <w:rFonts w:hint="eastAsia"/>
                <w:color w:val="000000"/>
                <w:kern w:val="0"/>
                <w:sz w:val="22"/>
              </w:rPr>
              <w:t>预期寻找一种通过对</w:t>
            </w:r>
            <w:r w:rsidRPr="003B1E7E">
              <w:rPr>
                <w:color w:val="000000"/>
                <w:kern w:val="0"/>
                <w:sz w:val="22"/>
              </w:rPr>
              <w:t>PESA</w:t>
            </w:r>
            <w:r w:rsidRPr="003B1E7E">
              <w:rPr>
                <w:rFonts w:hint="eastAsia"/>
                <w:color w:val="000000"/>
                <w:kern w:val="0"/>
                <w:sz w:val="22"/>
              </w:rPr>
              <w:t>的改性，比如天然产物的改性、功能性结构单体的接枝，以期得到生物降解性和应用性能均有提升的绿色产品。</w:t>
            </w:r>
          </w:p>
        </w:tc>
      </w:tr>
      <w:tr w:rsidR="00AE25C1" w:rsidRPr="003B1E7E" w:rsidTr="00767833">
        <w:trPr>
          <w:trHeight w:val="533"/>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071AE4">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071AE4">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071AE4">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604FC" w:rsidRDefault="00AE25C1"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水泥窑脱硫技术</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color w:val="000000"/>
                <w:szCs w:val="21"/>
              </w:rPr>
              <w:t xml:space="preserve"> </w:t>
            </w:r>
            <w:r w:rsidRPr="003B1E7E">
              <w:rPr>
                <w:rFonts w:hint="eastAsia"/>
                <w:color w:val="000000"/>
                <w:szCs w:val="21"/>
              </w:rPr>
              <w:t>建材</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ascii="Calibri" w:hAnsi="宋体" w:hint="eastAsia"/>
                <w:color w:val="000000"/>
                <w:kern w:val="0"/>
                <w:sz w:val="24"/>
              </w:rPr>
              <w:t>枣庄中联水泥有限公司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hint="eastAsia"/>
                <w:color w:val="000000"/>
                <w:szCs w:val="21"/>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皮士海</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15266260679</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 xml:space="preserve">　</w:t>
            </w:r>
            <w:r w:rsidRPr="003B1E7E">
              <w:rPr>
                <w:rFonts w:ascii="Calibri" w:hAnsi="宋体"/>
                <w:color w:val="000000"/>
                <w:kern w:val="0"/>
                <w:sz w:val="24"/>
              </w:rPr>
              <w:t>15266260679@163.com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AE25C1">
            <w:pPr>
              <w:tabs>
                <w:tab w:val="left" w:pos="8280"/>
              </w:tabs>
              <w:spacing w:line="320" w:lineRule="exact"/>
              <w:ind w:right="25" w:firstLineChars="98" w:firstLine="31680"/>
              <w:rPr>
                <w:rFonts w:ascii="Calibri" w:hAnsi="宋体"/>
                <w:color w:val="000000"/>
                <w:kern w:val="0"/>
                <w:sz w:val="24"/>
              </w:rPr>
            </w:pPr>
            <w:r w:rsidRPr="003B1E7E">
              <w:rPr>
                <w:rFonts w:ascii="宋体" w:hAnsi="宋体" w:hint="eastAsia"/>
                <w:color w:val="000000"/>
                <w:szCs w:val="21"/>
              </w:rPr>
              <w:t>枣庄中联水泥有限公司是中国联合水泥集团有限公司核心企业之一，为中国建材在香港</w:t>
            </w:r>
            <w:r w:rsidRPr="003B1E7E">
              <w:rPr>
                <w:rFonts w:ascii="宋体" w:hAnsi="宋体"/>
                <w:color w:val="000000"/>
                <w:szCs w:val="21"/>
              </w:rPr>
              <w:t>H</w:t>
            </w:r>
            <w:r w:rsidRPr="003B1E7E">
              <w:rPr>
                <w:rFonts w:ascii="宋体" w:hAnsi="宋体" w:hint="eastAsia"/>
                <w:color w:val="000000"/>
                <w:szCs w:val="21"/>
              </w:rPr>
              <w:t>股上市体成员企业。公司拥有</w:t>
            </w:r>
            <w:r w:rsidRPr="003B1E7E">
              <w:rPr>
                <w:rFonts w:ascii="宋体" w:hAnsi="宋体"/>
                <w:color w:val="000000"/>
                <w:szCs w:val="21"/>
              </w:rPr>
              <w:t>3</w:t>
            </w:r>
            <w:r w:rsidRPr="003B1E7E">
              <w:rPr>
                <w:rFonts w:ascii="宋体" w:hAnsi="宋体" w:hint="eastAsia"/>
                <w:color w:val="000000"/>
                <w:szCs w:val="21"/>
              </w:rPr>
              <w:t>条新型干法水泥生产线、</w:t>
            </w:r>
            <w:r w:rsidRPr="003B1E7E">
              <w:rPr>
                <w:rFonts w:ascii="宋体" w:hAnsi="宋体"/>
                <w:color w:val="000000"/>
                <w:szCs w:val="21"/>
              </w:rPr>
              <w:t>2</w:t>
            </w:r>
            <w:r w:rsidRPr="003B1E7E">
              <w:rPr>
                <w:rFonts w:ascii="宋体" w:hAnsi="宋体" w:hint="eastAsia"/>
                <w:color w:val="000000"/>
                <w:szCs w:val="21"/>
              </w:rPr>
              <w:t>台发电机组，同时全资控股临沂沂东中联水泥有限公司，年生产水泥、熟料规模达</w:t>
            </w:r>
            <w:r w:rsidRPr="003B1E7E">
              <w:rPr>
                <w:rFonts w:ascii="宋体" w:hAnsi="宋体"/>
                <w:color w:val="000000"/>
                <w:szCs w:val="21"/>
              </w:rPr>
              <w:t>600</w:t>
            </w:r>
            <w:r w:rsidRPr="003B1E7E">
              <w:rPr>
                <w:rFonts w:ascii="宋体" w:hAnsi="宋体" w:hint="eastAsia"/>
                <w:color w:val="000000"/>
                <w:szCs w:val="21"/>
              </w:rPr>
              <w:t>万吨</w:t>
            </w:r>
            <w:r w:rsidRPr="003B1E7E">
              <w:rPr>
                <w:rFonts w:ascii="宋体"/>
                <w:color w:val="000000"/>
                <w:szCs w:val="21"/>
              </w:rPr>
              <w:t>,</w:t>
            </w:r>
            <w:r w:rsidRPr="003B1E7E">
              <w:rPr>
                <w:rFonts w:ascii="宋体" w:hAnsi="宋体" w:hint="eastAsia"/>
                <w:color w:val="000000"/>
                <w:szCs w:val="21"/>
              </w:rPr>
              <w:t>年发电</w:t>
            </w:r>
            <w:r w:rsidRPr="003B1E7E">
              <w:rPr>
                <w:rFonts w:ascii="宋体" w:hAnsi="宋体"/>
                <w:color w:val="000000"/>
                <w:szCs w:val="21"/>
              </w:rPr>
              <w:t>1.2</w:t>
            </w:r>
            <w:r w:rsidRPr="003B1E7E">
              <w:rPr>
                <w:rFonts w:ascii="宋体" w:hAnsi="宋体" w:hint="eastAsia"/>
                <w:color w:val="000000"/>
                <w:szCs w:val="21"/>
              </w:rPr>
              <w:t>亿度。</w:t>
            </w:r>
            <w:r w:rsidRPr="003B1E7E">
              <w:rPr>
                <w:rFonts w:ascii="Calibri" w:hAnsi="宋体" w:hint="eastAsia"/>
                <w:color w:val="000000"/>
                <w:kern w:val="0"/>
                <w:sz w:val="24"/>
              </w:rPr>
              <w:t xml:space="preserve">　</w:t>
            </w:r>
          </w:p>
          <w:p w:rsidR="00AE25C1" w:rsidRPr="003B1E7E" w:rsidRDefault="00AE25C1" w:rsidP="00767833">
            <w:pPr>
              <w:spacing w:line="320" w:lineRule="exact"/>
              <w:rPr>
                <w:rFonts w:ascii="仿宋_GB2312" w:eastAsia="仿宋_GB2312" w:hAnsi="仿宋_GB2312" w:cs="仿宋_GB2312"/>
                <w:color w:val="000000"/>
                <w:szCs w:val="21"/>
              </w:rPr>
            </w:pPr>
            <w:r w:rsidRPr="003B1E7E">
              <w:rPr>
                <w:rFonts w:ascii="宋体" w:hAnsi="宋体" w:hint="eastAsia"/>
                <w:color w:val="000000"/>
                <w:szCs w:val="21"/>
              </w:rPr>
              <w:t>近年来在以“开发公司科技项目，服务生产一线”为宗旨的基础上，加大科技研发和节能减排技改，创新人才培养机制，加强产学研合作，提高资源综合利用率的规划。先后实施完成技改项目</w:t>
            </w:r>
            <w:r w:rsidRPr="003B1E7E">
              <w:rPr>
                <w:rFonts w:ascii="宋体" w:hAnsi="宋体"/>
                <w:color w:val="000000"/>
                <w:szCs w:val="21"/>
              </w:rPr>
              <w:t>30</w:t>
            </w:r>
            <w:r w:rsidRPr="003B1E7E">
              <w:rPr>
                <w:rFonts w:ascii="宋体" w:hAnsi="宋体" w:hint="eastAsia"/>
                <w:color w:val="000000"/>
                <w:szCs w:val="21"/>
              </w:rPr>
              <w:t>项，完成技改投资</w:t>
            </w:r>
            <w:r w:rsidRPr="003B1E7E">
              <w:rPr>
                <w:rFonts w:ascii="宋体" w:hAnsi="宋体"/>
                <w:color w:val="000000"/>
                <w:szCs w:val="21"/>
              </w:rPr>
              <w:t>1.5</w:t>
            </w:r>
            <w:r w:rsidRPr="003B1E7E">
              <w:rPr>
                <w:rFonts w:ascii="宋体" w:hAnsi="宋体" w:hint="eastAsia"/>
                <w:color w:val="000000"/>
                <w:szCs w:val="21"/>
              </w:rPr>
              <w:t>亿元。获得全国建材行业技术革新奖</w:t>
            </w:r>
            <w:r w:rsidRPr="003B1E7E">
              <w:rPr>
                <w:rFonts w:ascii="宋体" w:hAnsi="宋体"/>
                <w:color w:val="000000"/>
                <w:szCs w:val="21"/>
              </w:rPr>
              <w:t>10</w:t>
            </w:r>
            <w:r w:rsidRPr="003B1E7E">
              <w:rPr>
                <w:rFonts w:ascii="宋体" w:hAnsi="宋体" w:hint="eastAsia"/>
                <w:color w:val="000000"/>
                <w:szCs w:val="21"/>
              </w:rPr>
              <w:t>项、中国建材技术革新奖</w:t>
            </w:r>
            <w:r w:rsidRPr="003B1E7E">
              <w:rPr>
                <w:rFonts w:ascii="宋体" w:hAnsi="宋体"/>
                <w:color w:val="000000"/>
                <w:szCs w:val="21"/>
              </w:rPr>
              <w:t>12</w:t>
            </w:r>
            <w:r w:rsidRPr="003B1E7E">
              <w:rPr>
                <w:rFonts w:ascii="宋体" w:hAnsi="宋体" w:hint="eastAsia"/>
                <w:color w:val="000000"/>
                <w:szCs w:val="21"/>
              </w:rPr>
              <w:t>项，山东省优秀职工技术革新奖</w:t>
            </w:r>
            <w:r w:rsidRPr="003B1E7E">
              <w:rPr>
                <w:rFonts w:ascii="宋体" w:hAnsi="宋体"/>
                <w:color w:val="000000"/>
                <w:szCs w:val="21"/>
              </w:rPr>
              <w:t>1</w:t>
            </w:r>
            <w:r w:rsidRPr="003B1E7E">
              <w:rPr>
                <w:rFonts w:ascii="宋体" w:hAnsi="宋体" w:hint="eastAsia"/>
                <w:color w:val="000000"/>
                <w:szCs w:val="21"/>
              </w:rPr>
              <w:t>项、枣庄市科技进步奖</w:t>
            </w:r>
            <w:r w:rsidRPr="003B1E7E">
              <w:rPr>
                <w:rFonts w:ascii="宋体" w:hAnsi="宋体"/>
                <w:color w:val="000000"/>
                <w:szCs w:val="21"/>
              </w:rPr>
              <w:t>1</w:t>
            </w:r>
            <w:r w:rsidRPr="003B1E7E">
              <w:rPr>
                <w:rFonts w:ascii="宋体" w:hAnsi="宋体" w:hint="eastAsia"/>
                <w:color w:val="000000"/>
                <w:szCs w:val="21"/>
              </w:rPr>
              <w:t>项，专利</w:t>
            </w:r>
            <w:r w:rsidRPr="003B1E7E">
              <w:rPr>
                <w:rFonts w:ascii="宋体" w:hAnsi="宋体"/>
                <w:color w:val="000000"/>
                <w:szCs w:val="21"/>
              </w:rPr>
              <w:t>12</w:t>
            </w:r>
            <w:r w:rsidRPr="003B1E7E">
              <w:rPr>
                <w:rFonts w:ascii="宋体" w:hAnsi="宋体" w:hint="eastAsia"/>
                <w:color w:val="000000"/>
                <w:szCs w:val="21"/>
              </w:rPr>
              <w:t>项。建立企业技术中心并获得市级技术中心认定。同时与济南大学、枣庄学院加强了产学研合作，与南京凯盛、北京凯盛水泥设计研究院、合肥水泥设计院等可研单位建立了长期的合作关系。</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ascii="Calibri" w:hAnsi="宋体" w:hint="eastAsia"/>
                <w:color w:val="000000"/>
                <w:kern w:val="0"/>
                <w:sz w:val="24"/>
              </w:rPr>
              <w:t>但随着国家对工业窑炉污染物排放指标要求越来越低，如何降低水泥窑二氧化硫排放成为水泥企业难题，现个别企业采用石灰石脱硫技术虽然取得一定效果，但其运行成本较高，而且占有空间大，易造成二次污染。现需针对水泥窑研发新的脱硫技术。</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widowControl/>
              <w:spacing w:line="320" w:lineRule="exact"/>
              <w:jc w:val="center"/>
              <w:rPr>
                <w:rFonts w:ascii="Calibri" w:hAnsi="Calibri"/>
                <w:color w:val="000000"/>
                <w:kern w:val="0"/>
                <w:sz w:val="24"/>
              </w:rPr>
            </w:pPr>
            <w:r w:rsidRPr="003B1E7E">
              <w:rPr>
                <w:rFonts w:ascii="Calibri" w:hAnsi="宋体" w:hint="eastAsia"/>
                <w:color w:val="000000"/>
                <w:kern w:val="0"/>
                <w:sz w:val="24"/>
              </w:rPr>
              <w:t xml:space="preserve">　达标排放，降低现有运行成本，促进节能减排。</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完全取代聚乙烯醇的浆料</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ascii="Calibri" w:hAnsi="宋体" w:hint="eastAsia"/>
                <w:color w:val="000000"/>
                <w:kern w:val="0"/>
                <w:sz w:val="24"/>
              </w:rPr>
              <w:t>山东志达化工有限公司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王军</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color w:val="000000"/>
                <w:kern w:val="0"/>
                <w:sz w:val="24"/>
              </w:rPr>
              <w:t>13963276186</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zhidahuagong@163.com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我公司主要生产纺织用变性淀粉，年生产能力</w:t>
            </w:r>
            <w:r w:rsidRPr="003B1E7E">
              <w:rPr>
                <w:rFonts w:ascii="Calibri" w:hAnsi="宋体"/>
                <w:color w:val="000000"/>
                <w:kern w:val="0"/>
                <w:sz w:val="24"/>
              </w:rPr>
              <w:t>3</w:t>
            </w:r>
            <w:r w:rsidRPr="003B1E7E">
              <w:rPr>
                <w:rFonts w:ascii="Calibri" w:hAnsi="宋体" w:hint="eastAsia"/>
                <w:color w:val="000000"/>
                <w:kern w:val="0"/>
                <w:sz w:val="24"/>
              </w:rPr>
              <w:t>万吨，产品畅销全国，有变性淀粉生产线</w:t>
            </w:r>
            <w:r w:rsidRPr="003B1E7E">
              <w:rPr>
                <w:rFonts w:ascii="Calibri" w:hAnsi="宋体"/>
                <w:color w:val="000000"/>
                <w:kern w:val="0"/>
                <w:sz w:val="24"/>
              </w:rPr>
              <w:t>2</w:t>
            </w:r>
            <w:r w:rsidRPr="003B1E7E">
              <w:rPr>
                <w:rFonts w:ascii="Calibri" w:hAnsi="宋体" w:hint="eastAsia"/>
                <w:color w:val="000000"/>
                <w:kern w:val="0"/>
                <w:sz w:val="24"/>
              </w:rPr>
              <w:t>条，我公司一直走产学研一体化道路，与北京化工大学、枣庄学院等院校一直合作研发新产品。现有枣庄市变性淀粉研发中用心一个。</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spacing w:line="320" w:lineRule="exact"/>
              <w:jc w:val="center"/>
              <w:rPr>
                <w:rFonts w:ascii="Calibri" w:hAnsi="Calibri"/>
                <w:color w:val="000000"/>
                <w:kern w:val="0"/>
                <w:sz w:val="24"/>
              </w:rPr>
            </w:pPr>
            <w:r w:rsidRPr="003B1E7E">
              <w:rPr>
                <w:rFonts w:ascii="Calibri" w:hAnsi="Calibri" w:hint="eastAsia"/>
                <w:color w:val="000000"/>
                <w:kern w:val="0"/>
                <w:sz w:val="24"/>
              </w:rPr>
              <w:t>我公司现有产品只能部分取代</w:t>
            </w:r>
            <w:r w:rsidRPr="003B1E7E">
              <w:rPr>
                <w:rFonts w:ascii="Calibri" w:hAnsi="Calibri"/>
                <w:color w:val="000000"/>
                <w:kern w:val="0"/>
                <w:sz w:val="24"/>
              </w:rPr>
              <w:t xml:space="preserve"> </w:t>
            </w:r>
            <w:r w:rsidRPr="003B1E7E">
              <w:rPr>
                <w:rFonts w:ascii="Calibri" w:hAnsi="Calibri" w:hint="eastAsia"/>
                <w:color w:val="000000"/>
                <w:kern w:val="0"/>
                <w:sz w:val="24"/>
              </w:rPr>
              <w:t>纺织用聚乙烯醇，急需在纺织方面能完全取代聚乙烯醇的产品，而且成本不高于聚乙烯醇。</w:t>
            </w:r>
            <w:r w:rsidRPr="003B1E7E">
              <w:rPr>
                <w:rFonts w:ascii="Calibri" w:hAnsi="宋体" w:hint="eastAsia"/>
                <w:color w:val="000000"/>
                <w:kern w:val="0"/>
                <w:sz w:val="24"/>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ascii="Calibri" w:hAnsi="宋体" w:hint="eastAsia"/>
                <w:color w:val="000000"/>
                <w:kern w:val="0"/>
                <w:sz w:val="24"/>
              </w:rPr>
              <w:t>在纺织方面能完全取代聚乙烯醇，且成本不高于聚乙烯醇</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高附加值淀粉衍生物（变性淀粉）的研发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int="eastAsia"/>
                <w:color w:val="000000"/>
                <w:szCs w:val="21"/>
              </w:rPr>
              <w:t>化工</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ascii="Calibri" w:hAnsi="宋体" w:hint="eastAsia"/>
                <w:color w:val="000000"/>
                <w:kern w:val="0"/>
                <w:sz w:val="24"/>
              </w:rPr>
              <w:t>枣庄市德宏淀粉有限公司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ascii="Calibri" w:hAnsi="Calibri" w:hint="eastAsia"/>
                <w:color w:val="000000"/>
                <w:kern w:val="0"/>
                <w:sz w:val="24"/>
              </w:rPr>
              <w:t>市中区西王庄镇</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王勇</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18663237777</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sundhhg@126.com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ascii="宋体" w:hAnsi="宋体" w:cs="宋体" w:hint="eastAsia"/>
                <w:bCs/>
                <w:color w:val="000000"/>
                <w:sz w:val="24"/>
              </w:rPr>
              <w:t>公司成立于</w:t>
            </w:r>
            <w:r w:rsidRPr="003B1E7E">
              <w:rPr>
                <w:rFonts w:ascii="宋体" w:hAnsi="宋体" w:cs="宋体"/>
                <w:bCs/>
                <w:color w:val="000000"/>
                <w:sz w:val="24"/>
              </w:rPr>
              <w:t>1999</w:t>
            </w:r>
            <w:r w:rsidRPr="003B1E7E">
              <w:rPr>
                <w:rFonts w:ascii="宋体" w:hAnsi="宋体" w:cs="宋体" w:hint="eastAsia"/>
                <w:bCs/>
                <w:color w:val="000000"/>
                <w:sz w:val="24"/>
              </w:rPr>
              <w:t>年</w:t>
            </w:r>
            <w:r w:rsidRPr="003B1E7E">
              <w:rPr>
                <w:rFonts w:ascii="宋体" w:hAnsi="宋体" w:cs="宋体"/>
                <w:bCs/>
                <w:color w:val="000000"/>
                <w:sz w:val="24"/>
              </w:rPr>
              <w:t>8</w:t>
            </w:r>
            <w:r w:rsidRPr="003B1E7E">
              <w:rPr>
                <w:rFonts w:ascii="宋体" w:hAnsi="宋体" w:cs="宋体" w:hint="eastAsia"/>
                <w:bCs/>
                <w:color w:val="000000"/>
                <w:sz w:val="24"/>
              </w:rPr>
              <w:t>月，注册资本</w:t>
            </w:r>
            <w:r w:rsidRPr="003B1E7E">
              <w:rPr>
                <w:rFonts w:ascii="宋体" w:hAnsi="宋体" w:cs="宋体"/>
                <w:bCs/>
                <w:color w:val="000000"/>
                <w:sz w:val="24"/>
              </w:rPr>
              <w:t>300</w:t>
            </w:r>
            <w:r w:rsidRPr="003B1E7E">
              <w:rPr>
                <w:rFonts w:ascii="宋体" w:hAnsi="宋体" w:cs="宋体" w:hint="eastAsia"/>
                <w:bCs/>
                <w:color w:val="000000"/>
                <w:sz w:val="24"/>
              </w:rPr>
              <w:t>万元，主营业务为：工业用淀粉生产、销售；经营进出口业务。专业生产各类变性淀粉年生产能力</w:t>
            </w:r>
            <w:r w:rsidRPr="003B1E7E">
              <w:rPr>
                <w:rFonts w:ascii="宋体" w:hAnsi="宋体" w:cs="宋体"/>
                <w:bCs/>
                <w:color w:val="000000"/>
                <w:sz w:val="24"/>
              </w:rPr>
              <w:t>50000</w:t>
            </w:r>
            <w:r w:rsidRPr="003B1E7E">
              <w:rPr>
                <w:rFonts w:ascii="宋体" w:hAnsi="宋体" w:cs="宋体" w:hint="eastAsia"/>
                <w:bCs/>
                <w:color w:val="000000"/>
                <w:sz w:val="24"/>
              </w:rPr>
              <w:t>余吨，公司厂房</w:t>
            </w:r>
            <w:r w:rsidRPr="003B1E7E">
              <w:rPr>
                <w:rFonts w:ascii="宋体" w:hAnsi="宋体" w:cs="宋体"/>
                <w:bCs/>
                <w:color w:val="000000"/>
                <w:sz w:val="24"/>
              </w:rPr>
              <w:t>28000</w:t>
            </w:r>
            <w:r w:rsidRPr="003B1E7E">
              <w:rPr>
                <w:rFonts w:ascii="宋体" w:hAnsi="宋体" w:cs="宋体" w:hint="eastAsia"/>
                <w:bCs/>
                <w:color w:val="000000"/>
                <w:sz w:val="24"/>
              </w:rPr>
              <w:t>余平方，固定资产</w:t>
            </w:r>
            <w:r w:rsidRPr="003B1E7E">
              <w:rPr>
                <w:rFonts w:ascii="宋体" w:hAnsi="宋体" w:cs="宋体"/>
                <w:bCs/>
                <w:color w:val="000000"/>
                <w:sz w:val="24"/>
              </w:rPr>
              <w:t>1800</w:t>
            </w:r>
            <w:r w:rsidRPr="003B1E7E">
              <w:rPr>
                <w:rFonts w:ascii="宋体" w:hAnsi="宋体" w:cs="宋体" w:hint="eastAsia"/>
                <w:bCs/>
                <w:color w:val="000000"/>
                <w:sz w:val="24"/>
              </w:rPr>
              <w:t>余万元，年销售收入</w:t>
            </w:r>
            <w:r w:rsidRPr="003B1E7E">
              <w:rPr>
                <w:rFonts w:ascii="宋体" w:hAnsi="宋体" w:cs="宋体"/>
                <w:bCs/>
                <w:color w:val="000000"/>
                <w:sz w:val="24"/>
              </w:rPr>
              <w:t>6800</w:t>
            </w:r>
            <w:r w:rsidRPr="003B1E7E">
              <w:rPr>
                <w:rFonts w:ascii="宋体" w:hAnsi="宋体" w:cs="宋体" w:hint="eastAsia"/>
                <w:bCs/>
                <w:color w:val="000000"/>
                <w:sz w:val="24"/>
              </w:rPr>
              <w:t>余万元，产品主要销往广东、江苏、北京、天津、重庆、山东等地区，公司与玖龙纸业集团、山东博汇集团、北新建材集团、太阳纸业集团、泰和纸业集团等国内大型企业合作并签订常年供货合同。我公司引进意大利变性淀粉技术，采用涡龙干法生产工艺，本条生产线填补了国内干法变性淀粉大规模生产的空白，真正实现污染物的零排放。</w:t>
            </w:r>
            <w:r w:rsidRPr="003B1E7E">
              <w:rPr>
                <w:rFonts w:ascii="Calibri" w:hAnsi="宋体" w:hint="eastAsia"/>
                <w:color w:val="000000"/>
                <w:kern w:val="0"/>
                <w:sz w:val="24"/>
              </w:rPr>
              <w:t xml:space="preserve">　</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jc w:val="center"/>
              <w:rPr>
                <w:rFonts w:ascii="宋体" w:cs="宋体"/>
                <w:bCs/>
                <w:color w:val="000000"/>
                <w:sz w:val="24"/>
              </w:rPr>
            </w:pPr>
          </w:p>
          <w:p w:rsidR="00AE25C1" w:rsidRPr="003B1E7E" w:rsidRDefault="00AE25C1" w:rsidP="00767833">
            <w:pPr>
              <w:numPr>
                <w:ilvl w:val="0"/>
                <w:numId w:val="1"/>
              </w:numPr>
              <w:jc w:val="center"/>
              <w:rPr>
                <w:rFonts w:ascii="宋体" w:cs="宋体"/>
                <w:bCs/>
                <w:color w:val="000000"/>
                <w:sz w:val="24"/>
              </w:rPr>
            </w:pPr>
            <w:r w:rsidRPr="003B1E7E">
              <w:rPr>
                <w:rFonts w:ascii="宋体" w:hAnsi="宋体" w:cs="宋体" w:hint="eastAsia"/>
                <w:bCs/>
                <w:color w:val="000000"/>
                <w:sz w:val="24"/>
              </w:rPr>
              <w:t>技术难题：附加值高的淀粉衍生物（变性淀粉新产品）的研发技术。</w:t>
            </w:r>
          </w:p>
          <w:p w:rsidR="00AE25C1" w:rsidRPr="003B1E7E" w:rsidRDefault="00AE25C1" w:rsidP="00767833">
            <w:pPr>
              <w:rPr>
                <w:rFonts w:ascii="宋体" w:cs="宋体"/>
                <w:bCs/>
                <w:color w:val="000000"/>
                <w:sz w:val="24"/>
              </w:rPr>
            </w:pPr>
          </w:p>
          <w:p w:rsidR="00AE25C1" w:rsidRPr="003B1E7E" w:rsidRDefault="00AE25C1" w:rsidP="00767833">
            <w:pPr>
              <w:widowControl/>
              <w:spacing w:line="320" w:lineRule="exact"/>
              <w:jc w:val="center"/>
              <w:rPr>
                <w:rFonts w:ascii="Calibri" w:hAnsi="Calibri"/>
                <w:color w:val="000000"/>
                <w:kern w:val="0"/>
                <w:sz w:val="24"/>
              </w:rPr>
            </w:pPr>
            <w:r w:rsidRPr="003B1E7E">
              <w:rPr>
                <w:rFonts w:ascii="宋体" w:hAnsi="宋体" w:cs="宋体"/>
                <w:bCs/>
                <w:color w:val="000000"/>
                <w:sz w:val="24"/>
              </w:rPr>
              <w:t>2</w:t>
            </w:r>
            <w:r w:rsidRPr="003B1E7E">
              <w:rPr>
                <w:rFonts w:ascii="宋体" w:hAnsi="宋体" w:cs="宋体" w:hint="eastAsia"/>
                <w:bCs/>
                <w:color w:val="000000"/>
                <w:sz w:val="24"/>
              </w:rPr>
              <w:t>、技术难题情况说明：主要是专业技术人员匮乏，缺少技术力量支持，目前产品大众化程度较高，缺少自己的高精尖产品。</w:t>
            </w:r>
            <w:r w:rsidRPr="003B1E7E">
              <w:rPr>
                <w:rFonts w:ascii="Calibri" w:hAnsi="宋体" w:hint="eastAsia"/>
                <w:color w:val="000000"/>
                <w:kern w:val="0"/>
                <w:sz w:val="24"/>
              </w:rPr>
              <w:t xml:space="preserve">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高效环保桨料</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r w:rsidRPr="003B1E7E">
              <w:rPr>
                <w:rFonts w:hint="eastAsia"/>
                <w:color w:val="000000"/>
                <w:szCs w:val="21"/>
              </w:rPr>
              <w:t>市中</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4"/>
              </w:rPr>
              <w:t>枣庄市恒吉化工有限公司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 xml:space="preserve">徐德军　</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 w:val="24"/>
              </w:rPr>
              <w:t>13386377688</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hyperlink r:id="rId20" w:history="1">
              <w:r w:rsidRPr="003B1E7E">
                <w:rPr>
                  <w:rStyle w:val="Hyperlink"/>
                  <w:rFonts w:hAnsi="宋体"/>
                  <w:color w:val="000000"/>
                  <w:kern w:val="0"/>
                  <w:sz w:val="24"/>
                </w:rPr>
                <w:t>272005295@qq.com</w:t>
              </w:r>
            </w:hyperlink>
            <w:r w:rsidRPr="003B1E7E">
              <w:rPr>
                <w:rFonts w:hAnsi="宋体" w:hint="eastAsia"/>
                <w:color w:val="000000"/>
                <w:kern w:val="0"/>
                <w:sz w:val="24"/>
              </w:rPr>
              <w:t xml:space="preserve">　</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 xml:space="preserve">我公司在纺织浆料行业有着十余年的生产研发惊讶，一直坚持以创新为主导，带领企业在激励的市场竞争中求得生存，每年不断地投入资金开展研发新品，目前公司技术人员相对薄弱，对人才需求相对急迫。相信坚持下去会有一个满意的结果。　</w:t>
            </w: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hAnsi="宋体" w:hint="eastAsia"/>
                <w:color w:val="000000"/>
                <w:kern w:val="0"/>
                <w:sz w:val="24"/>
              </w:rPr>
              <w:t>寻求环保性价比高的新材料来替代原材料，简化工艺流程，引进专业对口的技术人才，吸引市场资金注入。</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Ansi="宋体" w:hint="eastAsia"/>
                <w:color w:val="000000"/>
                <w:kern w:val="0"/>
                <w:sz w:val="24"/>
              </w:rPr>
              <w:t xml:space="preserve">　新材料针对纺织行业不同种类需要，在原有的技术基础要求下研发出一系列产品，来带领纺织业的突破和创新，</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Pr="003B1E7E" w:rsidRDefault="00AE25C1" w:rsidP="008034E5">
      <w:pPr>
        <w:rPr>
          <w:color w:val="000000"/>
        </w:rPr>
      </w:pPr>
    </w:p>
    <w:p w:rsidR="00AE25C1" w:rsidRPr="003B1E7E" w:rsidRDefault="00AE25C1" w:rsidP="008034E5">
      <w:pPr>
        <w:rPr>
          <w:color w:val="000000"/>
        </w:rPr>
      </w:pPr>
    </w:p>
    <w:p w:rsidR="00AE25C1" w:rsidRDefault="00AE25C1" w:rsidP="008034E5"/>
    <w:p w:rsidR="00AE25C1" w:rsidRDefault="00AE25C1" w:rsidP="008034E5"/>
    <w:p w:rsidR="00AE25C1" w:rsidRDefault="00AE25C1" w:rsidP="008034E5"/>
    <w:p w:rsidR="00AE25C1" w:rsidRDefault="00AE25C1" w:rsidP="008034E5"/>
    <w:p w:rsidR="00AE25C1" w:rsidRPr="003B1E7E" w:rsidRDefault="00AE25C1" w:rsidP="0019638C">
      <w:pPr>
        <w:widowControl/>
        <w:ind w:firstLineChars="600" w:firstLine="31680"/>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 xml:space="preserve">建筑外墙外保温系统达到防火要求和节能标准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4"/>
              </w:rPr>
            </w:pPr>
            <w:r w:rsidRPr="003B1E7E">
              <w:rPr>
                <w:rFonts w:hAnsi="宋体" w:hint="eastAsia"/>
                <w:color w:val="000000"/>
                <w:kern w:val="0"/>
                <w:sz w:val="24"/>
              </w:rPr>
              <w:t xml:space="preserve">山东平安亿佳建材有限公司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r w:rsidRPr="003B1E7E">
              <w:rPr>
                <w:rFonts w:hAnsi="宋体" w:hint="eastAsia"/>
                <w:color w:val="000000"/>
                <w:kern w:val="0"/>
                <w:sz w:val="24"/>
              </w:rPr>
              <w:t>市中区</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r w:rsidRPr="003B1E7E">
              <w:rPr>
                <w:rFonts w:hAnsi="宋体" w:hint="eastAsia"/>
                <w:color w:val="000000"/>
                <w:kern w:val="0"/>
                <w:sz w:val="24"/>
              </w:rPr>
              <w:t>丁纪友</w:t>
            </w: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r w:rsidRPr="003B1E7E">
              <w:rPr>
                <w:rFonts w:hAnsi="宋体"/>
                <w:color w:val="000000"/>
                <w:kern w:val="0"/>
                <w:sz w:val="24"/>
              </w:rPr>
              <w:t>18363798888</w:t>
            </w: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r w:rsidRPr="003B1E7E">
              <w:rPr>
                <w:rFonts w:hAnsi="宋体"/>
                <w:color w:val="000000"/>
                <w:kern w:val="0"/>
                <w:sz w:val="24"/>
              </w:rPr>
              <w:t>sdpayj@163.com</w:t>
            </w: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20" w:lineRule="exact"/>
              <w:rPr>
                <w:color w:val="000000"/>
                <w:szCs w:val="21"/>
              </w:rPr>
            </w:pPr>
            <w:r w:rsidRPr="003B1E7E">
              <w:rPr>
                <w:rFonts w:hAnsi="宋体" w:hint="eastAsia"/>
                <w:color w:val="000000"/>
                <w:kern w:val="0"/>
                <w:szCs w:val="21"/>
              </w:rPr>
              <w:t>山东平安亿佳建材有限公司成立于</w:t>
            </w:r>
            <w:r w:rsidRPr="003B1E7E">
              <w:rPr>
                <w:rFonts w:hAnsi="宋体"/>
                <w:color w:val="000000"/>
                <w:kern w:val="0"/>
                <w:szCs w:val="21"/>
              </w:rPr>
              <w:t>2007</w:t>
            </w:r>
            <w:r w:rsidRPr="003B1E7E">
              <w:rPr>
                <w:rFonts w:hAnsi="宋体" w:hint="eastAsia"/>
                <w:color w:val="000000"/>
                <w:kern w:val="0"/>
                <w:szCs w:val="21"/>
              </w:rPr>
              <w:t>年，坐落于枣庄市市中区经济开发区，是实施一体化及相关多元化战略，围绕建筑产业链，及研发、生产、销售为一体的建材企业。企业主要生产销售</w:t>
            </w:r>
            <w:r w:rsidRPr="003B1E7E">
              <w:rPr>
                <w:rFonts w:hAnsi="宋体"/>
                <w:color w:val="000000"/>
                <w:kern w:val="0"/>
                <w:szCs w:val="21"/>
              </w:rPr>
              <w:t>FS</w:t>
            </w:r>
            <w:r w:rsidRPr="003B1E7E">
              <w:rPr>
                <w:rFonts w:hAnsi="宋体" w:hint="eastAsia"/>
                <w:color w:val="000000"/>
                <w:kern w:val="0"/>
                <w:szCs w:val="21"/>
              </w:rPr>
              <w:t>外模板现浇混凝土复合保温板、自保温砌块、</w:t>
            </w:r>
            <w:r w:rsidRPr="003B1E7E">
              <w:rPr>
                <w:rFonts w:hAnsi="宋体"/>
                <w:color w:val="000000"/>
                <w:kern w:val="0"/>
                <w:szCs w:val="21"/>
              </w:rPr>
              <w:t>EPS</w:t>
            </w:r>
            <w:r w:rsidRPr="003B1E7E">
              <w:rPr>
                <w:rFonts w:hAnsi="宋体" w:hint="eastAsia"/>
                <w:color w:val="000000"/>
                <w:kern w:val="0"/>
                <w:szCs w:val="21"/>
              </w:rPr>
              <w:t>欧式装饰线条、真石漆水性涂料和透水砖。在资源日益稀缺，节能减排已成为基本国策的今天，建筑节能一体化技术、环保水性漆、欧式</w:t>
            </w:r>
            <w:r w:rsidRPr="003B1E7E">
              <w:rPr>
                <w:rFonts w:hAnsi="宋体"/>
                <w:color w:val="000000"/>
                <w:kern w:val="0"/>
                <w:szCs w:val="21"/>
              </w:rPr>
              <w:t>EPS</w:t>
            </w:r>
            <w:r w:rsidRPr="003B1E7E">
              <w:rPr>
                <w:rFonts w:hAnsi="宋体" w:hint="eastAsia"/>
                <w:color w:val="000000"/>
                <w:kern w:val="0"/>
                <w:szCs w:val="21"/>
              </w:rPr>
              <w:t>线条和透水砖实现了建筑材料的生态化、和节能减排的效果。</w:t>
            </w:r>
            <w:r w:rsidRPr="003B1E7E">
              <w:rPr>
                <w:rFonts w:hAnsi="宋体"/>
                <w:color w:val="000000"/>
                <w:kern w:val="0"/>
                <w:szCs w:val="21"/>
              </w:rPr>
              <w:t xml:space="preserve"> </w:t>
            </w:r>
            <w:r w:rsidRPr="003B1E7E">
              <w:rPr>
                <w:rFonts w:hAnsi="宋体" w:hint="eastAsia"/>
                <w:color w:val="000000"/>
                <w:kern w:val="0"/>
                <w:szCs w:val="21"/>
              </w:rPr>
              <w:t>山东平安亿佳建材有限公司愿为地球和人类的居住条件贡献自己的力量！</w:t>
            </w:r>
          </w:p>
          <w:p w:rsidR="00AE25C1" w:rsidRPr="003B1E7E" w:rsidRDefault="00AE25C1" w:rsidP="00767833">
            <w:pPr>
              <w:widowControl/>
              <w:spacing w:line="320" w:lineRule="exact"/>
              <w:rPr>
                <w:rFonts w:hAnsi="宋体"/>
                <w:color w:val="000000"/>
                <w:kern w:val="0"/>
                <w:szCs w:val="21"/>
              </w:rPr>
            </w:pPr>
          </w:p>
          <w:p w:rsidR="00AE25C1" w:rsidRPr="003B1E7E" w:rsidRDefault="00AE25C1" w:rsidP="00767833">
            <w:pPr>
              <w:widowControl/>
              <w:spacing w:line="320" w:lineRule="exact"/>
              <w:rPr>
                <w:rFonts w:hAnsi="宋体"/>
                <w:color w:val="000000"/>
                <w:kern w:val="0"/>
                <w:szCs w:val="21"/>
              </w:rPr>
            </w:pPr>
            <w:r w:rsidRPr="003B1E7E">
              <w:rPr>
                <w:rFonts w:hAnsi="宋体"/>
                <w:color w:val="000000"/>
                <w:kern w:val="0"/>
                <w:szCs w:val="21"/>
              </w:rPr>
              <w:t xml:space="preserve">     </w:t>
            </w:r>
            <w:r w:rsidRPr="003B1E7E">
              <w:rPr>
                <w:rFonts w:hAnsi="宋体" w:hint="eastAsia"/>
                <w:color w:val="000000"/>
                <w:kern w:val="0"/>
                <w:szCs w:val="21"/>
              </w:rPr>
              <w:t>公司生产经验丰富，技术力量雄厚，拥有较完善的生产加工设备和严格的质量检测手段。秉承创新发展、以质量赢市场的理念，实施现代化管理，保障了产品在技术上的领先性和质量上的可靠性。</w:t>
            </w:r>
            <w:r w:rsidRPr="003B1E7E">
              <w:rPr>
                <w:rFonts w:hAnsi="宋体"/>
                <w:color w:val="000000"/>
                <w:kern w:val="0"/>
                <w:szCs w:val="21"/>
              </w:rPr>
              <w:t xml:space="preserve">        </w:t>
            </w:r>
          </w:p>
          <w:p w:rsidR="00AE25C1" w:rsidRPr="003B1E7E" w:rsidRDefault="00AE25C1" w:rsidP="00767833">
            <w:pPr>
              <w:spacing w:line="312" w:lineRule="auto"/>
              <w:rPr>
                <w:rFonts w:ascii="仿宋_GB2312" w:eastAsia="仿宋_GB2312" w:hAnsi="仿宋_GB2312" w:cs="仿宋_GB2312"/>
                <w:color w:val="000000"/>
                <w:szCs w:val="21"/>
              </w:rPr>
            </w:pP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spacing w:line="312" w:lineRule="auto"/>
              <w:rPr>
                <w:color w:val="000000"/>
                <w:szCs w:val="21"/>
              </w:rPr>
            </w:pPr>
            <w:r w:rsidRPr="003B1E7E">
              <w:rPr>
                <w:rFonts w:hAnsi="宋体" w:hint="eastAsia"/>
                <w:color w:val="000000"/>
                <w:kern w:val="0"/>
                <w:szCs w:val="21"/>
              </w:rPr>
              <w:t>技术难题：据山东省工程建设标准《居住建筑节能设计标准》及山东省、枣庄市《关于认真执行新版（居住建筑节能设计标准）的通知》要求，低能耗建筑外墙复合防火保温体系，公建节能达</w:t>
            </w:r>
            <w:r w:rsidRPr="003B1E7E">
              <w:rPr>
                <w:rFonts w:hAnsi="宋体"/>
                <w:color w:val="000000"/>
                <w:kern w:val="0"/>
                <w:szCs w:val="21"/>
              </w:rPr>
              <w:t>65%</w:t>
            </w:r>
            <w:r w:rsidRPr="003B1E7E">
              <w:rPr>
                <w:rFonts w:hAnsi="宋体" w:hint="eastAsia"/>
                <w:color w:val="000000"/>
                <w:kern w:val="0"/>
                <w:szCs w:val="21"/>
              </w:rPr>
              <w:t>，居住建筑节能达</w:t>
            </w:r>
            <w:r w:rsidRPr="003B1E7E">
              <w:rPr>
                <w:rFonts w:hAnsi="宋体"/>
                <w:color w:val="000000"/>
                <w:kern w:val="0"/>
                <w:szCs w:val="21"/>
              </w:rPr>
              <w:t>75%</w:t>
            </w:r>
            <w:r w:rsidRPr="003B1E7E">
              <w:rPr>
                <w:rFonts w:hAnsi="宋体" w:hint="eastAsia"/>
                <w:color w:val="000000"/>
                <w:kern w:val="0"/>
                <w:szCs w:val="21"/>
              </w:rPr>
              <w:t>。外墙保温体系统达到国家防火标准</w:t>
            </w:r>
            <w:r w:rsidRPr="003B1E7E">
              <w:rPr>
                <w:rFonts w:hAnsi="宋体"/>
                <w:color w:val="000000"/>
                <w:kern w:val="0"/>
                <w:szCs w:val="21"/>
              </w:rPr>
              <w:t>A</w:t>
            </w:r>
            <w:r w:rsidRPr="003B1E7E">
              <w:rPr>
                <w:rFonts w:hAnsi="宋体" w:hint="eastAsia"/>
                <w:color w:val="000000"/>
                <w:kern w:val="0"/>
                <w:szCs w:val="21"/>
              </w:rPr>
              <w:t>级。</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AE25C1">
            <w:pPr>
              <w:ind w:leftChars="-1" w:left="31680" w:hangingChars="1" w:firstLine="31680"/>
              <w:rPr>
                <w:color w:val="000000"/>
                <w:szCs w:val="21"/>
              </w:rPr>
            </w:pPr>
            <w:r w:rsidRPr="003B1E7E">
              <w:rPr>
                <w:rFonts w:hAnsi="宋体" w:hint="eastAsia"/>
                <w:color w:val="000000"/>
                <w:kern w:val="0"/>
                <w:sz w:val="24"/>
              </w:rPr>
              <w:t>低能耗建筑外墙复合防火保温体系，公建节能</w:t>
            </w:r>
            <w:r w:rsidRPr="003B1E7E">
              <w:rPr>
                <w:rFonts w:hAnsi="宋体"/>
                <w:color w:val="000000"/>
                <w:kern w:val="0"/>
                <w:sz w:val="24"/>
              </w:rPr>
              <w:t>65%</w:t>
            </w:r>
            <w:r w:rsidRPr="003B1E7E">
              <w:rPr>
                <w:rFonts w:hAnsi="宋体" w:hint="eastAsia"/>
                <w:color w:val="000000"/>
                <w:kern w:val="0"/>
                <w:sz w:val="24"/>
              </w:rPr>
              <w:t>，居住建筑节能</w:t>
            </w:r>
            <w:r w:rsidRPr="003B1E7E">
              <w:rPr>
                <w:rFonts w:hAnsi="宋体"/>
                <w:color w:val="000000"/>
                <w:kern w:val="0"/>
                <w:sz w:val="24"/>
              </w:rPr>
              <w:t>75%</w:t>
            </w:r>
            <w:r w:rsidRPr="003B1E7E">
              <w:rPr>
                <w:rFonts w:hAnsi="宋体" w:hint="eastAsia"/>
                <w:color w:val="000000"/>
                <w:kern w:val="0"/>
                <w:sz w:val="24"/>
              </w:rPr>
              <w:t>。　外墙保温系统达到国家防火标准</w:t>
            </w:r>
            <w:r w:rsidRPr="003B1E7E">
              <w:rPr>
                <w:rFonts w:hAnsi="宋体"/>
                <w:color w:val="000000"/>
                <w:kern w:val="0"/>
                <w:sz w:val="24"/>
              </w:rPr>
              <w:t>A</w:t>
            </w:r>
            <w:r w:rsidRPr="003B1E7E">
              <w:rPr>
                <w:rFonts w:hAnsi="宋体" w:hint="eastAsia"/>
                <w:color w:val="000000"/>
                <w:kern w:val="0"/>
                <w:sz w:val="24"/>
              </w:rPr>
              <w:t>级，从根本上杜绝外保温火灾发生的可能性</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Default="00AE25C1" w:rsidP="008034E5">
      <w:pPr>
        <w:rPr>
          <w:color w:val="000000"/>
        </w:rPr>
      </w:pPr>
    </w:p>
    <w:p w:rsidR="00AE25C1" w:rsidRDefault="00AE25C1" w:rsidP="008034E5">
      <w:pPr>
        <w:rPr>
          <w:color w:val="000000"/>
        </w:rPr>
      </w:pPr>
    </w:p>
    <w:p w:rsidR="00AE25C1" w:rsidRDefault="00AE25C1" w:rsidP="008034E5">
      <w:pPr>
        <w:widowControl/>
        <w:rPr>
          <w:color w:val="000000"/>
        </w:rPr>
      </w:pPr>
    </w:p>
    <w:p w:rsidR="00AE25C1" w:rsidRPr="003B1E7E" w:rsidRDefault="00AE25C1"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767833">
            <w:pPr>
              <w:rPr>
                <w:color w:val="000000"/>
                <w:szCs w:val="21"/>
              </w:rPr>
            </w:pPr>
            <w:r w:rsidRPr="003B1E7E">
              <w:rPr>
                <w:rFonts w:hAnsi="宋体" w:hint="eastAsia"/>
                <w:color w:val="000000"/>
                <w:kern w:val="0"/>
                <w:sz w:val="24"/>
              </w:rPr>
              <w:t xml:space="preserve">混凝土早强剂的研发与应用　</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所属</w:t>
            </w:r>
          </w:p>
          <w:p w:rsidR="00AE25C1" w:rsidRPr="003B1E7E" w:rsidRDefault="00AE25C1" w:rsidP="0076783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767833">
            <w:pPr>
              <w:widowControl/>
              <w:spacing w:line="320" w:lineRule="exact"/>
              <w:jc w:val="left"/>
              <w:rPr>
                <w:color w:val="000000"/>
                <w:kern w:val="0"/>
                <w:sz w:val="22"/>
              </w:rPr>
            </w:pPr>
            <w:r w:rsidRPr="003B1E7E">
              <w:rPr>
                <w:rFonts w:hAnsi="宋体" w:hint="eastAsia"/>
                <w:color w:val="000000"/>
                <w:kern w:val="0"/>
                <w:sz w:val="24"/>
              </w:rPr>
              <w:t xml:space="preserve">　山东中岩建材科技有限公司</w:t>
            </w:r>
          </w:p>
        </w:tc>
        <w:tc>
          <w:tcPr>
            <w:tcW w:w="851" w:type="dxa"/>
            <w:vAlign w:val="center"/>
          </w:tcPr>
          <w:p w:rsidR="00AE25C1" w:rsidRPr="003B1E7E" w:rsidRDefault="00AE25C1" w:rsidP="0076783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767833">
            <w:pPr>
              <w:rPr>
                <w:color w:val="000000"/>
                <w:szCs w:val="21"/>
              </w:rPr>
            </w:pP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767833">
            <w:pPr>
              <w:rPr>
                <w:color w:val="000000"/>
                <w:szCs w:val="21"/>
              </w:rPr>
            </w:pPr>
          </w:p>
        </w:tc>
        <w:tc>
          <w:tcPr>
            <w:tcW w:w="708" w:type="dxa"/>
            <w:vMerge w:val="restart"/>
            <w:vAlign w:val="center"/>
          </w:tcPr>
          <w:p w:rsidR="00AE25C1" w:rsidRPr="003B1E7E" w:rsidRDefault="00AE25C1" w:rsidP="00767833">
            <w:pPr>
              <w:rPr>
                <w:color w:val="000000"/>
                <w:szCs w:val="21"/>
              </w:rPr>
            </w:pPr>
            <w:r w:rsidRPr="003B1E7E">
              <w:rPr>
                <w:rFonts w:hint="eastAsia"/>
                <w:color w:val="000000"/>
                <w:szCs w:val="21"/>
              </w:rPr>
              <w:t>联系</w:t>
            </w:r>
          </w:p>
          <w:p w:rsidR="00AE25C1" w:rsidRPr="003B1E7E" w:rsidRDefault="00AE25C1" w:rsidP="00767833">
            <w:pPr>
              <w:rPr>
                <w:color w:val="000000"/>
                <w:szCs w:val="21"/>
              </w:rPr>
            </w:pPr>
            <w:r w:rsidRPr="003B1E7E">
              <w:rPr>
                <w:rFonts w:hint="eastAsia"/>
                <w:color w:val="000000"/>
                <w:szCs w:val="21"/>
              </w:rPr>
              <w:t>电话</w:t>
            </w:r>
          </w:p>
        </w:tc>
        <w:tc>
          <w:tcPr>
            <w:tcW w:w="2230" w:type="dxa"/>
            <w:vAlign w:val="center"/>
          </w:tcPr>
          <w:p w:rsidR="00AE25C1" w:rsidRPr="003B1E7E" w:rsidRDefault="00AE25C1" w:rsidP="00767833">
            <w:pPr>
              <w:rPr>
                <w:color w:val="000000"/>
                <w:szCs w:val="21"/>
              </w:rPr>
            </w:pPr>
          </w:p>
        </w:tc>
        <w:tc>
          <w:tcPr>
            <w:tcW w:w="851" w:type="dxa"/>
            <w:vMerge w:val="restart"/>
            <w:vAlign w:val="center"/>
          </w:tcPr>
          <w:p w:rsidR="00AE25C1" w:rsidRPr="003B1E7E" w:rsidRDefault="00AE25C1" w:rsidP="00767833">
            <w:pPr>
              <w:jc w:val="center"/>
              <w:rPr>
                <w:color w:val="000000"/>
                <w:szCs w:val="21"/>
              </w:rPr>
            </w:pPr>
            <w:r w:rsidRPr="003B1E7E">
              <w:rPr>
                <w:color w:val="000000"/>
                <w:szCs w:val="21"/>
              </w:rPr>
              <w:t>E-mail</w:t>
            </w:r>
          </w:p>
        </w:tc>
        <w:tc>
          <w:tcPr>
            <w:tcW w:w="2268" w:type="dxa"/>
            <w:vAlign w:val="center"/>
          </w:tcPr>
          <w:p w:rsidR="00AE25C1" w:rsidRPr="003B1E7E" w:rsidRDefault="00AE25C1" w:rsidP="00767833">
            <w:pPr>
              <w:rPr>
                <w:color w:val="000000"/>
                <w:szCs w:val="21"/>
              </w:rPr>
            </w:pPr>
            <w:r w:rsidRPr="003B1E7E">
              <w:rPr>
                <w:rFonts w:ascii="Calibri" w:hAnsi="宋体" w:hint="eastAsia"/>
                <w:color w:val="000000"/>
                <w:kern w:val="0"/>
                <w:szCs w:val="21"/>
              </w:rPr>
              <w:t xml:space="preserve">　</w:t>
            </w:r>
          </w:p>
        </w:tc>
      </w:tr>
      <w:tr w:rsidR="00AE25C1" w:rsidRPr="003B1E7E" w:rsidTr="00767833">
        <w:trPr>
          <w:trHeight w:val="624"/>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767833">
            <w:pPr>
              <w:rPr>
                <w:color w:val="000000"/>
                <w:szCs w:val="21"/>
              </w:rPr>
            </w:pPr>
          </w:p>
        </w:tc>
        <w:tc>
          <w:tcPr>
            <w:tcW w:w="708" w:type="dxa"/>
            <w:vMerge/>
            <w:vAlign w:val="center"/>
          </w:tcPr>
          <w:p w:rsidR="00AE25C1" w:rsidRPr="003B1E7E" w:rsidRDefault="00AE25C1" w:rsidP="00767833">
            <w:pPr>
              <w:rPr>
                <w:color w:val="000000"/>
                <w:szCs w:val="21"/>
              </w:rPr>
            </w:pPr>
          </w:p>
        </w:tc>
        <w:tc>
          <w:tcPr>
            <w:tcW w:w="2230" w:type="dxa"/>
            <w:vAlign w:val="center"/>
          </w:tcPr>
          <w:p w:rsidR="00AE25C1" w:rsidRPr="003B1E7E" w:rsidRDefault="00AE25C1" w:rsidP="00767833">
            <w:pPr>
              <w:rPr>
                <w:color w:val="000000"/>
                <w:szCs w:val="21"/>
              </w:rPr>
            </w:pPr>
          </w:p>
        </w:tc>
        <w:tc>
          <w:tcPr>
            <w:tcW w:w="851" w:type="dxa"/>
            <w:vMerge/>
            <w:vAlign w:val="center"/>
          </w:tcPr>
          <w:p w:rsidR="00AE25C1" w:rsidRPr="003B1E7E" w:rsidRDefault="00AE25C1" w:rsidP="00767833">
            <w:pPr>
              <w:rPr>
                <w:color w:val="000000"/>
                <w:szCs w:val="21"/>
              </w:rPr>
            </w:pPr>
          </w:p>
        </w:tc>
        <w:tc>
          <w:tcPr>
            <w:tcW w:w="2268" w:type="dxa"/>
            <w:vAlign w:val="center"/>
          </w:tcPr>
          <w:p w:rsidR="00AE25C1" w:rsidRPr="003B1E7E" w:rsidRDefault="00AE25C1" w:rsidP="00767833">
            <w:pPr>
              <w:rPr>
                <w:color w:val="000000"/>
                <w:szCs w:val="21"/>
              </w:rPr>
            </w:pPr>
          </w:p>
        </w:tc>
      </w:tr>
      <w:tr w:rsidR="00AE25C1" w:rsidRPr="003B1E7E" w:rsidTr="00767833">
        <w:trPr>
          <w:trHeight w:val="2848"/>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767833">
            <w:pPr>
              <w:spacing w:line="312" w:lineRule="auto"/>
              <w:rPr>
                <w:rFonts w:ascii="仿宋_GB2312" w:eastAsia="仿宋_GB2312" w:hAnsi="仿宋_GB2312" w:cs="仿宋_GB2312"/>
                <w:color w:val="000000"/>
                <w:szCs w:val="21"/>
              </w:rPr>
            </w:pPr>
          </w:p>
        </w:tc>
      </w:tr>
      <w:tr w:rsidR="00AE25C1" w:rsidRPr="003B1E7E" w:rsidTr="00767833">
        <w:trPr>
          <w:trHeight w:val="1170"/>
        </w:trPr>
        <w:tc>
          <w:tcPr>
            <w:tcW w:w="563" w:type="dxa"/>
            <w:vMerge w:val="restart"/>
            <w:vAlign w:val="center"/>
          </w:tcPr>
          <w:p w:rsidR="00AE25C1" w:rsidRPr="003B1E7E" w:rsidRDefault="00AE25C1" w:rsidP="0076783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767833">
            <w:pPr>
              <w:spacing w:line="312" w:lineRule="auto"/>
              <w:rPr>
                <w:color w:val="000000"/>
                <w:szCs w:val="21"/>
              </w:rPr>
            </w:pPr>
          </w:p>
        </w:tc>
      </w:tr>
      <w:tr w:rsidR="00AE25C1" w:rsidRPr="003B1E7E" w:rsidTr="00767833">
        <w:trPr>
          <w:trHeight w:val="1839"/>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767833">
            <w:pPr>
              <w:widowControl/>
              <w:numPr>
                <w:ilvl w:val="0"/>
                <w:numId w:val="4"/>
              </w:numPr>
              <w:spacing w:line="320" w:lineRule="exact"/>
              <w:jc w:val="left"/>
              <w:rPr>
                <w:rFonts w:hAnsi="宋体"/>
                <w:color w:val="000000"/>
                <w:kern w:val="0"/>
                <w:sz w:val="24"/>
              </w:rPr>
            </w:pPr>
            <w:r w:rsidRPr="003B1E7E">
              <w:rPr>
                <w:rFonts w:hAnsi="宋体" w:hint="eastAsia"/>
                <w:color w:val="000000"/>
                <w:kern w:val="0"/>
                <w:sz w:val="24"/>
              </w:rPr>
              <w:t>加速水化过程中对凝结时间不能有太大影响。</w:t>
            </w:r>
          </w:p>
          <w:p w:rsidR="00AE25C1" w:rsidRPr="003B1E7E" w:rsidRDefault="00AE25C1" w:rsidP="00767833">
            <w:pPr>
              <w:widowControl/>
              <w:numPr>
                <w:ilvl w:val="0"/>
                <w:numId w:val="4"/>
              </w:numPr>
              <w:spacing w:line="320" w:lineRule="exact"/>
              <w:jc w:val="left"/>
              <w:rPr>
                <w:color w:val="000000"/>
                <w:kern w:val="0"/>
                <w:sz w:val="24"/>
              </w:rPr>
            </w:pPr>
            <w:r w:rsidRPr="003B1E7E">
              <w:rPr>
                <w:rFonts w:hAnsi="宋体" w:hint="eastAsia"/>
                <w:color w:val="000000"/>
                <w:kern w:val="0"/>
                <w:sz w:val="24"/>
              </w:rPr>
              <w:t>降低水泥用量，使其达到同样强度效果。</w:t>
            </w:r>
          </w:p>
          <w:p w:rsidR="00AE25C1" w:rsidRPr="003B1E7E" w:rsidRDefault="00AE25C1" w:rsidP="00767833">
            <w:pPr>
              <w:widowControl/>
              <w:numPr>
                <w:ilvl w:val="0"/>
                <w:numId w:val="4"/>
              </w:numPr>
              <w:spacing w:line="320" w:lineRule="exact"/>
              <w:jc w:val="left"/>
              <w:rPr>
                <w:color w:val="000000"/>
                <w:kern w:val="0"/>
                <w:sz w:val="24"/>
              </w:rPr>
            </w:pPr>
            <w:r w:rsidRPr="003B1E7E">
              <w:rPr>
                <w:rFonts w:hAnsi="宋体" w:hint="eastAsia"/>
                <w:color w:val="000000"/>
                <w:kern w:val="0"/>
                <w:sz w:val="24"/>
              </w:rPr>
              <w:t xml:space="preserve">温度过低时，减水剂结晶，使其不影响正常使用。　</w:t>
            </w:r>
          </w:p>
        </w:tc>
      </w:tr>
      <w:tr w:rsidR="00AE25C1" w:rsidRPr="003B1E7E" w:rsidTr="00767833">
        <w:trPr>
          <w:trHeight w:val="986"/>
        </w:trPr>
        <w:tc>
          <w:tcPr>
            <w:tcW w:w="563" w:type="dxa"/>
            <w:vMerge/>
            <w:vAlign w:val="center"/>
          </w:tcPr>
          <w:p w:rsidR="00AE25C1" w:rsidRPr="003B1E7E" w:rsidRDefault="00AE25C1" w:rsidP="00767833">
            <w:pPr>
              <w:rPr>
                <w:color w:val="000000"/>
                <w:szCs w:val="21"/>
              </w:rPr>
            </w:pPr>
          </w:p>
        </w:tc>
        <w:tc>
          <w:tcPr>
            <w:tcW w:w="1141" w:type="dxa"/>
            <w:vAlign w:val="center"/>
          </w:tcPr>
          <w:p w:rsidR="00AE25C1" w:rsidRPr="003B1E7E" w:rsidRDefault="00AE25C1"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767833">
            <w:pPr>
              <w:widowControl/>
              <w:numPr>
                <w:ilvl w:val="0"/>
                <w:numId w:val="5"/>
              </w:numPr>
              <w:spacing w:line="320" w:lineRule="exact"/>
              <w:jc w:val="left"/>
              <w:rPr>
                <w:rFonts w:ascii="宋体" w:cs="宋体"/>
                <w:color w:val="000000"/>
                <w:kern w:val="0"/>
                <w:sz w:val="24"/>
              </w:rPr>
            </w:pPr>
            <w:r w:rsidRPr="003B1E7E">
              <w:rPr>
                <w:rFonts w:hAnsi="宋体" w:hint="eastAsia"/>
                <w:color w:val="000000"/>
                <w:kern w:val="0"/>
                <w:sz w:val="24"/>
              </w:rPr>
              <w:t>降低水泥掺量</w:t>
            </w:r>
            <w:r w:rsidRPr="003B1E7E">
              <w:rPr>
                <w:rFonts w:hAnsi="宋体"/>
                <w:color w:val="000000"/>
                <w:kern w:val="0"/>
                <w:sz w:val="24"/>
              </w:rPr>
              <w:t>5</w:t>
            </w:r>
            <w:r w:rsidRPr="003B1E7E">
              <w:rPr>
                <w:rFonts w:ascii="宋体" w:hAnsi="宋体" w:cs="宋体" w:hint="eastAsia"/>
                <w:color w:val="000000"/>
                <w:kern w:val="0"/>
                <w:sz w:val="24"/>
              </w:rPr>
              <w:t>％左右。</w:t>
            </w:r>
          </w:p>
          <w:p w:rsidR="00AE25C1" w:rsidRPr="003B1E7E" w:rsidRDefault="00AE25C1" w:rsidP="00AE25C1">
            <w:pPr>
              <w:ind w:leftChars="-1" w:left="31680" w:hangingChars="1" w:firstLine="31680"/>
              <w:rPr>
                <w:color w:val="000000"/>
                <w:szCs w:val="21"/>
              </w:rPr>
            </w:pPr>
            <w:r w:rsidRPr="003B1E7E">
              <w:rPr>
                <w:rFonts w:hAnsi="宋体"/>
                <w:color w:val="000000"/>
                <w:kern w:val="0"/>
                <w:sz w:val="24"/>
              </w:rPr>
              <w:t>3</w:t>
            </w:r>
            <w:r w:rsidRPr="003B1E7E">
              <w:rPr>
                <w:rFonts w:hAnsi="宋体" w:hint="eastAsia"/>
                <w:color w:val="000000"/>
                <w:kern w:val="0"/>
                <w:sz w:val="24"/>
              </w:rPr>
              <w:t>天强度达到</w:t>
            </w:r>
            <w:r w:rsidRPr="003B1E7E">
              <w:rPr>
                <w:rFonts w:hAnsi="宋体"/>
                <w:color w:val="000000"/>
                <w:kern w:val="0"/>
                <w:sz w:val="24"/>
              </w:rPr>
              <w:t>60</w:t>
            </w:r>
            <w:r w:rsidRPr="003B1E7E">
              <w:rPr>
                <w:rFonts w:ascii="宋体" w:hAnsi="宋体" w:cs="宋体" w:hint="eastAsia"/>
                <w:color w:val="000000"/>
                <w:kern w:val="0"/>
                <w:sz w:val="24"/>
              </w:rPr>
              <w:t>％</w:t>
            </w:r>
            <w:r w:rsidRPr="003B1E7E">
              <w:rPr>
                <w:rFonts w:ascii="宋体" w:hAnsi="宋体" w:cs="宋体"/>
                <w:color w:val="000000"/>
                <w:kern w:val="0"/>
                <w:sz w:val="24"/>
              </w:rPr>
              <w:t>-70</w:t>
            </w:r>
            <w:r w:rsidRPr="003B1E7E">
              <w:rPr>
                <w:rFonts w:ascii="宋体" w:hAnsi="宋体" w:cs="宋体" w:hint="eastAsia"/>
                <w:color w:val="000000"/>
                <w:kern w:val="0"/>
                <w:sz w:val="24"/>
              </w:rPr>
              <w:t>％。</w:t>
            </w:r>
            <w:r w:rsidRPr="003B1E7E">
              <w:rPr>
                <w:rFonts w:hAnsi="宋体" w:hint="eastAsia"/>
                <w:color w:val="000000"/>
                <w:kern w:val="0"/>
                <w:sz w:val="24"/>
              </w:rPr>
              <w:t xml:space="preserve">　</w:t>
            </w:r>
          </w:p>
        </w:tc>
      </w:tr>
      <w:tr w:rsidR="00AE25C1" w:rsidRPr="003B1E7E" w:rsidTr="00767833">
        <w:trPr>
          <w:trHeight w:val="533"/>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767833">
            <w:pPr>
              <w:rPr>
                <w:color w:val="000000"/>
                <w:szCs w:val="21"/>
              </w:rPr>
            </w:pPr>
          </w:p>
        </w:tc>
      </w:tr>
      <w:tr w:rsidR="00AE25C1" w:rsidRPr="003B1E7E" w:rsidTr="00767833">
        <w:trPr>
          <w:trHeight w:val="699"/>
        </w:trPr>
        <w:tc>
          <w:tcPr>
            <w:tcW w:w="1704" w:type="dxa"/>
            <w:gridSpan w:val="2"/>
            <w:vAlign w:val="center"/>
          </w:tcPr>
          <w:p w:rsidR="00AE25C1" w:rsidRPr="003B1E7E" w:rsidRDefault="00AE25C1" w:rsidP="0076783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767833">
            <w:pPr>
              <w:rPr>
                <w:color w:val="000000"/>
                <w:szCs w:val="21"/>
              </w:rPr>
            </w:pPr>
          </w:p>
        </w:tc>
      </w:tr>
    </w:tbl>
    <w:p w:rsidR="00AE25C1" w:rsidRPr="003B1E7E" w:rsidRDefault="00AE25C1" w:rsidP="008034E5">
      <w:pPr>
        <w:rPr>
          <w:color w:val="000000"/>
        </w:rPr>
      </w:pPr>
    </w:p>
    <w:p w:rsidR="00AE25C1" w:rsidRDefault="00AE25C1" w:rsidP="008034E5"/>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Pr="0019638C" w:rsidRDefault="00AE25C1" w:rsidP="0019638C">
      <w:pPr>
        <w:widowControl/>
        <w:jc w:val="center"/>
        <w:rPr>
          <w:rFonts w:ascii="方正小标宋简体" w:eastAsia="方正小标宋简体"/>
          <w:color w:val="000000"/>
          <w:sz w:val="44"/>
          <w:szCs w:val="44"/>
        </w:rPr>
      </w:pPr>
      <w:r>
        <w:rPr>
          <w:rFonts w:ascii="方正小标宋简体" w:eastAsia="方正小标宋简体"/>
          <w:b/>
          <w:color w:val="000000"/>
          <w:sz w:val="36"/>
          <w:szCs w:val="36"/>
        </w:rPr>
        <w:t xml:space="preserve">  </w:t>
      </w: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HG-14</w:t>
      </w:r>
    </w:p>
    <w:tbl>
      <w:tblPr>
        <w:tblpPr w:leftFromText="180" w:rightFromText="180" w:vertAnchor="text" w:horzAnchor="margin" w:tblpY="186"/>
        <w:tblOverlap w:val="neve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151"/>
        <w:gridCol w:w="1323"/>
        <w:gridCol w:w="732"/>
        <w:gridCol w:w="2199"/>
        <w:gridCol w:w="7"/>
        <w:gridCol w:w="852"/>
        <w:gridCol w:w="2288"/>
      </w:tblGrid>
      <w:tr w:rsidR="00AE25C1" w:rsidTr="00FC5A13">
        <w:trPr>
          <w:trHeight w:val="610"/>
        </w:trPr>
        <w:tc>
          <w:tcPr>
            <w:tcW w:w="1719" w:type="dxa"/>
            <w:gridSpan w:val="2"/>
            <w:vAlign w:val="center"/>
          </w:tcPr>
          <w:p w:rsidR="00AE25C1" w:rsidRDefault="00AE25C1" w:rsidP="00FC5A13">
            <w:pPr>
              <w:jc w:val="center"/>
              <w:rPr>
                <w:color w:val="000000"/>
              </w:rPr>
            </w:pPr>
            <w:r>
              <w:rPr>
                <w:rFonts w:hint="eastAsia"/>
                <w:color w:val="000000"/>
              </w:rPr>
              <w:t>技术需求名称</w:t>
            </w:r>
          </w:p>
        </w:tc>
        <w:tc>
          <w:tcPr>
            <w:tcW w:w="4254" w:type="dxa"/>
            <w:gridSpan w:val="3"/>
            <w:vAlign w:val="center"/>
          </w:tcPr>
          <w:p w:rsidR="00AE25C1" w:rsidRDefault="00AE25C1" w:rsidP="00FC5A13">
            <w:pPr>
              <w:rPr>
                <w:color w:val="000000"/>
              </w:rPr>
            </w:pPr>
            <w:r>
              <w:rPr>
                <w:rFonts w:hint="eastAsia"/>
                <w:color w:val="000000"/>
              </w:rPr>
              <w:t>高盐（氯化钙）废水节能处理方法</w:t>
            </w:r>
          </w:p>
        </w:tc>
        <w:tc>
          <w:tcPr>
            <w:tcW w:w="859" w:type="dxa"/>
            <w:gridSpan w:val="2"/>
            <w:vAlign w:val="center"/>
          </w:tcPr>
          <w:p w:rsidR="00AE25C1" w:rsidRDefault="00AE25C1" w:rsidP="00FC5A13">
            <w:pPr>
              <w:jc w:val="center"/>
              <w:rPr>
                <w:color w:val="000000"/>
              </w:rPr>
            </w:pPr>
            <w:r>
              <w:rPr>
                <w:rFonts w:hint="eastAsia"/>
                <w:color w:val="000000"/>
              </w:rPr>
              <w:t>所属</w:t>
            </w:r>
          </w:p>
          <w:p w:rsidR="00AE25C1" w:rsidRDefault="00AE25C1" w:rsidP="00FC5A13">
            <w:pPr>
              <w:jc w:val="center"/>
              <w:rPr>
                <w:color w:val="000000"/>
              </w:rPr>
            </w:pPr>
            <w:r>
              <w:rPr>
                <w:rFonts w:hint="eastAsia"/>
                <w:color w:val="000000"/>
              </w:rPr>
              <w:t>行业</w:t>
            </w:r>
          </w:p>
        </w:tc>
        <w:tc>
          <w:tcPr>
            <w:tcW w:w="2288" w:type="dxa"/>
            <w:vAlign w:val="center"/>
          </w:tcPr>
          <w:p w:rsidR="00AE25C1" w:rsidRDefault="00AE25C1" w:rsidP="00FC5A13">
            <w:pPr>
              <w:rPr>
                <w:color w:val="000000"/>
              </w:rPr>
            </w:pPr>
            <w:r>
              <w:rPr>
                <w:rFonts w:hint="eastAsia"/>
                <w:color w:val="000000"/>
              </w:rPr>
              <w:t>化工</w:t>
            </w:r>
          </w:p>
        </w:tc>
      </w:tr>
      <w:tr w:rsidR="00AE25C1" w:rsidTr="00FC5A13">
        <w:trPr>
          <w:trHeight w:val="610"/>
        </w:trPr>
        <w:tc>
          <w:tcPr>
            <w:tcW w:w="1719" w:type="dxa"/>
            <w:gridSpan w:val="2"/>
            <w:vAlign w:val="center"/>
          </w:tcPr>
          <w:p w:rsidR="00AE25C1" w:rsidRDefault="00AE25C1" w:rsidP="00FC5A13">
            <w:pPr>
              <w:jc w:val="center"/>
              <w:rPr>
                <w:color w:val="000000"/>
              </w:rPr>
            </w:pPr>
            <w:r>
              <w:rPr>
                <w:rFonts w:hint="eastAsia"/>
                <w:color w:val="000000"/>
              </w:rPr>
              <w:t>企业名称</w:t>
            </w:r>
          </w:p>
        </w:tc>
        <w:tc>
          <w:tcPr>
            <w:tcW w:w="4254" w:type="dxa"/>
            <w:gridSpan w:val="3"/>
            <w:vAlign w:val="center"/>
          </w:tcPr>
          <w:p w:rsidR="00AE25C1" w:rsidRDefault="00AE25C1" w:rsidP="00FC5A13">
            <w:pPr>
              <w:jc w:val="center"/>
              <w:rPr>
                <w:color w:val="000000"/>
              </w:rPr>
            </w:pPr>
            <w:r>
              <w:rPr>
                <w:rFonts w:hint="eastAsia"/>
                <w:color w:val="000000"/>
              </w:rPr>
              <w:t>山东大明消毒科技有限公司</w:t>
            </w:r>
          </w:p>
        </w:tc>
        <w:tc>
          <w:tcPr>
            <w:tcW w:w="859" w:type="dxa"/>
            <w:gridSpan w:val="2"/>
            <w:vAlign w:val="center"/>
          </w:tcPr>
          <w:p w:rsidR="00AE25C1" w:rsidRDefault="00AE25C1" w:rsidP="00FC5A13">
            <w:pPr>
              <w:jc w:val="center"/>
              <w:rPr>
                <w:color w:val="000000"/>
              </w:rPr>
            </w:pPr>
            <w:r>
              <w:rPr>
                <w:rFonts w:hint="eastAsia"/>
                <w:color w:val="000000"/>
              </w:rPr>
              <w:t>属地</w:t>
            </w:r>
          </w:p>
        </w:tc>
        <w:tc>
          <w:tcPr>
            <w:tcW w:w="2288" w:type="dxa"/>
            <w:vAlign w:val="center"/>
          </w:tcPr>
          <w:p w:rsidR="00AE25C1" w:rsidRDefault="00AE25C1" w:rsidP="00FC5A13">
            <w:pPr>
              <w:jc w:val="center"/>
              <w:rPr>
                <w:color w:val="000000"/>
              </w:rPr>
            </w:pPr>
            <w:r>
              <w:rPr>
                <w:rFonts w:hint="eastAsia"/>
                <w:color w:val="000000"/>
              </w:rPr>
              <w:t>枣庄市滕州市</w:t>
            </w:r>
          </w:p>
        </w:tc>
      </w:tr>
      <w:tr w:rsidR="00AE25C1" w:rsidTr="00FC5A13">
        <w:trPr>
          <w:trHeight w:val="610"/>
        </w:trPr>
        <w:tc>
          <w:tcPr>
            <w:tcW w:w="1719" w:type="dxa"/>
            <w:gridSpan w:val="2"/>
            <w:vAlign w:val="center"/>
          </w:tcPr>
          <w:p w:rsidR="00AE25C1" w:rsidRDefault="00AE25C1" w:rsidP="00FC5A13">
            <w:pPr>
              <w:jc w:val="center"/>
              <w:rPr>
                <w:color w:val="000000"/>
              </w:rPr>
            </w:pPr>
            <w:r>
              <w:rPr>
                <w:rFonts w:hint="eastAsia"/>
                <w:color w:val="000000"/>
              </w:rPr>
              <w:t>法人代表</w:t>
            </w:r>
          </w:p>
        </w:tc>
        <w:tc>
          <w:tcPr>
            <w:tcW w:w="1323" w:type="dxa"/>
            <w:vAlign w:val="center"/>
          </w:tcPr>
          <w:p w:rsidR="00AE25C1" w:rsidRDefault="00AE25C1" w:rsidP="00FC5A13">
            <w:pPr>
              <w:jc w:val="center"/>
              <w:rPr>
                <w:color w:val="000000"/>
              </w:rPr>
            </w:pPr>
            <w:r>
              <w:rPr>
                <w:rFonts w:hint="eastAsia"/>
                <w:color w:val="000000"/>
              </w:rPr>
              <w:t>邵长银</w:t>
            </w:r>
          </w:p>
        </w:tc>
        <w:tc>
          <w:tcPr>
            <w:tcW w:w="732" w:type="dxa"/>
            <w:vMerge w:val="restart"/>
            <w:vAlign w:val="center"/>
          </w:tcPr>
          <w:p w:rsidR="00AE25C1" w:rsidRDefault="00AE25C1" w:rsidP="00FC5A13">
            <w:pPr>
              <w:jc w:val="center"/>
              <w:rPr>
                <w:color w:val="000000"/>
              </w:rPr>
            </w:pPr>
            <w:r>
              <w:rPr>
                <w:rFonts w:hint="eastAsia"/>
                <w:color w:val="000000"/>
              </w:rPr>
              <w:t>联系</w:t>
            </w:r>
          </w:p>
          <w:p w:rsidR="00AE25C1" w:rsidRDefault="00AE25C1" w:rsidP="00FC5A13">
            <w:pPr>
              <w:jc w:val="center"/>
              <w:rPr>
                <w:color w:val="000000"/>
              </w:rPr>
            </w:pPr>
            <w:r>
              <w:rPr>
                <w:rFonts w:hint="eastAsia"/>
                <w:color w:val="000000"/>
              </w:rPr>
              <w:t>电话</w:t>
            </w:r>
          </w:p>
        </w:tc>
        <w:tc>
          <w:tcPr>
            <w:tcW w:w="2206" w:type="dxa"/>
            <w:gridSpan w:val="2"/>
            <w:vAlign w:val="center"/>
          </w:tcPr>
          <w:p w:rsidR="00AE25C1" w:rsidRDefault="00AE25C1" w:rsidP="00FC5A13">
            <w:pPr>
              <w:jc w:val="center"/>
              <w:rPr>
                <w:color w:val="000000"/>
              </w:rPr>
            </w:pPr>
            <w:r>
              <w:rPr>
                <w:color w:val="000000"/>
              </w:rPr>
              <w:t>0632-5693099</w:t>
            </w:r>
          </w:p>
        </w:tc>
        <w:tc>
          <w:tcPr>
            <w:tcW w:w="852" w:type="dxa"/>
            <w:vMerge w:val="restart"/>
            <w:vAlign w:val="center"/>
          </w:tcPr>
          <w:p w:rsidR="00AE25C1" w:rsidRDefault="00AE25C1" w:rsidP="00FC5A13">
            <w:pPr>
              <w:jc w:val="center"/>
              <w:rPr>
                <w:color w:val="000000"/>
              </w:rPr>
            </w:pPr>
            <w:r>
              <w:rPr>
                <w:color w:val="000000"/>
              </w:rPr>
              <w:t>E-mail</w:t>
            </w:r>
          </w:p>
        </w:tc>
        <w:tc>
          <w:tcPr>
            <w:tcW w:w="2288" w:type="dxa"/>
            <w:vAlign w:val="center"/>
          </w:tcPr>
          <w:p w:rsidR="00AE25C1" w:rsidRDefault="00AE25C1" w:rsidP="00FC5A13">
            <w:pPr>
              <w:jc w:val="center"/>
              <w:rPr>
                <w:color w:val="000000"/>
              </w:rPr>
            </w:pPr>
            <w:r>
              <w:rPr>
                <w:color w:val="000000"/>
              </w:rPr>
              <w:t>scy@dm1366.com</w:t>
            </w:r>
          </w:p>
        </w:tc>
      </w:tr>
      <w:tr w:rsidR="00AE25C1" w:rsidTr="00FC5A13">
        <w:trPr>
          <w:trHeight w:val="610"/>
        </w:trPr>
        <w:tc>
          <w:tcPr>
            <w:tcW w:w="1719" w:type="dxa"/>
            <w:gridSpan w:val="2"/>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323" w:type="dxa"/>
            <w:vAlign w:val="center"/>
          </w:tcPr>
          <w:p w:rsidR="00AE25C1" w:rsidRDefault="00AE25C1" w:rsidP="00FC5A13">
            <w:pPr>
              <w:jc w:val="center"/>
              <w:rPr>
                <w:color w:val="000000"/>
              </w:rPr>
            </w:pPr>
            <w:r>
              <w:rPr>
                <w:rFonts w:hint="eastAsia"/>
                <w:color w:val="000000"/>
              </w:rPr>
              <w:t>程明峰</w:t>
            </w:r>
          </w:p>
        </w:tc>
        <w:tc>
          <w:tcPr>
            <w:tcW w:w="732" w:type="dxa"/>
            <w:vMerge/>
            <w:vAlign w:val="center"/>
          </w:tcPr>
          <w:p w:rsidR="00AE25C1" w:rsidRDefault="00AE25C1" w:rsidP="00FC5A13">
            <w:pPr>
              <w:jc w:val="center"/>
              <w:rPr>
                <w:color w:val="000000"/>
              </w:rPr>
            </w:pPr>
          </w:p>
        </w:tc>
        <w:tc>
          <w:tcPr>
            <w:tcW w:w="2206" w:type="dxa"/>
            <w:gridSpan w:val="2"/>
            <w:vAlign w:val="center"/>
          </w:tcPr>
          <w:p w:rsidR="00AE25C1" w:rsidRDefault="00AE25C1" w:rsidP="00FC5A13">
            <w:pPr>
              <w:jc w:val="center"/>
              <w:rPr>
                <w:color w:val="000000"/>
              </w:rPr>
            </w:pPr>
            <w:r>
              <w:rPr>
                <w:color w:val="000000"/>
              </w:rPr>
              <w:t>15063286882</w:t>
            </w:r>
          </w:p>
        </w:tc>
        <w:tc>
          <w:tcPr>
            <w:tcW w:w="852" w:type="dxa"/>
            <w:vMerge/>
            <w:vAlign w:val="center"/>
          </w:tcPr>
          <w:p w:rsidR="00AE25C1" w:rsidRDefault="00AE25C1" w:rsidP="00FC5A13">
            <w:pPr>
              <w:jc w:val="center"/>
              <w:rPr>
                <w:color w:val="000000"/>
              </w:rPr>
            </w:pPr>
          </w:p>
        </w:tc>
        <w:tc>
          <w:tcPr>
            <w:tcW w:w="2288" w:type="dxa"/>
            <w:vAlign w:val="center"/>
          </w:tcPr>
          <w:p w:rsidR="00AE25C1" w:rsidRDefault="00AE25C1" w:rsidP="00FC5A13">
            <w:pPr>
              <w:jc w:val="center"/>
              <w:rPr>
                <w:color w:val="000000"/>
              </w:rPr>
            </w:pPr>
            <w:r>
              <w:rPr>
                <w:color w:val="000000"/>
              </w:rPr>
              <w:t>cmf@dm1366.com</w:t>
            </w:r>
          </w:p>
        </w:tc>
      </w:tr>
      <w:tr w:rsidR="00AE25C1" w:rsidTr="00FC5A13">
        <w:trPr>
          <w:trHeight w:val="3428"/>
        </w:trPr>
        <w:tc>
          <w:tcPr>
            <w:tcW w:w="1719" w:type="dxa"/>
            <w:gridSpan w:val="2"/>
            <w:vAlign w:val="center"/>
          </w:tcPr>
          <w:p w:rsidR="00AE25C1" w:rsidRDefault="00AE25C1" w:rsidP="00FC5A13">
            <w:pPr>
              <w:jc w:val="center"/>
              <w:rPr>
                <w:color w:val="000000"/>
              </w:rPr>
            </w:pPr>
            <w:r>
              <w:rPr>
                <w:rFonts w:hint="eastAsia"/>
                <w:color w:val="000000"/>
              </w:rPr>
              <w:t>企业简介</w:t>
            </w:r>
          </w:p>
        </w:tc>
        <w:tc>
          <w:tcPr>
            <w:tcW w:w="7401" w:type="dxa"/>
            <w:gridSpan w:val="6"/>
            <w:vAlign w:val="center"/>
          </w:tcPr>
          <w:p w:rsidR="00AE25C1" w:rsidRDefault="00AE25C1" w:rsidP="00FC5A13">
            <w:pPr>
              <w:spacing w:line="312" w:lineRule="auto"/>
              <w:rPr>
                <w:rFonts w:ascii="仿宋_GB2312" w:eastAsia="仿宋_GB2312" w:hAnsi="仿宋_GB2312" w:cs="仿宋_GB2312"/>
                <w:color w:val="000000"/>
                <w:sz w:val="24"/>
              </w:rPr>
            </w:pPr>
            <w:r>
              <w:rPr>
                <w:rFonts w:ascii="仿宋_GB2312" w:hAnsi="宋体" w:cs="宋体" w:hint="eastAsia"/>
                <w:color w:val="000000"/>
                <w:kern w:val="0"/>
                <w:szCs w:val="21"/>
              </w:rPr>
              <w:t>山东大明消毒科技有限公司地处滕州市工业园区，是国内研制、生产、销售消毒卫生用品与精细化工产品的专业化公司，为高新技术企业、省级创新型试点企业，具有年产</w:t>
            </w:r>
            <w:r>
              <w:rPr>
                <w:rFonts w:ascii="仿宋_GB2312" w:hAnsi="宋体" w:cs="宋体"/>
                <w:color w:val="000000"/>
                <w:kern w:val="0"/>
                <w:szCs w:val="21"/>
              </w:rPr>
              <w:t>2</w:t>
            </w:r>
            <w:r>
              <w:rPr>
                <w:rFonts w:ascii="仿宋_GB2312" w:hAnsi="宋体" w:cs="宋体" w:hint="eastAsia"/>
                <w:color w:val="000000"/>
                <w:kern w:val="0"/>
                <w:szCs w:val="21"/>
              </w:rPr>
              <w:t>万吨氰尿酸、</w:t>
            </w:r>
            <w:r>
              <w:rPr>
                <w:rFonts w:ascii="仿宋_GB2312" w:hAnsi="宋体" w:cs="宋体"/>
                <w:color w:val="000000"/>
                <w:kern w:val="0"/>
                <w:szCs w:val="21"/>
              </w:rPr>
              <w:t>1.5</w:t>
            </w:r>
            <w:r>
              <w:rPr>
                <w:rFonts w:ascii="仿宋_GB2312" w:hAnsi="宋体" w:cs="宋体" w:hint="eastAsia"/>
                <w:color w:val="000000"/>
                <w:kern w:val="0"/>
                <w:szCs w:val="21"/>
              </w:rPr>
              <w:t>万吨消毒剂联产</w:t>
            </w:r>
            <w:r>
              <w:rPr>
                <w:rFonts w:ascii="仿宋_GB2312" w:hAnsi="宋体" w:cs="宋体"/>
                <w:color w:val="000000"/>
                <w:kern w:val="0"/>
                <w:szCs w:val="21"/>
              </w:rPr>
              <w:t>4</w:t>
            </w:r>
            <w:r>
              <w:rPr>
                <w:rFonts w:ascii="仿宋_GB2312" w:hAnsi="宋体" w:cs="宋体" w:hint="eastAsia"/>
                <w:color w:val="000000"/>
                <w:kern w:val="0"/>
                <w:szCs w:val="21"/>
              </w:rPr>
              <w:t>万吨硫酸铵、</w:t>
            </w:r>
            <w:r>
              <w:rPr>
                <w:rFonts w:ascii="仿宋_GB2312" w:hAnsi="宋体" w:cs="宋体"/>
                <w:color w:val="000000"/>
                <w:kern w:val="0"/>
                <w:szCs w:val="21"/>
              </w:rPr>
              <w:t>1</w:t>
            </w:r>
            <w:r>
              <w:rPr>
                <w:rFonts w:ascii="仿宋_GB2312" w:hAnsi="宋体" w:cs="宋体" w:hint="eastAsia"/>
                <w:color w:val="000000"/>
                <w:kern w:val="0"/>
                <w:szCs w:val="21"/>
              </w:rPr>
              <w:t>万吨干燥剂、</w:t>
            </w:r>
            <w:r>
              <w:rPr>
                <w:rFonts w:ascii="仿宋_GB2312" w:hAnsi="宋体" w:cs="宋体"/>
                <w:color w:val="000000"/>
                <w:kern w:val="0"/>
                <w:szCs w:val="21"/>
              </w:rPr>
              <w:t>2</w:t>
            </w:r>
            <w:r>
              <w:rPr>
                <w:rFonts w:ascii="仿宋_GB2312" w:hAnsi="宋体" w:cs="宋体" w:hint="eastAsia"/>
                <w:color w:val="000000"/>
                <w:kern w:val="0"/>
                <w:szCs w:val="21"/>
              </w:rPr>
              <w:t>万吨消毒液、</w:t>
            </w:r>
            <w:r>
              <w:rPr>
                <w:rFonts w:ascii="仿宋_GB2312" w:hAnsi="宋体" w:cs="宋体"/>
                <w:color w:val="000000"/>
                <w:kern w:val="0"/>
                <w:szCs w:val="21"/>
              </w:rPr>
              <w:t>5000</w:t>
            </w:r>
            <w:r>
              <w:rPr>
                <w:rFonts w:ascii="仿宋_GB2312" w:hAnsi="宋体" w:cs="宋体" w:hint="eastAsia"/>
                <w:color w:val="000000"/>
                <w:kern w:val="0"/>
                <w:szCs w:val="21"/>
              </w:rPr>
              <w:t>吨纺织助剂的生产能力，属于高新技术产业孵化项目，是枣庄市、滕州市两级市重点招商引资项目。公司具有国家卫生部消毒药品卫生许可证，兽药生产许可证，并通过国家兽药</w:t>
            </w:r>
            <w:r>
              <w:rPr>
                <w:rFonts w:ascii="仿宋_GB2312" w:hAnsi="宋体" w:cs="宋体"/>
                <w:color w:val="000000"/>
                <w:kern w:val="0"/>
                <w:szCs w:val="21"/>
              </w:rPr>
              <w:t>GMP</w:t>
            </w:r>
            <w:r>
              <w:rPr>
                <w:rFonts w:ascii="仿宋_GB2312" w:hAnsi="宋体" w:cs="宋体" w:hint="eastAsia"/>
                <w:color w:val="000000"/>
                <w:kern w:val="0"/>
                <w:szCs w:val="21"/>
              </w:rPr>
              <w:t>质量认证，连续多年被评为优秀科技创新企业、十佳民营科技企业、滕州市文明单位等。</w:t>
            </w:r>
          </w:p>
        </w:tc>
      </w:tr>
      <w:tr w:rsidR="00AE25C1" w:rsidTr="00FC5A13">
        <w:trPr>
          <w:trHeight w:val="1349"/>
        </w:trPr>
        <w:tc>
          <w:tcPr>
            <w:tcW w:w="568" w:type="dxa"/>
            <w:vMerge w:val="restart"/>
            <w:vAlign w:val="center"/>
          </w:tcPr>
          <w:p w:rsidR="00AE25C1" w:rsidRDefault="00AE25C1" w:rsidP="00FC5A13">
            <w:pPr>
              <w:rPr>
                <w:color w:val="000000"/>
              </w:rPr>
            </w:pPr>
            <w:r>
              <w:rPr>
                <w:rFonts w:hint="eastAsia"/>
                <w:color w:val="000000"/>
              </w:rPr>
              <w:t>技术需求情况说明</w:t>
            </w:r>
          </w:p>
        </w:tc>
        <w:tc>
          <w:tcPr>
            <w:tcW w:w="1151" w:type="dxa"/>
            <w:vAlign w:val="center"/>
          </w:tcPr>
          <w:p w:rsidR="00AE25C1" w:rsidRDefault="00AE25C1" w:rsidP="00FC5A13">
            <w:pPr>
              <w:jc w:val="center"/>
              <w:rPr>
                <w:color w:val="000000"/>
              </w:rPr>
            </w:pPr>
            <w:r>
              <w:rPr>
                <w:rFonts w:hint="eastAsia"/>
                <w:color w:val="000000"/>
              </w:rPr>
              <w:t>现有基础、研究状况</w:t>
            </w:r>
          </w:p>
        </w:tc>
        <w:tc>
          <w:tcPr>
            <w:tcW w:w="7401" w:type="dxa"/>
            <w:gridSpan w:val="6"/>
            <w:vAlign w:val="center"/>
          </w:tcPr>
          <w:p w:rsidR="00AE25C1" w:rsidRDefault="00AE25C1" w:rsidP="00FC5A13">
            <w:r>
              <w:t>10%</w:t>
            </w:r>
            <w:r>
              <w:rPr>
                <w:rFonts w:hint="eastAsia"/>
              </w:rPr>
              <w:t>氯化钙废水经三效蒸发浓缩到</w:t>
            </w:r>
            <w:r>
              <w:t>30%</w:t>
            </w:r>
            <w:r>
              <w:rPr>
                <w:rFonts w:hint="eastAsia"/>
              </w:rPr>
              <w:t>，再进行喷雾煅烧生产无水氯化钙，现蒸发一吨水用蒸汽</w:t>
            </w:r>
            <w:r>
              <w:t>0.47~0.48t</w:t>
            </w:r>
            <w:r>
              <w:rPr>
                <w:rFonts w:hint="eastAsia"/>
              </w:rPr>
              <w:t>，生产一吨氯化钙用煤</w:t>
            </w:r>
            <w:r>
              <w:t>0.5~0.6t</w:t>
            </w:r>
            <w:r>
              <w:rPr>
                <w:rFonts w:hint="eastAsia"/>
              </w:rPr>
              <w:t>。</w:t>
            </w:r>
          </w:p>
          <w:p w:rsidR="00AE25C1" w:rsidRDefault="00AE25C1" w:rsidP="00FC5A13">
            <w:pPr>
              <w:spacing w:line="312" w:lineRule="auto"/>
              <w:rPr>
                <w:color w:val="000000"/>
              </w:rPr>
            </w:pPr>
          </w:p>
        </w:tc>
      </w:tr>
      <w:tr w:rsidR="00AE25C1" w:rsidTr="00FC5A13">
        <w:trPr>
          <w:trHeight w:val="1778"/>
        </w:trPr>
        <w:tc>
          <w:tcPr>
            <w:tcW w:w="568" w:type="dxa"/>
            <w:vMerge/>
            <w:vAlign w:val="center"/>
          </w:tcPr>
          <w:p w:rsidR="00AE25C1" w:rsidRDefault="00AE25C1" w:rsidP="00FC5A13">
            <w:pPr>
              <w:rPr>
                <w:color w:val="000000"/>
              </w:rPr>
            </w:pPr>
          </w:p>
        </w:tc>
        <w:tc>
          <w:tcPr>
            <w:tcW w:w="1151" w:type="dxa"/>
            <w:vAlign w:val="center"/>
          </w:tcPr>
          <w:p w:rsidR="00AE25C1" w:rsidRDefault="00AE25C1" w:rsidP="00FC5A13">
            <w:pPr>
              <w:jc w:val="center"/>
              <w:rPr>
                <w:color w:val="000000"/>
              </w:rPr>
            </w:pPr>
            <w:r>
              <w:rPr>
                <w:rFonts w:hint="eastAsia"/>
                <w:color w:val="000000"/>
              </w:rPr>
              <w:t>详细的技术需求</w:t>
            </w:r>
          </w:p>
        </w:tc>
        <w:tc>
          <w:tcPr>
            <w:tcW w:w="7401" w:type="dxa"/>
            <w:gridSpan w:val="6"/>
            <w:vAlign w:val="center"/>
          </w:tcPr>
          <w:p w:rsidR="00AE25C1" w:rsidRDefault="00AE25C1" w:rsidP="00FC5A13">
            <w:r>
              <w:rPr>
                <w:rFonts w:hint="eastAsia"/>
              </w:rPr>
              <w:t>寻求低成本的蒸发浓缩办法，解决蒸发过程中蒸发器结垢问题，此装置既能生产无水氯化钙，又能生产二水氯化钙。</w:t>
            </w:r>
          </w:p>
          <w:p w:rsidR="00AE25C1" w:rsidRDefault="00AE25C1" w:rsidP="00FC5A13">
            <w:pPr>
              <w:spacing w:line="312" w:lineRule="auto"/>
              <w:rPr>
                <w:color w:val="000000"/>
              </w:rPr>
            </w:pPr>
          </w:p>
        </w:tc>
      </w:tr>
      <w:tr w:rsidR="00AE25C1" w:rsidTr="00FC5A13">
        <w:trPr>
          <w:trHeight w:val="958"/>
        </w:trPr>
        <w:tc>
          <w:tcPr>
            <w:tcW w:w="568" w:type="dxa"/>
            <w:vMerge/>
            <w:vAlign w:val="center"/>
          </w:tcPr>
          <w:p w:rsidR="00AE25C1" w:rsidRDefault="00AE25C1" w:rsidP="00FC5A13">
            <w:pPr>
              <w:rPr>
                <w:color w:val="000000"/>
              </w:rPr>
            </w:pPr>
          </w:p>
        </w:tc>
        <w:tc>
          <w:tcPr>
            <w:tcW w:w="1151" w:type="dxa"/>
            <w:vAlign w:val="center"/>
          </w:tcPr>
          <w:p w:rsidR="00AE25C1" w:rsidRDefault="00AE25C1" w:rsidP="00FC5A13">
            <w:pPr>
              <w:jc w:val="center"/>
              <w:rPr>
                <w:color w:val="000000"/>
              </w:rPr>
            </w:pPr>
            <w:r>
              <w:rPr>
                <w:rFonts w:hint="eastAsia"/>
                <w:color w:val="000000"/>
              </w:rPr>
              <w:t>预期技术、经济目标</w:t>
            </w:r>
          </w:p>
        </w:tc>
        <w:tc>
          <w:tcPr>
            <w:tcW w:w="7401" w:type="dxa"/>
            <w:gridSpan w:val="6"/>
            <w:vAlign w:val="center"/>
          </w:tcPr>
          <w:p w:rsidR="00AE25C1" w:rsidRDefault="00AE25C1" w:rsidP="00FC5A13">
            <w:r>
              <w:rPr>
                <w:rFonts w:hint="eastAsia"/>
              </w:rPr>
              <w:t>设计一套日处理量</w:t>
            </w:r>
            <w:r>
              <w:t>200~300</w:t>
            </w:r>
            <w:r>
              <w:rPr>
                <w:rFonts w:ascii="MS Gothic" w:hAnsi="MS Gothic" w:cs="MS Gothic"/>
              </w:rPr>
              <w:t>m</w:t>
            </w:r>
            <w:r>
              <w:rPr>
                <w:rFonts w:ascii="MS Gothic" w:hAnsi="MS Gothic" w:cs="MS Gothic" w:hint="eastAsia"/>
              </w:rPr>
              <w:t>³的节能处理装置，产品成本比市场价格略低。</w:t>
            </w:r>
          </w:p>
          <w:p w:rsidR="00AE25C1" w:rsidRDefault="00AE25C1" w:rsidP="00AE25C1">
            <w:pPr>
              <w:ind w:left="31680" w:hangingChars="1" w:firstLine="31680"/>
              <w:rPr>
                <w:color w:val="000000"/>
              </w:rPr>
            </w:pPr>
          </w:p>
        </w:tc>
      </w:tr>
      <w:tr w:rsidR="00AE25C1" w:rsidTr="00FC5A13">
        <w:trPr>
          <w:trHeight w:val="958"/>
        </w:trPr>
        <w:tc>
          <w:tcPr>
            <w:tcW w:w="1719" w:type="dxa"/>
            <w:gridSpan w:val="2"/>
            <w:vAlign w:val="center"/>
          </w:tcPr>
          <w:p w:rsidR="00AE25C1" w:rsidRDefault="00AE25C1" w:rsidP="00FC5A13">
            <w:pPr>
              <w:jc w:val="center"/>
              <w:rPr>
                <w:color w:val="000000"/>
              </w:rPr>
            </w:pPr>
            <w:r>
              <w:rPr>
                <w:rFonts w:hint="eastAsia"/>
                <w:color w:val="000000"/>
              </w:rPr>
              <w:t>拟合作方式</w:t>
            </w:r>
          </w:p>
        </w:tc>
        <w:tc>
          <w:tcPr>
            <w:tcW w:w="7401" w:type="dxa"/>
            <w:gridSpan w:val="6"/>
            <w:vAlign w:val="center"/>
          </w:tcPr>
          <w:p w:rsidR="00AE25C1" w:rsidRDefault="00AE25C1" w:rsidP="00FC5A13">
            <w:pPr>
              <w:rPr>
                <w:color w:val="000000"/>
              </w:rPr>
            </w:pPr>
            <w:r>
              <w:rPr>
                <w:rFonts w:hint="eastAsia"/>
                <w:color w:val="000000"/>
              </w:rPr>
              <w:t>技术引进</w:t>
            </w:r>
          </w:p>
        </w:tc>
      </w:tr>
      <w:tr w:rsidR="00AE25C1" w:rsidTr="00FC5A13">
        <w:trPr>
          <w:trHeight w:val="692"/>
        </w:trPr>
        <w:tc>
          <w:tcPr>
            <w:tcW w:w="1719" w:type="dxa"/>
            <w:gridSpan w:val="2"/>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401" w:type="dxa"/>
            <w:gridSpan w:val="6"/>
            <w:vAlign w:val="center"/>
          </w:tcPr>
          <w:p w:rsidR="00AE25C1" w:rsidRDefault="00AE25C1" w:rsidP="00FC5A13">
            <w:pPr>
              <w:rPr>
                <w:color w:val="000000"/>
              </w:rPr>
            </w:pPr>
          </w:p>
        </w:tc>
      </w:tr>
    </w:tbl>
    <w:p w:rsidR="00AE25C1" w:rsidRDefault="00AE25C1" w:rsidP="0019638C"/>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rsidP="00205B3C">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HG-15</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技术需求名称</w:t>
            </w:r>
          </w:p>
        </w:tc>
        <w:tc>
          <w:tcPr>
            <w:tcW w:w="4216" w:type="dxa"/>
            <w:gridSpan w:val="3"/>
            <w:vAlign w:val="center"/>
          </w:tcPr>
          <w:p w:rsidR="00AE25C1" w:rsidRDefault="00AE25C1" w:rsidP="00FC5A13">
            <w:pPr>
              <w:rPr>
                <w:color w:val="000000"/>
              </w:rPr>
            </w:pPr>
            <w:r>
              <w:rPr>
                <w:rFonts w:hint="eastAsia"/>
                <w:color w:val="000000"/>
              </w:rPr>
              <w:t>清洁化生产</w:t>
            </w:r>
          </w:p>
        </w:tc>
        <w:tc>
          <w:tcPr>
            <w:tcW w:w="851" w:type="dxa"/>
            <w:vAlign w:val="center"/>
          </w:tcPr>
          <w:p w:rsidR="00AE25C1" w:rsidRDefault="00AE25C1" w:rsidP="00FC5A13">
            <w:pPr>
              <w:jc w:val="center"/>
              <w:rPr>
                <w:color w:val="000000"/>
              </w:rPr>
            </w:pPr>
            <w:r>
              <w:rPr>
                <w:rFonts w:hint="eastAsia"/>
                <w:color w:val="000000"/>
              </w:rPr>
              <w:t>所属</w:t>
            </w:r>
          </w:p>
          <w:p w:rsidR="00AE25C1" w:rsidRDefault="00AE25C1" w:rsidP="00FC5A13">
            <w:pPr>
              <w:jc w:val="center"/>
              <w:rPr>
                <w:color w:val="000000"/>
              </w:rPr>
            </w:pPr>
            <w:r>
              <w:rPr>
                <w:rFonts w:hint="eastAsia"/>
                <w:color w:val="000000"/>
              </w:rPr>
              <w:t>行业</w:t>
            </w:r>
          </w:p>
        </w:tc>
        <w:tc>
          <w:tcPr>
            <w:tcW w:w="2268" w:type="dxa"/>
            <w:vAlign w:val="center"/>
          </w:tcPr>
          <w:p w:rsidR="00AE25C1" w:rsidRDefault="00AE25C1" w:rsidP="00FC5A13">
            <w:pPr>
              <w:rPr>
                <w:color w:val="000000"/>
              </w:rPr>
            </w:pPr>
            <w:r>
              <w:rPr>
                <w:rFonts w:hint="eastAsia"/>
                <w:color w:val="000000"/>
              </w:rPr>
              <w:t>精细化工</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企业名称</w:t>
            </w:r>
          </w:p>
        </w:tc>
        <w:tc>
          <w:tcPr>
            <w:tcW w:w="4216" w:type="dxa"/>
            <w:gridSpan w:val="3"/>
            <w:vAlign w:val="center"/>
          </w:tcPr>
          <w:p w:rsidR="00AE25C1" w:rsidRDefault="00AE25C1" w:rsidP="00FC5A13">
            <w:pPr>
              <w:rPr>
                <w:color w:val="000000"/>
              </w:rPr>
            </w:pPr>
            <w:r>
              <w:rPr>
                <w:rFonts w:hint="eastAsia"/>
                <w:color w:val="000000"/>
              </w:rPr>
              <w:t>滕州市悟通香料有限责任公司</w:t>
            </w:r>
          </w:p>
        </w:tc>
        <w:tc>
          <w:tcPr>
            <w:tcW w:w="851" w:type="dxa"/>
            <w:vAlign w:val="center"/>
          </w:tcPr>
          <w:p w:rsidR="00AE25C1" w:rsidRDefault="00AE25C1" w:rsidP="00FC5A13">
            <w:pPr>
              <w:jc w:val="center"/>
              <w:rPr>
                <w:color w:val="000000"/>
              </w:rPr>
            </w:pPr>
            <w:r>
              <w:rPr>
                <w:rFonts w:hint="eastAsia"/>
                <w:color w:val="000000"/>
              </w:rPr>
              <w:t>属地</w:t>
            </w:r>
          </w:p>
        </w:tc>
        <w:tc>
          <w:tcPr>
            <w:tcW w:w="2268" w:type="dxa"/>
            <w:vAlign w:val="center"/>
          </w:tcPr>
          <w:p w:rsidR="00AE25C1" w:rsidRDefault="00AE25C1" w:rsidP="00FC5A13">
            <w:pPr>
              <w:rPr>
                <w:color w:val="000000"/>
              </w:rPr>
            </w:pPr>
            <w:r>
              <w:rPr>
                <w:rFonts w:hint="eastAsia"/>
                <w:color w:val="000000"/>
              </w:rPr>
              <w:t>滕州</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法人代表</w:t>
            </w:r>
          </w:p>
        </w:tc>
        <w:tc>
          <w:tcPr>
            <w:tcW w:w="1278" w:type="dxa"/>
            <w:vAlign w:val="center"/>
          </w:tcPr>
          <w:p w:rsidR="00AE25C1" w:rsidRDefault="00AE25C1" w:rsidP="00FC5A13">
            <w:pPr>
              <w:rPr>
                <w:color w:val="000000"/>
              </w:rPr>
            </w:pPr>
            <w:r>
              <w:rPr>
                <w:rFonts w:hint="eastAsia"/>
                <w:color w:val="000000"/>
              </w:rPr>
              <w:t>卫洁</w:t>
            </w:r>
          </w:p>
        </w:tc>
        <w:tc>
          <w:tcPr>
            <w:tcW w:w="708" w:type="dxa"/>
            <w:vMerge w:val="restart"/>
            <w:vAlign w:val="center"/>
          </w:tcPr>
          <w:p w:rsidR="00AE25C1" w:rsidRDefault="00AE25C1" w:rsidP="00FC5A13">
            <w:pPr>
              <w:rPr>
                <w:color w:val="000000"/>
              </w:rPr>
            </w:pPr>
            <w:r>
              <w:rPr>
                <w:rFonts w:hint="eastAsia"/>
                <w:color w:val="000000"/>
              </w:rPr>
              <w:t>联系</w:t>
            </w:r>
          </w:p>
          <w:p w:rsidR="00AE25C1" w:rsidRDefault="00AE25C1" w:rsidP="00FC5A13">
            <w:pPr>
              <w:rPr>
                <w:color w:val="000000"/>
              </w:rPr>
            </w:pPr>
            <w:r>
              <w:rPr>
                <w:rFonts w:hint="eastAsia"/>
                <w:color w:val="000000"/>
              </w:rPr>
              <w:t>电话</w:t>
            </w:r>
          </w:p>
        </w:tc>
        <w:tc>
          <w:tcPr>
            <w:tcW w:w="2230" w:type="dxa"/>
            <w:vAlign w:val="center"/>
          </w:tcPr>
          <w:p w:rsidR="00AE25C1" w:rsidRDefault="00AE25C1" w:rsidP="00FC5A13">
            <w:pPr>
              <w:rPr>
                <w:color w:val="000000"/>
              </w:rPr>
            </w:pPr>
            <w:r>
              <w:rPr>
                <w:color w:val="000000"/>
              </w:rPr>
              <w:t>0632-5038060</w:t>
            </w:r>
          </w:p>
        </w:tc>
        <w:tc>
          <w:tcPr>
            <w:tcW w:w="851" w:type="dxa"/>
            <w:vMerge w:val="restart"/>
            <w:vAlign w:val="center"/>
          </w:tcPr>
          <w:p w:rsidR="00AE25C1" w:rsidRDefault="00AE25C1" w:rsidP="00FC5A13">
            <w:pPr>
              <w:jc w:val="center"/>
              <w:rPr>
                <w:color w:val="000000"/>
              </w:rPr>
            </w:pPr>
            <w:r>
              <w:rPr>
                <w:color w:val="000000"/>
              </w:rPr>
              <w:t>E-mail</w:t>
            </w:r>
          </w:p>
        </w:tc>
        <w:tc>
          <w:tcPr>
            <w:tcW w:w="2268" w:type="dxa"/>
            <w:vAlign w:val="center"/>
          </w:tcPr>
          <w:p w:rsidR="00AE25C1" w:rsidRDefault="00AE25C1" w:rsidP="00FC5A13">
            <w:pPr>
              <w:rPr>
                <w:color w:val="000000"/>
              </w:rPr>
            </w:pPr>
            <w:r>
              <w:rPr>
                <w:color w:val="000000"/>
              </w:rPr>
              <w:t>wt5038050@163.com</w:t>
            </w:r>
          </w:p>
        </w:tc>
      </w:tr>
      <w:tr w:rsidR="00AE25C1" w:rsidTr="00FC5A13">
        <w:trPr>
          <w:trHeight w:val="624"/>
        </w:trPr>
        <w:tc>
          <w:tcPr>
            <w:tcW w:w="1704" w:type="dxa"/>
            <w:gridSpan w:val="2"/>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AE25C1" w:rsidRDefault="00AE25C1" w:rsidP="00FC5A13">
            <w:pPr>
              <w:rPr>
                <w:color w:val="000000"/>
              </w:rPr>
            </w:pPr>
            <w:r>
              <w:rPr>
                <w:rFonts w:hint="eastAsia"/>
                <w:color w:val="000000"/>
              </w:rPr>
              <w:t>闫培良</w:t>
            </w:r>
          </w:p>
        </w:tc>
        <w:tc>
          <w:tcPr>
            <w:tcW w:w="708" w:type="dxa"/>
            <w:vMerge/>
            <w:vAlign w:val="center"/>
          </w:tcPr>
          <w:p w:rsidR="00AE25C1" w:rsidRDefault="00AE25C1" w:rsidP="00FC5A13">
            <w:pPr>
              <w:rPr>
                <w:color w:val="000000"/>
              </w:rPr>
            </w:pPr>
          </w:p>
        </w:tc>
        <w:tc>
          <w:tcPr>
            <w:tcW w:w="2230" w:type="dxa"/>
            <w:vAlign w:val="center"/>
          </w:tcPr>
          <w:p w:rsidR="00AE25C1" w:rsidRDefault="00AE25C1" w:rsidP="00FC5A13">
            <w:pPr>
              <w:rPr>
                <w:color w:val="000000"/>
              </w:rPr>
            </w:pPr>
            <w:r>
              <w:rPr>
                <w:color w:val="000000"/>
              </w:rPr>
              <w:t>15266424600</w:t>
            </w:r>
          </w:p>
        </w:tc>
        <w:tc>
          <w:tcPr>
            <w:tcW w:w="851" w:type="dxa"/>
            <w:vMerge/>
            <w:vAlign w:val="center"/>
          </w:tcPr>
          <w:p w:rsidR="00AE25C1" w:rsidRDefault="00AE25C1" w:rsidP="00FC5A13">
            <w:pPr>
              <w:rPr>
                <w:color w:val="000000"/>
              </w:rPr>
            </w:pPr>
          </w:p>
        </w:tc>
        <w:tc>
          <w:tcPr>
            <w:tcW w:w="2268" w:type="dxa"/>
            <w:vAlign w:val="center"/>
          </w:tcPr>
          <w:p w:rsidR="00AE25C1" w:rsidRDefault="00AE25C1" w:rsidP="00FC5A13">
            <w:pPr>
              <w:rPr>
                <w:color w:val="000000"/>
              </w:rPr>
            </w:pPr>
            <w:r>
              <w:rPr>
                <w:color w:val="000000"/>
              </w:rPr>
              <w:t>wt5038050@163.com</w:t>
            </w:r>
          </w:p>
        </w:tc>
      </w:tr>
      <w:tr w:rsidR="00AE25C1" w:rsidTr="00FC5A13">
        <w:trPr>
          <w:trHeight w:val="3555"/>
        </w:trPr>
        <w:tc>
          <w:tcPr>
            <w:tcW w:w="1704" w:type="dxa"/>
            <w:gridSpan w:val="2"/>
            <w:vAlign w:val="center"/>
          </w:tcPr>
          <w:p w:rsidR="00AE25C1" w:rsidRDefault="00AE25C1" w:rsidP="00FC5A13">
            <w:pPr>
              <w:jc w:val="center"/>
              <w:rPr>
                <w:color w:val="000000"/>
              </w:rPr>
            </w:pPr>
            <w:r>
              <w:rPr>
                <w:rFonts w:hint="eastAsia"/>
                <w:color w:val="000000"/>
              </w:rPr>
              <w:t>企业简介</w:t>
            </w:r>
          </w:p>
        </w:tc>
        <w:tc>
          <w:tcPr>
            <w:tcW w:w="7335" w:type="dxa"/>
            <w:gridSpan w:val="5"/>
            <w:vAlign w:val="center"/>
          </w:tcPr>
          <w:p w:rsidR="00AE25C1" w:rsidRPr="000E0012" w:rsidRDefault="00AE25C1" w:rsidP="00AE25C1">
            <w:pPr>
              <w:spacing w:line="300" w:lineRule="exact"/>
              <w:ind w:firstLineChars="200" w:firstLine="31680"/>
              <w:rPr>
                <w:rFonts w:ascii="宋体"/>
                <w:bCs/>
                <w:szCs w:val="21"/>
              </w:rPr>
            </w:pPr>
            <w:r w:rsidRPr="000E0012">
              <w:rPr>
                <w:rFonts w:ascii="宋体" w:hAnsi="宋体" w:hint="eastAsia"/>
                <w:bCs/>
                <w:szCs w:val="21"/>
              </w:rPr>
              <w:t>滕州市悟通香料有限责任公司，公司始建于</w:t>
            </w:r>
            <w:r w:rsidRPr="000E0012">
              <w:rPr>
                <w:rFonts w:ascii="宋体" w:hAnsi="宋体"/>
                <w:bCs/>
                <w:szCs w:val="21"/>
              </w:rPr>
              <w:t>1989</w:t>
            </w:r>
            <w:r w:rsidRPr="000E0012">
              <w:rPr>
                <w:rFonts w:ascii="宋体" w:hAnsi="宋体" w:hint="eastAsia"/>
                <w:bCs/>
                <w:szCs w:val="21"/>
              </w:rPr>
              <w:t>年，前身为滕州市香料厂，注册资金</w:t>
            </w:r>
            <w:r w:rsidRPr="000E0012">
              <w:rPr>
                <w:rFonts w:ascii="宋体" w:hAnsi="宋体"/>
                <w:bCs/>
                <w:szCs w:val="21"/>
              </w:rPr>
              <w:t>4500</w:t>
            </w:r>
            <w:r w:rsidRPr="000E0012">
              <w:rPr>
                <w:rFonts w:ascii="宋体" w:hAnsi="宋体" w:hint="eastAsia"/>
                <w:bCs/>
                <w:szCs w:val="21"/>
              </w:rPr>
              <w:t>万元，是国内第一家专业生产杂环类香料的厂家。</w:t>
            </w:r>
            <w:r w:rsidRPr="000E0012">
              <w:rPr>
                <w:rFonts w:ascii="宋体" w:hAnsi="宋体" w:hint="eastAsia"/>
                <w:szCs w:val="21"/>
              </w:rPr>
              <w:t>同时也是</w:t>
            </w:r>
            <w:r w:rsidRPr="000E0012">
              <w:rPr>
                <w:rFonts w:ascii="宋体" w:hAnsi="宋体" w:hint="eastAsia"/>
                <w:bCs/>
                <w:szCs w:val="21"/>
              </w:rPr>
              <w:t>国内生产杂环和含硫合成香料规模最大、品种最多的龙头企业。</w:t>
            </w:r>
            <w:r w:rsidRPr="000E0012">
              <w:rPr>
                <w:rFonts w:ascii="宋体" w:hAnsi="宋体" w:hint="eastAsia"/>
                <w:szCs w:val="21"/>
              </w:rPr>
              <w:t>目前公司主要产品有：吡嗪、噻唑、吡啶、呋喃、噻酚、吡咯六大类杂环化合物及其衍生物、天然香料、硫化合物、医药和化工中间体等精细化学产品和香精产品</w:t>
            </w:r>
            <w:r w:rsidRPr="000E0012">
              <w:rPr>
                <w:rFonts w:ascii="宋体" w:hAnsi="宋体"/>
                <w:szCs w:val="21"/>
              </w:rPr>
              <w:t>200</w:t>
            </w:r>
            <w:r w:rsidRPr="000E0012">
              <w:rPr>
                <w:rFonts w:ascii="宋体" w:hAnsi="宋体" w:hint="eastAsia"/>
                <w:szCs w:val="21"/>
              </w:rPr>
              <w:t>多个。</w:t>
            </w:r>
            <w:r w:rsidRPr="000E0012">
              <w:rPr>
                <w:rFonts w:ascii="宋体" w:hAnsi="宋体" w:hint="eastAsia"/>
                <w:bCs/>
                <w:szCs w:val="21"/>
              </w:rPr>
              <w:t>公司现为中国香料香精化妆品工业协会副理事长单位，中国食品添加剂生产应用工业协会理事单位，中国名牌产品企业，</w:t>
            </w:r>
            <w:r w:rsidRPr="000E0012">
              <w:rPr>
                <w:rFonts w:ascii="宋体" w:hAnsi="宋体"/>
                <w:bCs/>
                <w:szCs w:val="21"/>
              </w:rPr>
              <w:t>2012</w:t>
            </w:r>
            <w:r w:rsidRPr="000E0012">
              <w:rPr>
                <w:rFonts w:ascii="宋体" w:hAnsi="宋体" w:hint="eastAsia"/>
                <w:bCs/>
                <w:szCs w:val="21"/>
              </w:rPr>
              <w:t>年著名商标企业。企业在中国轻工业香料香精行业十强企业排名第</w:t>
            </w:r>
            <w:r w:rsidRPr="000E0012">
              <w:rPr>
                <w:rFonts w:ascii="宋体" w:hAnsi="宋体"/>
                <w:bCs/>
                <w:szCs w:val="21"/>
              </w:rPr>
              <w:t>7</w:t>
            </w:r>
            <w:r w:rsidRPr="000E0012">
              <w:rPr>
                <w:rFonts w:ascii="宋体" w:hAnsi="宋体" w:hint="eastAsia"/>
                <w:bCs/>
                <w:szCs w:val="21"/>
              </w:rPr>
              <w:t>位，中国轻工业成长能力百强企业排名第</w:t>
            </w:r>
            <w:r w:rsidRPr="000E0012">
              <w:rPr>
                <w:rFonts w:ascii="宋体" w:hAnsi="宋体"/>
                <w:bCs/>
                <w:szCs w:val="21"/>
              </w:rPr>
              <w:t>53</w:t>
            </w:r>
            <w:r w:rsidRPr="000E0012">
              <w:rPr>
                <w:rFonts w:ascii="宋体" w:hAnsi="宋体" w:hint="eastAsia"/>
                <w:bCs/>
                <w:szCs w:val="21"/>
              </w:rPr>
              <w:t>位，是中国杂环类香料的龙头企业。公司总资产</w:t>
            </w:r>
            <w:r w:rsidRPr="000E0012">
              <w:rPr>
                <w:rFonts w:ascii="宋体" w:hAnsi="宋体"/>
                <w:bCs/>
                <w:szCs w:val="21"/>
              </w:rPr>
              <w:t>2.1</w:t>
            </w:r>
            <w:r w:rsidRPr="000E0012">
              <w:rPr>
                <w:rFonts w:ascii="宋体" w:hAnsi="宋体" w:hint="eastAsia"/>
                <w:bCs/>
                <w:szCs w:val="21"/>
              </w:rPr>
              <w:t>亿元，</w:t>
            </w:r>
            <w:r w:rsidRPr="000E0012">
              <w:rPr>
                <w:rFonts w:ascii="宋体" w:hAnsi="宋体" w:hint="eastAsia"/>
                <w:szCs w:val="21"/>
              </w:rPr>
              <w:t>资产负债率</w:t>
            </w:r>
            <w:r w:rsidRPr="000E0012">
              <w:rPr>
                <w:rFonts w:ascii="宋体" w:hAnsi="宋体"/>
                <w:szCs w:val="21"/>
              </w:rPr>
              <w:t>27%</w:t>
            </w:r>
            <w:r w:rsidRPr="000E0012">
              <w:rPr>
                <w:rFonts w:ascii="宋体" w:hAnsi="宋体" w:hint="eastAsia"/>
                <w:szCs w:val="21"/>
              </w:rPr>
              <w:t>，银行信用等级</w:t>
            </w:r>
            <w:r w:rsidRPr="000E0012">
              <w:rPr>
                <w:rFonts w:ascii="宋体" w:hAnsi="宋体"/>
                <w:szCs w:val="21"/>
              </w:rPr>
              <w:t>AAA</w:t>
            </w:r>
            <w:r w:rsidRPr="000E0012">
              <w:rPr>
                <w:rFonts w:ascii="宋体" w:hAnsi="宋体" w:hint="eastAsia"/>
                <w:szCs w:val="21"/>
              </w:rPr>
              <w:t>。产值过亿元的产品</w:t>
            </w:r>
            <w:r w:rsidRPr="000E0012">
              <w:rPr>
                <w:rFonts w:ascii="宋体" w:hAnsi="宋体"/>
                <w:szCs w:val="21"/>
              </w:rPr>
              <w:t>1</w:t>
            </w:r>
            <w:r w:rsidRPr="000E0012">
              <w:rPr>
                <w:rFonts w:ascii="宋体" w:hAnsi="宋体" w:hint="eastAsia"/>
                <w:szCs w:val="21"/>
              </w:rPr>
              <w:t>个，产值超过</w:t>
            </w:r>
            <w:r w:rsidRPr="000E0012">
              <w:rPr>
                <w:rFonts w:ascii="宋体" w:hAnsi="宋体"/>
                <w:szCs w:val="21"/>
              </w:rPr>
              <w:t>3000-6000</w:t>
            </w:r>
            <w:r w:rsidRPr="000E0012">
              <w:rPr>
                <w:rFonts w:ascii="宋体" w:hAnsi="宋体" w:hint="eastAsia"/>
                <w:szCs w:val="21"/>
              </w:rPr>
              <w:t>万元的产品</w:t>
            </w:r>
            <w:r w:rsidRPr="000E0012">
              <w:rPr>
                <w:rFonts w:ascii="宋体" w:hAnsi="宋体"/>
                <w:szCs w:val="21"/>
              </w:rPr>
              <w:t>4</w:t>
            </w:r>
            <w:r w:rsidRPr="000E0012">
              <w:rPr>
                <w:rFonts w:ascii="宋体" w:hAnsi="宋体" w:hint="eastAsia"/>
                <w:szCs w:val="21"/>
              </w:rPr>
              <w:t>个，产值</w:t>
            </w:r>
            <w:r w:rsidRPr="000E0012">
              <w:rPr>
                <w:rFonts w:ascii="宋体" w:hAnsi="宋体"/>
                <w:szCs w:val="21"/>
              </w:rPr>
              <w:t>500</w:t>
            </w:r>
            <w:r w:rsidRPr="000E0012">
              <w:rPr>
                <w:rFonts w:ascii="宋体" w:hAnsi="宋体" w:hint="eastAsia"/>
                <w:szCs w:val="21"/>
              </w:rPr>
              <w:t>万</w:t>
            </w:r>
            <w:r w:rsidRPr="000E0012">
              <w:rPr>
                <w:rFonts w:ascii="宋体" w:hAnsi="宋体"/>
                <w:szCs w:val="21"/>
              </w:rPr>
              <w:t>-3000</w:t>
            </w:r>
            <w:r w:rsidRPr="000E0012">
              <w:rPr>
                <w:rFonts w:ascii="宋体" w:hAnsi="宋体" w:hint="eastAsia"/>
                <w:szCs w:val="21"/>
              </w:rPr>
              <w:t>万元产品</w:t>
            </w:r>
            <w:r w:rsidRPr="000E0012">
              <w:rPr>
                <w:rFonts w:ascii="宋体" w:hAnsi="宋体"/>
                <w:szCs w:val="21"/>
              </w:rPr>
              <w:t>16</w:t>
            </w:r>
            <w:r w:rsidRPr="000E0012">
              <w:rPr>
                <w:rFonts w:ascii="宋体" w:hAnsi="宋体" w:hint="eastAsia"/>
                <w:szCs w:val="21"/>
              </w:rPr>
              <w:t>个，其中杂环类产品生产规模、产值、销售额连续三年实现全国第一。产品几乎覆盖国内所有省市，除满足国内市场的需求外，还积极拓展国际市场，经过几年的努力，终于以优良的产品质量、良好的服务、合理的价位打入国际市场，在国际市场中享有较高的信誉。出口美国、日本、澳大利亚等欧盟、东南亚数十个国家，与国内外</w:t>
            </w:r>
            <w:r w:rsidRPr="000E0012">
              <w:rPr>
                <w:rFonts w:ascii="宋体" w:hAnsi="宋体"/>
                <w:szCs w:val="21"/>
              </w:rPr>
              <w:t>40</w:t>
            </w:r>
            <w:r w:rsidRPr="000E0012">
              <w:rPr>
                <w:rFonts w:ascii="宋体" w:hAnsi="宋体" w:hint="eastAsia"/>
                <w:szCs w:val="21"/>
              </w:rPr>
              <w:t>多家知名企业保持着良好的业务合作关系，是全国香料行业知名的外向型高新技术企业。</w:t>
            </w:r>
            <w:r w:rsidRPr="000E0012">
              <w:rPr>
                <w:rFonts w:ascii="宋体" w:hAnsi="宋体" w:hint="eastAsia"/>
                <w:bCs/>
                <w:szCs w:val="21"/>
              </w:rPr>
              <w:t>公司是国家级高新技术企业、山东省企业技术中心、枣庄市工程技术中心，</w:t>
            </w:r>
            <w:r w:rsidRPr="000E0012">
              <w:rPr>
                <w:rFonts w:ascii="宋体" w:hAnsi="宋体" w:cs="仿宋_GB2312" w:hint="eastAsia"/>
                <w:color w:val="000000"/>
                <w:szCs w:val="21"/>
              </w:rPr>
              <w:t>山东省博士后科研工作创新实践基地</w:t>
            </w:r>
            <w:r w:rsidRPr="000E0012">
              <w:rPr>
                <w:rFonts w:ascii="宋体" w:hAnsi="宋体" w:hint="eastAsia"/>
                <w:bCs/>
                <w:szCs w:val="21"/>
              </w:rPr>
              <w:t>，</w:t>
            </w:r>
            <w:r w:rsidRPr="000E0012">
              <w:rPr>
                <w:rFonts w:ascii="宋体" w:hAnsi="宋体" w:cs="仿宋_GB2312" w:hint="eastAsia"/>
                <w:szCs w:val="21"/>
              </w:rPr>
              <w:t>枣庄市科技型中小企业，</w:t>
            </w:r>
            <w:r w:rsidRPr="000E0012">
              <w:rPr>
                <w:rFonts w:ascii="宋体" w:hAnsi="宋体" w:hint="eastAsia"/>
                <w:szCs w:val="21"/>
              </w:rPr>
              <w:t>轻工业香料香精行业协会评为</w:t>
            </w:r>
            <w:r w:rsidRPr="000E0012">
              <w:rPr>
                <w:rFonts w:ascii="宋体" w:hAnsi="宋体"/>
                <w:szCs w:val="21"/>
              </w:rPr>
              <w:t>(</w:t>
            </w:r>
            <w:r w:rsidRPr="000E0012">
              <w:rPr>
                <w:rFonts w:ascii="宋体" w:hAnsi="宋体" w:hint="eastAsia"/>
                <w:szCs w:val="21"/>
              </w:rPr>
              <w:t>香料</w:t>
            </w:r>
            <w:r w:rsidRPr="000E0012">
              <w:rPr>
                <w:rFonts w:ascii="宋体" w:hAnsi="宋体"/>
                <w:szCs w:val="21"/>
              </w:rPr>
              <w:t>)</w:t>
            </w:r>
            <w:r w:rsidRPr="000E0012">
              <w:rPr>
                <w:rFonts w:ascii="宋体" w:hAnsi="宋体" w:hint="eastAsia"/>
                <w:szCs w:val="21"/>
              </w:rPr>
              <w:t>十强企业</w:t>
            </w:r>
            <w:r w:rsidRPr="000E0012">
              <w:rPr>
                <w:rFonts w:ascii="宋体" w:hAnsi="宋体" w:hint="eastAsia"/>
                <w:bCs/>
                <w:szCs w:val="21"/>
              </w:rPr>
              <w:t>，</w:t>
            </w:r>
            <w:r w:rsidRPr="000E0012">
              <w:rPr>
                <w:rFonts w:ascii="宋体" w:hAnsi="宋体" w:hint="eastAsia"/>
                <w:szCs w:val="21"/>
              </w:rPr>
              <w:t>中国轻工业成长能力百强企业</w:t>
            </w:r>
            <w:r>
              <w:rPr>
                <w:rFonts w:ascii="宋体" w:hAnsi="宋体" w:hint="eastAsia"/>
                <w:szCs w:val="21"/>
              </w:rPr>
              <w:t>。</w:t>
            </w:r>
          </w:p>
        </w:tc>
      </w:tr>
      <w:tr w:rsidR="00AE25C1" w:rsidTr="00FC5A13">
        <w:trPr>
          <w:trHeight w:val="1393"/>
        </w:trPr>
        <w:tc>
          <w:tcPr>
            <w:tcW w:w="563" w:type="dxa"/>
            <w:vMerge w:val="restart"/>
            <w:vAlign w:val="center"/>
          </w:tcPr>
          <w:p w:rsidR="00AE25C1" w:rsidRDefault="00AE25C1" w:rsidP="00FC5A13">
            <w:pPr>
              <w:rPr>
                <w:color w:val="000000"/>
              </w:rPr>
            </w:pPr>
            <w:r>
              <w:rPr>
                <w:rFonts w:hint="eastAsia"/>
                <w:color w:val="000000"/>
              </w:rPr>
              <w:t>技术需求情况说明</w:t>
            </w:r>
          </w:p>
        </w:tc>
        <w:tc>
          <w:tcPr>
            <w:tcW w:w="1141" w:type="dxa"/>
            <w:vAlign w:val="center"/>
          </w:tcPr>
          <w:p w:rsidR="00AE25C1" w:rsidRDefault="00AE25C1" w:rsidP="00FC5A13">
            <w:pPr>
              <w:jc w:val="center"/>
              <w:rPr>
                <w:color w:val="000000"/>
              </w:rPr>
            </w:pPr>
            <w:r>
              <w:rPr>
                <w:rFonts w:hint="eastAsia"/>
                <w:color w:val="000000"/>
              </w:rPr>
              <w:t>现有基础、研究状况</w:t>
            </w:r>
          </w:p>
        </w:tc>
        <w:tc>
          <w:tcPr>
            <w:tcW w:w="7335" w:type="dxa"/>
            <w:gridSpan w:val="5"/>
            <w:vAlign w:val="center"/>
          </w:tcPr>
          <w:p w:rsidR="00AE25C1" w:rsidRPr="00205B3C" w:rsidRDefault="00AE25C1" w:rsidP="00AE25C1">
            <w:pPr>
              <w:spacing w:line="300" w:lineRule="exact"/>
              <w:ind w:firstLineChars="200" w:firstLine="31680"/>
              <w:rPr>
                <w:rFonts w:ascii="宋体"/>
                <w:bCs/>
                <w:szCs w:val="21"/>
              </w:rPr>
            </w:pPr>
            <w:r w:rsidRPr="000E0012">
              <w:rPr>
                <w:rFonts w:hint="eastAsia"/>
              </w:rPr>
              <w:t>公司厂区建筑面积</w:t>
            </w:r>
            <w:r w:rsidRPr="000E0012">
              <w:t xml:space="preserve">30000 </w:t>
            </w:r>
            <w:r w:rsidRPr="000E0012">
              <w:rPr>
                <w:rFonts w:hint="eastAsia"/>
              </w:rPr>
              <w:t>多平方米，拥有生产车间</w:t>
            </w:r>
            <w:r w:rsidRPr="000E0012">
              <w:t xml:space="preserve">12 </w:t>
            </w:r>
            <w:r w:rsidRPr="000E0012">
              <w:rPr>
                <w:rFonts w:hint="eastAsia"/>
              </w:rPr>
              <w:t>座，技术研发楼</w:t>
            </w:r>
            <w:r w:rsidRPr="000E0012">
              <w:t xml:space="preserve">1 </w:t>
            </w:r>
            <w:r w:rsidRPr="000E0012">
              <w:rPr>
                <w:rFonts w:hint="eastAsia"/>
              </w:rPr>
              <w:t>座，办公楼</w:t>
            </w:r>
            <w:r w:rsidRPr="000E0012">
              <w:t xml:space="preserve">1 </w:t>
            </w:r>
            <w:r w:rsidRPr="000E0012">
              <w:rPr>
                <w:rFonts w:hint="eastAsia"/>
              </w:rPr>
              <w:t>座，生活楼</w:t>
            </w:r>
            <w:r w:rsidRPr="000E0012">
              <w:t xml:space="preserve">1 </w:t>
            </w:r>
            <w:r w:rsidRPr="000E0012">
              <w:rPr>
                <w:rFonts w:hint="eastAsia"/>
              </w:rPr>
              <w:t>座。</w:t>
            </w:r>
            <w:r w:rsidRPr="000E0012">
              <w:rPr>
                <w:rFonts w:cs="仿宋_GB2312" w:hint="eastAsia"/>
              </w:rPr>
              <w:t>技术中心拥有独立配套的标准研发实验室</w:t>
            </w:r>
            <w:r w:rsidRPr="000E0012">
              <w:rPr>
                <w:rFonts w:cs="仿宋_GB2312"/>
              </w:rPr>
              <w:t>23</w:t>
            </w:r>
            <w:r w:rsidRPr="000E0012">
              <w:rPr>
                <w:rFonts w:cs="仿宋_GB2312" w:hint="eastAsia"/>
              </w:rPr>
              <w:t>间，分析测试仪器有气相色谱、高压液相色谱等</w:t>
            </w:r>
            <w:r w:rsidRPr="000E0012">
              <w:rPr>
                <w:rFonts w:cs="仿宋_GB2312"/>
              </w:rPr>
              <w:t>24</w:t>
            </w:r>
            <w:r w:rsidRPr="000E0012">
              <w:rPr>
                <w:rFonts w:cs="仿宋_GB2312" w:hint="eastAsia"/>
              </w:rPr>
              <w:t>台套、中试单元设备</w:t>
            </w:r>
            <w:r w:rsidRPr="000E0012">
              <w:rPr>
                <w:rFonts w:cs="仿宋_GB2312"/>
              </w:rPr>
              <w:t>16</w:t>
            </w:r>
            <w:r w:rsidRPr="000E0012">
              <w:rPr>
                <w:rFonts w:cs="仿宋_GB2312" w:hint="eastAsia"/>
              </w:rPr>
              <w:t>台套，</w:t>
            </w:r>
            <w:r w:rsidRPr="000E0012">
              <w:rPr>
                <w:rFonts w:hint="eastAsia"/>
              </w:rPr>
              <w:t>生产单元设备达</w:t>
            </w:r>
            <w:r w:rsidRPr="000E0012">
              <w:t xml:space="preserve">2000 </w:t>
            </w:r>
            <w:r w:rsidRPr="000E0012">
              <w:rPr>
                <w:rFonts w:hint="eastAsia"/>
              </w:rPr>
              <w:t>多台套，其化工单元设备是国内精细化工企业中门类齐全的企业之一，其中十几种化工单元设备在国内同行业处于领先水平，拥有最高工作温度</w:t>
            </w:r>
            <w:r w:rsidRPr="000E0012">
              <w:t xml:space="preserve">440 </w:t>
            </w:r>
            <w:r w:rsidRPr="000E0012">
              <w:rPr>
                <w:rFonts w:hint="eastAsia"/>
              </w:rPr>
              <w:t>℃和最低工作温度零下</w:t>
            </w:r>
            <w:r w:rsidRPr="000E0012">
              <w:t xml:space="preserve">100 </w:t>
            </w:r>
            <w:r w:rsidRPr="000E0012">
              <w:rPr>
                <w:rFonts w:hint="eastAsia"/>
              </w:rPr>
              <w:t>℃的规模反应装置、最高工作压力</w:t>
            </w:r>
            <w:r w:rsidRPr="000E0012">
              <w:t>3.5 MPa</w:t>
            </w:r>
            <w:r w:rsidRPr="000E0012">
              <w:rPr>
                <w:rFonts w:hint="eastAsia"/>
              </w:rPr>
              <w:t>的高压加氢装置、固定床反应装置、高精度精馏装置等先进的工业设备单元，同时拥有先进的电解制取工艺、超声波制取工艺、高温高压固定床生产工艺等先进生产技术。</w:t>
            </w:r>
            <w:r w:rsidRPr="000E0012">
              <w:rPr>
                <w:rFonts w:cs="仿宋_GB2312" w:hint="eastAsia"/>
              </w:rPr>
              <w:t>同时拥有先进的同类装置的技术。公司与国内多所科研院校的大型分析测试仪器实现共享。</w:t>
            </w:r>
            <w:r w:rsidRPr="000E0012">
              <w:rPr>
                <w:rFonts w:hint="eastAsia"/>
              </w:rPr>
              <w:t>公司长期与清华大学、山东大学、齐鲁工业大学、中国海洋大学等多所重点院校和科研院所有着紧密的合作管理，在山东大学联合建立了山东大学悟通实验室，有效的运用学校和科研院所丰富的信息资源和设备资源，实现联合开发、资源共享，同时与国际颇具影响的上市公司</w:t>
            </w:r>
            <w:r w:rsidRPr="000E0012">
              <w:t>-</w:t>
            </w:r>
            <w:r w:rsidRPr="000E0012">
              <w:rPr>
                <w:rFonts w:hint="eastAsia"/>
              </w:rPr>
              <w:t>中国香精香料有限公司</w:t>
            </w:r>
            <w:r w:rsidRPr="000E0012">
              <w:rPr>
                <w:rFonts w:cs="仿宋_GB2312" w:hint="eastAsia"/>
              </w:rPr>
              <w:t>建立了数据信息服务体系，开通专业网上数据库，为科研人员提供快速资料查询。积极推动企业信息化平台建设，建立数据信息服务体系，开通专业网上数据库，完善企业技术文献资料室，充实企业技术资料管理系统，建立起较为齐全的悟通文献资料库。同大专院校、科研单位联合研究物流配置系统。</w:t>
            </w:r>
            <w:r w:rsidRPr="000E0012">
              <w:rPr>
                <w:rFonts w:hint="eastAsia"/>
              </w:rPr>
              <w:t>逐步开展国际化创新合作网络建设。滕州市悟通香料有限责任公司多年来一直致力于科研开发、成果创新工作，先后承担了多项省、市的科研课题及科技创新计划，还承担了国家淮河流域治理的重大项目。经过多年的努力，公司从单一产品发展到六大系列</w:t>
            </w:r>
            <w:r w:rsidRPr="000E0012">
              <w:t>200</w:t>
            </w:r>
            <w:r w:rsidRPr="000E0012">
              <w:rPr>
                <w:rFonts w:hint="eastAsia"/>
              </w:rPr>
              <w:t>多个品种，并有多项产品拥有自主知识产权。</w:t>
            </w:r>
            <w:r w:rsidRPr="000E0012">
              <w:rPr>
                <w:rFonts w:cs="仿宋_GB2312" w:hint="eastAsia"/>
              </w:rPr>
              <w:t>公司现拥有有效专利</w:t>
            </w:r>
            <w:r w:rsidRPr="000E0012">
              <w:rPr>
                <w:rFonts w:cs="仿宋_GB2312"/>
              </w:rPr>
              <w:t>15</w:t>
            </w:r>
            <w:r w:rsidRPr="000E0012">
              <w:rPr>
                <w:rFonts w:cs="仿宋_GB2312" w:hint="eastAsia"/>
              </w:rPr>
              <w:t>个，</w:t>
            </w:r>
            <w:r w:rsidRPr="000E0012">
              <w:rPr>
                <w:rFonts w:cs="仿宋_GB2312"/>
              </w:rPr>
              <w:t>2</w:t>
            </w:r>
            <w:r w:rsidRPr="000E0012">
              <w:rPr>
                <w:rFonts w:cs="仿宋_GB2312" w:hint="eastAsia"/>
              </w:rPr>
              <w:t>项专利进入实审阶段，另有</w:t>
            </w:r>
            <w:r w:rsidRPr="000E0012">
              <w:rPr>
                <w:rFonts w:cs="仿宋_GB2312"/>
              </w:rPr>
              <w:t>3</w:t>
            </w:r>
            <w:r w:rsidRPr="000E0012">
              <w:rPr>
                <w:rFonts w:cs="仿宋_GB2312" w:hint="eastAsia"/>
              </w:rPr>
              <w:t>项专利已提交国家知识产权局，预计能够在未来的一年里还能申请</w:t>
            </w:r>
            <w:r w:rsidRPr="000E0012">
              <w:rPr>
                <w:rFonts w:cs="仿宋_GB2312"/>
              </w:rPr>
              <w:t>10</w:t>
            </w:r>
            <w:r w:rsidRPr="000E0012">
              <w:rPr>
                <w:rFonts w:cs="仿宋_GB2312" w:hint="eastAsia"/>
              </w:rPr>
              <w:t>项国家专利。</w:t>
            </w:r>
            <w:r w:rsidRPr="000E0012">
              <w:rPr>
                <w:rFonts w:hint="eastAsia"/>
              </w:rPr>
              <w:t>公司参与制定和起草的国家标准和行业标准</w:t>
            </w:r>
            <w:r w:rsidRPr="000E0012">
              <w:t>30</w:t>
            </w:r>
            <w:r w:rsidRPr="000E0012">
              <w:rPr>
                <w:rFonts w:hint="eastAsia"/>
              </w:rPr>
              <w:t>多项。卫洁、李新同志的《重要食品香料绿色制备技术》获得国家教育部科学技术进步二等奖。孙斌同志获得西部经济隆起带基层科技人才支持计划学科带头人。《</w:t>
            </w:r>
            <w:r w:rsidRPr="000E0012">
              <w:t>4-</w:t>
            </w:r>
            <w:r w:rsidRPr="000E0012">
              <w:rPr>
                <w:rFonts w:hint="eastAsia"/>
              </w:rPr>
              <w:t>甲基</w:t>
            </w:r>
            <w:r w:rsidRPr="000E0012">
              <w:t>-5-</w:t>
            </w:r>
            <w:r w:rsidRPr="000E0012">
              <w:rPr>
                <w:rFonts w:hint="eastAsia"/>
              </w:rPr>
              <w:t>乙烯基噻唑》及《苯并噻唑》、《</w:t>
            </w:r>
            <w:r w:rsidRPr="000E0012">
              <w:t>2-</w:t>
            </w:r>
            <w:r w:rsidRPr="000E0012">
              <w:rPr>
                <w:rFonts w:hint="eastAsia"/>
              </w:rPr>
              <w:t>乙酰基吡嗪合成新工艺》获得枣庄科技进步三等奖。《</w:t>
            </w:r>
            <w:r w:rsidRPr="000E0012">
              <w:t>2,3,5-</w:t>
            </w:r>
            <w:r w:rsidRPr="000E0012">
              <w:rPr>
                <w:rFonts w:hint="eastAsia"/>
              </w:rPr>
              <w:t>三甲基吡嗪合成新工艺》、《乙偶姻合成新工艺》获得山东省技术创新优秀成果、优秀新产品二等奖，论文《</w:t>
            </w:r>
            <w:r w:rsidRPr="000E0012">
              <w:rPr>
                <w:color w:val="000000"/>
              </w:rPr>
              <w:t>4-</w:t>
            </w:r>
            <w:r w:rsidRPr="000E0012">
              <w:rPr>
                <w:rFonts w:hint="eastAsia"/>
                <w:color w:val="000000"/>
              </w:rPr>
              <w:t>甲基</w:t>
            </w:r>
            <w:r w:rsidRPr="000E0012">
              <w:rPr>
                <w:color w:val="000000"/>
              </w:rPr>
              <w:t>-5</w:t>
            </w:r>
            <w:r w:rsidRPr="000E0012">
              <w:rPr>
                <w:rFonts w:hint="eastAsia"/>
                <w:color w:val="000000"/>
              </w:rPr>
              <w:t>（β</w:t>
            </w:r>
            <w:r w:rsidRPr="000E0012">
              <w:rPr>
                <w:color w:val="000000"/>
              </w:rPr>
              <w:t>-</w:t>
            </w:r>
            <w:r w:rsidRPr="000E0012">
              <w:rPr>
                <w:rFonts w:hint="eastAsia"/>
                <w:color w:val="000000"/>
              </w:rPr>
              <w:t>羟乙基）噻唑合成新工艺的研究进展</w:t>
            </w:r>
            <w:r w:rsidRPr="000E0012">
              <w:rPr>
                <w:rFonts w:hint="eastAsia"/>
              </w:rPr>
              <w:t>》获得优秀论文二等奖。同时还有</w:t>
            </w:r>
            <w:r w:rsidRPr="000E0012">
              <w:t>24</w:t>
            </w:r>
            <w:r w:rsidRPr="000E0012">
              <w:rPr>
                <w:rFonts w:hint="eastAsia"/>
              </w:rPr>
              <w:t>篇优秀论文在山东化工发表。公司</w:t>
            </w:r>
            <w:r w:rsidRPr="000E0012">
              <w:rPr>
                <w:rFonts w:cs="仿宋_GB2312" w:hint="eastAsia"/>
              </w:rPr>
              <w:t>同时成功对山东省新产品、新技术《</w:t>
            </w:r>
            <w:r w:rsidRPr="000E0012">
              <w:rPr>
                <w:rFonts w:cs="仿宋_GB2312"/>
              </w:rPr>
              <w:t>1-</w:t>
            </w:r>
            <w:r w:rsidRPr="000E0012">
              <w:rPr>
                <w:rFonts w:cs="仿宋_GB2312" w:hint="eastAsia"/>
              </w:rPr>
              <w:t>辛烯</w:t>
            </w:r>
            <w:r w:rsidRPr="000E0012">
              <w:rPr>
                <w:rFonts w:cs="仿宋_GB2312"/>
              </w:rPr>
              <w:t>-3-</w:t>
            </w:r>
            <w:r w:rsidRPr="000E0012">
              <w:rPr>
                <w:rFonts w:cs="仿宋_GB2312" w:hint="eastAsia"/>
              </w:rPr>
              <w:t>醇合成新工艺》、《</w:t>
            </w:r>
            <w:r w:rsidRPr="000E0012">
              <w:rPr>
                <w:rFonts w:cs="仿宋_GB2312"/>
              </w:rPr>
              <w:t>O,O-</w:t>
            </w:r>
            <w:r w:rsidRPr="000E0012">
              <w:rPr>
                <w:rFonts w:cs="仿宋_GB2312" w:hint="eastAsia"/>
              </w:rPr>
              <w:t>二乙基甲基亚膦酸酯合成新工艺》、《</w:t>
            </w:r>
            <w:r w:rsidRPr="000E0012">
              <w:rPr>
                <w:rFonts w:cs="仿宋_GB2312"/>
              </w:rPr>
              <w:t>5-</w:t>
            </w:r>
            <w:r w:rsidRPr="000E0012">
              <w:rPr>
                <w:rFonts w:cs="仿宋_GB2312" w:hint="eastAsia"/>
              </w:rPr>
              <w:t>溴吲哚合成新工艺》及滕州市科技计划项目自主创新重大专项《</w:t>
            </w:r>
            <w:r w:rsidRPr="000E0012">
              <w:t>2-</w:t>
            </w:r>
            <w:r w:rsidRPr="000E0012">
              <w:rPr>
                <w:rFonts w:hint="eastAsia"/>
              </w:rPr>
              <w:t>氰基</w:t>
            </w:r>
            <w:r w:rsidRPr="000E0012">
              <w:t>-4</w:t>
            </w:r>
            <w:r w:rsidRPr="000E0012">
              <w:rPr>
                <w:rFonts w:hint="eastAsia"/>
              </w:rPr>
              <w:t>’</w:t>
            </w:r>
            <w:r w:rsidRPr="000E0012">
              <w:t>-</w:t>
            </w:r>
            <w:r w:rsidRPr="000E0012">
              <w:rPr>
                <w:rFonts w:hint="eastAsia"/>
              </w:rPr>
              <w:t>甲基联苯的合成方法</w:t>
            </w:r>
            <w:r w:rsidRPr="000E0012">
              <w:rPr>
                <w:rFonts w:cs="仿宋_GB2312" w:hint="eastAsia"/>
              </w:rPr>
              <w:t>》等</w:t>
            </w:r>
            <w:r w:rsidRPr="000E0012">
              <w:t>18</w:t>
            </w:r>
            <w:r w:rsidRPr="000E0012">
              <w:rPr>
                <w:rFonts w:hint="eastAsia"/>
              </w:rPr>
              <w:t>项科技成果</w:t>
            </w:r>
            <w:r w:rsidRPr="000E0012">
              <w:rPr>
                <w:rFonts w:cs="仿宋_GB2312" w:hint="eastAsia"/>
              </w:rPr>
              <w:t>项目进行了鉴定验收。</w:t>
            </w:r>
            <w:r w:rsidRPr="000E0012">
              <w:rPr>
                <w:color w:val="000000"/>
              </w:rPr>
              <w:t>15</w:t>
            </w:r>
            <w:r w:rsidRPr="000E0012">
              <w:rPr>
                <w:rFonts w:hint="eastAsia"/>
                <w:color w:val="000000"/>
              </w:rPr>
              <w:t>年度枣庄市自主创新及成果转化计划重大专项项目《医药中间体硫噻唑的高效生产技术研究》通过不断努力在</w:t>
            </w:r>
            <w:r w:rsidRPr="000E0012">
              <w:rPr>
                <w:color w:val="000000"/>
              </w:rPr>
              <w:t>2016</w:t>
            </w:r>
            <w:r w:rsidRPr="000E0012">
              <w:rPr>
                <w:rFonts w:hint="eastAsia"/>
                <w:color w:val="000000"/>
              </w:rPr>
              <w:t>年底顺利完工。</w:t>
            </w:r>
          </w:p>
        </w:tc>
      </w:tr>
      <w:tr w:rsidR="00AE25C1" w:rsidTr="00FC5A13">
        <w:trPr>
          <w:trHeight w:val="1839"/>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详细的技术需求</w:t>
            </w:r>
          </w:p>
        </w:tc>
        <w:tc>
          <w:tcPr>
            <w:tcW w:w="7335" w:type="dxa"/>
            <w:gridSpan w:val="5"/>
            <w:vAlign w:val="center"/>
          </w:tcPr>
          <w:p w:rsidR="00AE25C1" w:rsidRDefault="00AE25C1" w:rsidP="00AE25C1">
            <w:pPr>
              <w:spacing w:line="312" w:lineRule="auto"/>
              <w:ind w:firstLineChars="200" w:firstLine="31680"/>
              <w:rPr>
                <w:color w:val="000000"/>
              </w:rPr>
            </w:pPr>
            <w:r w:rsidRPr="000E0012">
              <w:rPr>
                <w:rFonts w:ascii="宋体" w:hAnsi="宋体" w:hint="eastAsia"/>
                <w:bCs/>
                <w:szCs w:val="21"/>
              </w:rPr>
              <w:t>滕州市悟通香料有限责任公司</w:t>
            </w:r>
            <w:r w:rsidRPr="000E0012">
              <w:rPr>
                <w:rFonts w:ascii="宋体" w:hAnsi="宋体" w:hint="eastAsia"/>
                <w:szCs w:val="21"/>
              </w:rPr>
              <w:t>未来会围绕企业发展升级，实现“三个突破一个调整”。</w:t>
            </w:r>
            <w:r w:rsidRPr="000E0012">
              <w:rPr>
                <w:rFonts w:ascii="宋体" w:hAnsi="宋体"/>
                <w:szCs w:val="21"/>
              </w:rPr>
              <w:t>1</w:t>
            </w:r>
            <w:r w:rsidRPr="000E0012">
              <w:rPr>
                <w:rFonts w:ascii="宋体" w:hAnsi="宋体" w:hint="eastAsia"/>
                <w:szCs w:val="21"/>
              </w:rPr>
              <w:t>是瞄准国际香料行业发展前沿，大力开发具有新香型、高效率、无污染的新产品方面实现突破。</w:t>
            </w:r>
            <w:r w:rsidRPr="000E0012">
              <w:rPr>
                <w:rFonts w:ascii="宋体" w:hAnsi="宋体"/>
                <w:szCs w:val="21"/>
              </w:rPr>
              <w:t>2</w:t>
            </w:r>
            <w:r w:rsidRPr="000E0012">
              <w:rPr>
                <w:rFonts w:ascii="宋体" w:hAnsi="宋体" w:hint="eastAsia"/>
                <w:szCs w:val="21"/>
              </w:rPr>
              <w:t>是在研制化工及医药中间体方面实现突破。</w:t>
            </w:r>
            <w:r w:rsidRPr="000E0012">
              <w:rPr>
                <w:rFonts w:ascii="宋体" w:hAnsi="宋体"/>
                <w:szCs w:val="21"/>
              </w:rPr>
              <w:t>3</w:t>
            </w:r>
            <w:r w:rsidRPr="000E0012">
              <w:rPr>
                <w:rFonts w:ascii="宋体" w:hAnsi="宋体" w:hint="eastAsia"/>
                <w:szCs w:val="21"/>
              </w:rPr>
              <w:t>是围绕低碳环保、节能降耗开展新工艺、新装备的研究方面实现突破。该战略着力调整产业结构，由专门生产香料单门类产品调整为研发生产香料、化工中间体、医药中间体并重的产业发展轨道。</w:t>
            </w:r>
          </w:p>
        </w:tc>
      </w:tr>
      <w:tr w:rsidR="00AE25C1" w:rsidTr="00FC5A13">
        <w:trPr>
          <w:trHeight w:val="986"/>
        </w:trPr>
        <w:tc>
          <w:tcPr>
            <w:tcW w:w="563" w:type="dxa"/>
            <w:vMerge/>
            <w:vAlign w:val="center"/>
          </w:tcPr>
          <w:p w:rsidR="00AE25C1" w:rsidRDefault="00AE25C1" w:rsidP="00FC5A13">
            <w:pPr>
              <w:rPr>
                <w:color w:val="000000"/>
              </w:rPr>
            </w:pPr>
          </w:p>
        </w:tc>
        <w:tc>
          <w:tcPr>
            <w:tcW w:w="1141" w:type="dxa"/>
            <w:vAlign w:val="center"/>
          </w:tcPr>
          <w:p w:rsidR="00AE25C1" w:rsidRDefault="00AE25C1" w:rsidP="00FC5A13">
            <w:pPr>
              <w:jc w:val="center"/>
              <w:rPr>
                <w:color w:val="000000"/>
              </w:rPr>
            </w:pPr>
            <w:r>
              <w:rPr>
                <w:rFonts w:hint="eastAsia"/>
                <w:color w:val="000000"/>
              </w:rPr>
              <w:t>预期技术、经济目标</w:t>
            </w:r>
          </w:p>
        </w:tc>
        <w:tc>
          <w:tcPr>
            <w:tcW w:w="7335" w:type="dxa"/>
            <w:gridSpan w:val="5"/>
            <w:vAlign w:val="center"/>
          </w:tcPr>
          <w:p w:rsidR="00AE25C1" w:rsidRDefault="00AE25C1" w:rsidP="00AE25C1">
            <w:pPr>
              <w:ind w:left="31680" w:hangingChars="1" w:firstLine="31680"/>
              <w:rPr>
                <w:color w:val="000000"/>
              </w:rPr>
            </w:pPr>
            <w:r>
              <w:rPr>
                <w:rFonts w:hint="eastAsia"/>
                <w:color w:val="000000"/>
              </w:rPr>
              <w:t>预期技术目标：现有新老产品从产品生产工艺上实行技术改进，实现清洁化生产；预期经济目标：在原有的生产规模上继续扩大生产，实现经济的持续增长。</w:t>
            </w:r>
          </w:p>
        </w:tc>
      </w:tr>
      <w:tr w:rsidR="00AE25C1" w:rsidTr="00FC5A13">
        <w:trPr>
          <w:trHeight w:val="986"/>
        </w:trPr>
        <w:tc>
          <w:tcPr>
            <w:tcW w:w="1704" w:type="dxa"/>
            <w:gridSpan w:val="2"/>
            <w:vAlign w:val="center"/>
          </w:tcPr>
          <w:p w:rsidR="00AE25C1" w:rsidRDefault="00AE25C1" w:rsidP="00FC5A13">
            <w:pPr>
              <w:jc w:val="center"/>
              <w:rPr>
                <w:color w:val="000000"/>
              </w:rPr>
            </w:pPr>
            <w:r>
              <w:rPr>
                <w:rFonts w:hint="eastAsia"/>
                <w:color w:val="000000"/>
              </w:rPr>
              <w:t>拟合作方式</w:t>
            </w:r>
          </w:p>
        </w:tc>
        <w:tc>
          <w:tcPr>
            <w:tcW w:w="7335" w:type="dxa"/>
            <w:gridSpan w:val="5"/>
            <w:vAlign w:val="center"/>
          </w:tcPr>
          <w:p w:rsidR="00AE25C1" w:rsidRDefault="00AE25C1" w:rsidP="00FC5A13">
            <w:pPr>
              <w:rPr>
                <w:color w:val="000000"/>
              </w:rPr>
            </w:pPr>
            <w:r>
              <w:rPr>
                <w:rFonts w:hint="eastAsia"/>
                <w:color w:val="000000"/>
              </w:rPr>
              <w:t>技术开发和技术转让</w:t>
            </w:r>
          </w:p>
        </w:tc>
      </w:tr>
      <w:tr w:rsidR="00AE25C1" w:rsidTr="00FC5A13">
        <w:trPr>
          <w:trHeight w:val="699"/>
        </w:trPr>
        <w:tc>
          <w:tcPr>
            <w:tcW w:w="1704" w:type="dxa"/>
            <w:gridSpan w:val="2"/>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AE25C1" w:rsidRDefault="00AE25C1" w:rsidP="00FC5A13">
            <w:pPr>
              <w:rPr>
                <w:color w:val="000000"/>
              </w:rPr>
            </w:pPr>
            <w:r>
              <w:rPr>
                <w:rFonts w:hint="eastAsia"/>
                <w:color w:val="000000"/>
              </w:rPr>
              <w:t>无</w:t>
            </w:r>
          </w:p>
        </w:tc>
      </w:tr>
    </w:tbl>
    <w:p w:rsidR="00AE25C1" w:rsidRDefault="00AE25C1" w:rsidP="00205B3C"/>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Default="00AE25C1">
      <w:pPr>
        <w:rPr>
          <w:rFonts w:ascii="宋体" w:cs="宋体"/>
          <w:bCs/>
          <w:sz w:val="24"/>
        </w:rPr>
      </w:pPr>
    </w:p>
    <w:p w:rsidR="00AE25C1" w:rsidRPr="003B1E7E" w:rsidRDefault="00AE25C1" w:rsidP="00071AE4">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AE25C1" w:rsidRPr="003B1E7E" w:rsidTr="00FC5A13">
        <w:trPr>
          <w:trHeight w:val="624"/>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技术需求名称</w:t>
            </w:r>
          </w:p>
        </w:tc>
        <w:tc>
          <w:tcPr>
            <w:tcW w:w="4216" w:type="dxa"/>
            <w:gridSpan w:val="3"/>
            <w:vAlign w:val="center"/>
          </w:tcPr>
          <w:p w:rsidR="00AE25C1" w:rsidRPr="003B1E7E" w:rsidRDefault="00AE25C1" w:rsidP="00FC5A13">
            <w:pPr>
              <w:rPr>
                <w:color w:val="000000"/>
                <w:szCs w:val="21"/>
              </w:rPr>
            </w:pPr>
            <w:r w:rsidRPr="003B1E7E">
              <w:rPr>
                <w:rFonts w:hAnsi="宋体" w:hint="eastAsia"/>
                <w:color w:val="000000"/>
                <w:kern w:val="0"/>
                <w:sz w:val="24"/>
              </w:rPr>
              <w:t>混凝土降粘剂的研发与应用</w:t>
            </w:r>
          </w:p>
        </w:tc>
        <w:tc>
          <w:tcPr>
            <w:tcW w:w="851" w:type="dxa"/>
            <w:vAlign w:val="center"/>
          </w:tcPr>
          <w:p w:rsidR="00AE25C1" w:rsidRPr="003B1E7E" w:rsidRDefault="00AE25C1" w:rsidP="00FC5A13">
            <w:pPr>
              <w:jc w:val="center"/>
              <w:rPr>
                <w:color w:val="000000"/>
                <w:szCs w:val="21"/>
              </w:rPr>
            </w:pPr>
            <w:r w:rsidRPr="003B1E7E">
              <w:rPr>
                <w:rFonts w:hint="eastAsia"/>
                <w:color w:val="000000"/>
                <w:szCs w:val="21"/>
              </w:rPr>
              <w:t>所属</w:t>
            </w:r>
          </w:p>
          <w:p w:rsidR="00AE25C1" w:rsidRPr="003B1E7E" w:rsidRDefault="00AE25C1" w:rsidP="00FC5A13">
            <w:pPr>
              <w:jc w:val="center"/>
              <w:rPr>
                <w:color w:val="000000"/>
                <w:szCs w:val="21"/>
              </w:rPr>
            </w:pPr>
            <w:r w:rsidRPr="003B1E7E">
              <w:rPr>
                <w:rFonts w:hint="eastAsia"/>
                <w:color w:val="000000"/>
                <w:szCs w:val="21"/>
              </w:rPr>
              <w:t>行业</w:t>
            </w:r>
          </w:p>
        </w:tc>
        <w:tc>
          <w:tcPr>
            <w:tcW w:w="2268" w:type="dxa"/>
            <w:vAlign w:val="center"/>
          </w:tcPr>
          <w:p w:rsidR="00AE25C1" w:rsidRPr="003B1E7E" w:rsidRDefault="00AE25C1" w:rsidP="00FC5A13">
            <w:pPr>
              <w:rPr>
                <w:color w:val="000000"/>
                <w:szCs w:val="21"/>
              </w:rPr>
            </w:pPr>
            <w:r w:rsidRPr="003B1E7E">
              <w:rPr>
                <w:rFonts w:hint="eastAsia"/>
                <w:color w:val="000000"/>
                <w:szCs w:val="21"/>
              </w:rPr>
              <w:t>建材</w:t>
            </w:r>
          </w:p>
        </w:tc>
      </w:tr>
      <w:tr w:rsidR="00AE25C1" w:rsidRPr="003B1E7E" w:rsidTr="00FC5A13">
        <w:trPr>
          <w:trHeight w:val="624"/>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企业名称</w:t>
            </w:r>
          </w:p>
        </w:tc>
        <w:tc>
          <w:tcPr>
            <w:tcW w:w="4216" w:type="dxa"/>
            <w:gridSpan w:val="3"/>
            <w:vAlign w:val="center"/>
          </w:tcPr>
          <w:p w:rsidR="00AE25C1" w:rsidRPr="003B1E7E" w:rsidRDefault="00AE25C1" w:rsidP="00FC5A13">
            <w:pPr>
              <w:widowControl/>
              <w:spacing w:line="320" w:lineRule="exact"/>
              <w:jc w:val="left"/>
              <w:rPr>
                <w:color w:val="000000"/>
                <w:kern w:val="0"/>
                <w:sz w:val="22"/>
              </w:rPr>
            </w:pPr>
            <w:r w:rsidRPr="003B1E7E">
              <w:rPr>
                <w:rFonts w:hAnsi="宋体" w:hint="eastAsia"/>
                <w:color w:val="000000"/>
                <w:kern w:val="0"/>
                <w:sz w:val="24"/>
              </w:rPr>
              <w:t>山东中岩建材科技有限公司</w:t>
            </w:r>
          </w:p>
        </w:tc>
        <w:tc>
          <w:tcPr>
            <w:tcW w:w="851" w:type="dxa"/>
            <w:vAlign w:val="center"/>
          </w:tcPr>
          <w:p w:rsidR="00AE25C1" w:rsidRPr="003B1E7E" w:rsidRDefault="00AE25C1" w:rsidP="00FC5A13">
            <w:pPr>
              <w:jc w:val="center"/>
              <w:rPr>
                <w:color w:val="000000"/>
                <w:szCs w:val="21"/>
              </w:rPr>
            </w:pPr>
            <w:r w:rsidRPr="003B1E7E">
              <w:rPr>
                <w:rFonts w:hint="eastAsia"/>
                <w:color w:val="000000"/>
                <w:szCs w:val="21"/>
              </w:rPr>
              <w:t>属地</w:t>
            </w:r>
          </w:p>
        </w:tc>
        <w:tc>
          <w:tcPr>
            <w:tcW w:w="2268" w:type="dxa"/>
            <w:vAlign w:val="center"/>
          </w:tcPr>
          <w:p w:rsidR="00AE25C1" w:rsidRPr="003B1E7E" w:rsidRDefault="00AE25C1" w:rsidP="00FC5A13">
            <w:pPr>
              <w:rPr>
                <w:color w:val="000000"/>
                <w:szCs w:val="21"/>
              </w:rPr>
            </w:pPr>
            <w:r w:rsidRPr="003B1E7E">
              <w:rPr>
                <w:rFonts w:hint="eastAsia"/>
                <w:color w:val="000000"/>
                <w:szCs w:val="21"/>
              </w:rPr>
              <w:t>市中区</w:t>
            </w:r>
          </w:p>
        </w:tc>
      </w:tr>
      <w:tr w:rsidR="00AE25C1" w:rsidRPr="003B1E7E" w:rsidTr="00FC5A13">
        <w:trPr>
          <w:trHeight w:val="624"/>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法人代表</w:t>
            </w:r>
          </w:p>
        </w:tc>
        <w:tc>
          <w:tcPr>
            <w:tcW w:w="1278" w:type="dxa"/>
            <w:vAlign w:val="center"/>
          </w:tcPr>
          <w:p w:rsidR="00AE25C1" w:rsidRPr="003B1E7E" w:rsidRDefault="00AE25C1" w:rsidP="00FC5A13">
            <w:pPr>
              <w:rPr>
                <w:color w:val="000000"/>
                <w:szCs w:val="21"/>
              </w:rPr>
            </w:pPr>
          </w:p>
        </w:tc>
        <w:tc>
          <w:tcPr>
            <w:tcW w:w="708" w:type="dxa"/>
            <w:vMerge w:val="restart"/>
            <w:vAlign w:val="center"/>
          </w:tcPr>
          <w:p w:rsidR="00AE25C1" w:rsidRPr="003B1E7E" w:rsidRDefault="00AE25C1" w:rsidP="00FC5A13">
            <w:pPr>
              <w:rPr>
                <w:color w:val="000000"/>
                <w:szCs w:val="21"/>
              </w:rPr>
            </w:pPr>
            <w:r w:rsidRPr="003B1E7E">
              <w:rPr>
                <w:rFonts w:hint="eastAsia"/>
                <w:color w:val="000000"/>
                <w:szCs w:val="21"/>
              </w:rPr>
              <w:t>联系</w:t>
            </w:r>
          </w:p>
          <w:p w:rsidR="00AE25C1" w:rsidRPr="003B1E7E" w:rsidRDefault="00AE25C1" w:rsidP="00FC5A13">
            <w:pPr>
              <w:rPr>
                <w:color w:val="000000"/>
                <w:szCs w:val="21"/>
              </w:rPr>
            </w:pPr>
            <w:r w:rsidRPr="003B1E7E">
              <w:rPr>
                <w:rFonts w:hint="eastAsia"/>
                <w:color w:val="000000"/>
                <w:szCs w:val="21"/>
              </w:rPr>
              <w:t>电话</w:t>
            </w:r>
          </w:p>
        </w:tc>
        <w:tc>
          <w:tcPr>
            <w:tcW w:w="2230" w:type="dxa"/>
            <w:vAlign w:val="center"/>
          </w:tcPr>
          <w:p w:rsidR="00AE25C1" w:rsidRPr="003B1E7E" w:rsidRDefault="00AE25C1" w:rsidP="00FC5A13">
            <w:pPr>
              <w:rPr>
                <w:color w:val="000000"/>
                <w:szCs w:val="21"/>
              </w:rPr>
            </w:pPr>
          </w:p>
        </w:tc>
        <w:tc>
          <w:tcPr>
            <w:tcW w:w="851" w:type="dxa"/>
            <w:vMerge w:val="restart"/>
            <w:vAlign w:val="center"/>
          </w:tcPr>
          <w:p w:rsidR="00AE25C1" w:rsidRPr="003B1E7E" w:rsidRDefault="00AE25C1" w:rsidP="00FC5A13">
            <w:pPr>
              <w:jc w:val="center"/>
              <w:rPr>
                <w:color w:val="000000"/>
                <w:szCs w:val="21"/>
              </w:rPr>
            </w:pPr>
            <w:r w:rsidRPr="003B1E7E">
              <w:rPr>
                <w:color w:val="000000"/>
                <w:szCs w:val="21"/>
              </w:rPr>
              <w:t>E-mail</w:t>
            </w:r>
          </w:p>
        </w:tc>
        <w:tc>
          <w:tcPr>
            <w:tcW w:w="2268" w:type="dxa"/>
            <w:vAlign w:val="center"/>
          </w:tcPr>
          <w:p w:rsidR="00AE25C1" w:rsidRPr="003B1E7E" w:rsidRDefault="00AE25C1" w:rsidP="00FC5A13">
            <w:pPr>
              <w:rPr>
                <w:color w:val="000000"/>
                <w:szCs w:val="21"/>
              </w:rPr>
            </w:pPr>
            <w:r w:rsidRPr="003B1E7E">
              <w:rPr>
                <w:rFonts w:ascii="Calibri" w:hAnsi="宋体" w:hint="eastAsia"/>
                <w:color w:val="000000"/>
                <w:kern w:val="0"/>
                <w:szCs w:val="21"/>
              </w:rPr>
              <w:t xml:space="preserve">　</w:t>
            </w:r>
          </w:p>
        </w:tc>
      </w:tr>
      <w:tr w:rsidR="00AE25C1" w:rsidRPr="003B1E7E" w:rsidTr="00FC5A13">
        <w:trPr>
          <w:trHeight w:val="624"/>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联系人</w:t>
            </w:r>
          </w:p>
        </w:tc>
        <w:tc>
          <w:tcPr>
            <w:tcW w:w="1278" w:type="dxa"/>
            <w:vAlign w:val="center"/>
          </w:tcPr>
          <w:p w:rsidR="00AE25C1" w:rsidRPr="003B1E7E" w:rsidRDefault="00AE25C1" w:rsidP="00FC5A13">
            <w:pPr>
              <w:rPr>
                <w:color w:val="000000"/>
                <w:szCs w:val="21"/>
              </w:rPr>
            </w:pPr>
            <w:r w:rsidRPr="003B1E7E">
              <w:rPr>
                <w:rFonts w:hAnsi="宋体" w:hint="eastAsia"/>
                <w:color w:val="000000"/>
                <w:kern w:val="0"/>
                <w:sz w:val="24"/>
              </w:rPr>
              <w:t>马加亮</w:t>
            </w:r>
          </w:p>
        </w:tc>
        <w:tc>
          <w:tcPr>
            <w:tcW w:w="708" w:type="dxa"/>
            <w:vMerge/>
            <w:vAlign w:val="center"/>
          </w:tcPr>
          <w:p w:rsidR="00AE25C1" w:rsidRPr="003B1E7E" w:rsidRDefault="00AE25C1" w:rsidP="00FC5A13">
            <w:pPr>
              <w:rPr>
                <w:color w:val="000000"/>
                <w:szCs w:val="21"/>
              </w:rPr>
            </w:pPr>
          </w:p>
        </w:tc>
        <w:tc>
          <w:tcPr>
            <w:tcW w:w="2230" w:type="dxa"/>
            <w:vAlign w:val="center"/>
          </w:tcPr>
          <w:p w:rsidR="00AE25C1" w:rsidRPr="003B1E7E" w:rsidRDefault="00AE25C1" w:rsidP="00FC5A13">
            <w:pPr>
              <w:widowControl/>
              <w:spacing w:line="320" w:lineRule="exact"/>
              <w:jc w:val="left"/>
              <w:rPr>
                <w:color w:val="000000"/>
                <w:kern w:val="0"/>
                <w:sz w:val="24"/>
              </w:rPr>
            </w:pPr>
            <w:r w:rsidRPr="003B1E7E">
              <w:rPr>
                <w:rFonts w:hAnsi="宋体"/>
                <w:color w:val="000000"/>
                <w:kern w:val="0"/>
                <w:sz w:val="24"/>
              </w:rPr>
              <w:t>18866327555</w:t>
            </w:r>
            <w:r w:rsidRPr="003B1E7E">
              <w:rPr>
                <w:rFonts w:hAnsi="宋体" w:hint="eastAsia"/>
                <w:color w:val="000000"/>
                <w:kern w:val="0"/>
                <w:sz w:val="24"/>
              </w:rPr>
              <w:t xml:space="preserve">　</w:t>
            </w:r>
          </w:p>
        </w:tc>
        <w:tc>
          <w:tcPr>
            <w:tcW w:w="851" w:type="dxa"/>
            <w:vMerge/>
            <w:vAlign w:val="center"/>
          </w:tcPr>
          <w:p w:rsidR="00AE25C1" w:rsidRPr="003B1E7E" w:rsidRDefault="00AE25C1" w:rsidP="00FC5A13">
            <w:pPr>
              <w:rPr>
                <w:color w:val="000000"/>
                <w:szCs w:val="21"/>
              </w:rPr>
            </w:pPr>
          </w:p>
        </w:tc>
        <w:tc>
          <w:tcPr>
            <w:tcW w:w="2268" w:type="dxa"/>
            <w:vAlign w:val="center"/>
          </w:tcPr>
          <w:p w:rsidR="00AE25C1" w:rsidRPr="003B1E7E" w:rsidRDefault="00AE25C1" w:rsidP="00FC5A13">
            <w:pPr>
              <w:rPr>
                <w:color w:val="000000"/>
                <w:szCs w:val="21"/>
              </w:rPr>
            </w:pPr>
            <w:r w:rsidRPr="003B1E7E">
              <w:rPr>
                <w:rFonts w:hAnsi="宋体"/>
                <w:color w:val="000000"/>
                <w:kern w:val="0"/>
                <w:sz w:val="24"/>
              </w:rPr>
              <w:t>Liang680311@163.com</w:t>
            </w:r>
          </w:p>
        </w:tc>
      </w:tr>
      <w:tr w:rsidR="00AE25C1" w:rsidRPr="003B1E7E" w:rsidTr="00FC5A13">
        <w:trPr>
          <w:trHeight w:val="2848"/>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企业简介</w:t>
            </w:r>
          </w:p>
        </w:tc>
        <w:tc>
          <w:tcPr>
            <w:tcW w:w="7335" w:type="dxa"/>
            <w:gridSpan w:val="5"/>
            <w:vAlign w:val="center"/>
          </w:tcPr>
          <w:p w:rsidR="00AE25C1" w:rsidRPr="003B1E7E" w:rsidRDefault="00AE25C1" w:rsidP="00FC5A13">
            <w:pPr>
              <w:widowControl/>
              <w:spacing w:line="320" w:lineRule="exact"/>
              <w:jc w:val="left"/>
              <w:rPr>
                <w:rFonts w:hAnsi="宋体"/>
                <w:color w:val="000000"/>
                <w:kern w:val="0"/>
                <w:sz w:val="24"/>
              </w:rPr>
            </w:pPr>
            <w:r w:rsidRPr="003B1E7E">
              <w:rPr>
                <w:rFonts w:hAnsi="宋体" w:hint="eastAsia"/>
                <w:color w:val="000000"/>
                <w:kern w:val="0"/>
                <w:sz w:val="24"/>
              </w:rPr>
              <w:t>山东中岩建材科技有限公司系中建材中岩科技有限公司全资子公司，注册资本</w:t>
            </w:r>
            <w:r w:rsidRPr="003B1E7E">
              <w:rPr>
                <w:rFonts w:hAnsi="宋体"/>
                <w:color w:val="000000"/>
                <w:kern w:val="0"/>
                <w:sz w:val="24"/>
              </w:rPr>
              <w:t>3300</w:t>
            </w:r>
            <w:r w:rsidRPr="003B1E7E">
              <w:rPr>
                <w:rFonts w:hAnsi="宋体" w:hint="eastAsia"/>
                <w:color w:val="000000"/>
                <w:kern w:val="0"/>
                <w:sz w:val="24"/>
              </w:rPr>
              <w:t>万，占地</w:t>
            </w:r>
            <w:r w:rsidRPr="003B1E7E">
              <w:rPr>
                <w:rFonts w:hAnsi="宋体"/>
                <w:color w:val="000000"/>
                <w:kern w:val="0"/>
                <w:sz w:val="24"/>
              </w:rPr>
              <w:t>50</w:t>
            </w:r>
            <w:r w:rsidRPr="003B1E7E">
              <w:rPr>
                <w:rFonts w:hAnsi="宋体" w:hint="eastAsia"/>
                <w:color w:val="000000"/>
                <w:kern w:val="0"/>
                <w:sz w:val="24"/>
              </w:rPr>
              <w:t>亩，总投资</w:t>
            </w:r>
            <w:r w:rsidRPr="003B1E7E">
              <w:rPr>
                <w:rFonts w:hAnsi="宋体"/>
                <w:color w:val="000000"/>
                <w:kern w:val="0"/>
                <w:sz w:val="24"/>
              </w:rPr>
              <w:t>1.1</w:t>
            </w:r>
            <w:r w:rsidRPr="003B1E7E">
              <w:rPr>
                <w:rFonts w:hAnsi="宋体" w:hint="eastAsia"/>
                <w:color w:val="000000"/>
                <w:kern w:val="0"/>
                <w:sz w:val="24"/>
              </w:rPr>
              <w:t>亿元，位于枣庄经济开发区内。</w:t>
            </w:r>
          </w:p>
          <w:p w:rsidR="00AE25C1" w:rsidRPr="003B1E7E" w:rsidRDefault="00AE25C1" w:rsidP="00FC5A13">
            <w:pPr>
              <w:widowControl/>
              <w:spacing w:line="320" w:lineRule="exact"/>
              <w:jc w:val="left"/>
              <w:rPr>
                <w:rFonts w:hAnsi="宋体"/>
                <w:color w:val="000000"/>
                <w:kern w:val="0"/>
                <w:sz w:val="24"/>
              </w:rPr>
            </w:pPr>
            <w:r w:rsidRPr="003B1E7E">
              <w:rPr>
                <w:rFonts w:hAnsi="宋体" w:hint="eastAsia"/>
                <w:color w:val="000000"/>
                <w:kern w:val="0"/>
                <w:sz w:val="24"/>
              </w:rPr>
              <w:t>主要经营：混凝土外加剂，助磨剂，特种工程材料生产、销售，新型材料技术推广服务，建筑工程专业承包等。</w:t>
            </w:r>
          </w:p>
          <w:p w:rsidR="00AE25C1" w:rsidRPr="003B1E7E" w:rsidRDefault="00AE25C1" w:rsidP="00FC5A1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公司现有两条研发线和六条生产线，年产高性能减水剂</w:t>
            </w:r>
            <w:r w:rsidRPr="003B1E7E">
              <w:rPr>
                <w:rFonts w:hAnsi="宋体"/>
                <w:color w:val="000000"/>
                <w:kern w:val="0"/>
                <w:sz w:val="24"/>
              </w:rPr>
              <w:t>10</w:t>
            </w:r>
            <w:r w:rsidRPr="003B1E7E">
              <w:rPr>
                <w:rFonts w:hAnsi="宋体" w:hint="eastAsia"/>
                <w:color w:val="000000"/>
                <w:kern w:val="0"/>
                <w:sz w:val="24"/>
              </w:rPr>
              <w:t>万吨，一条助磨剂生产线，年产</w:t>
            </w:r>
            <w:r w:rsidRPr="003B1E7E">
              <w:rPr>
                <w:rFonts w:hAnsi="宋体"/>
                <w:color w:val="000000"/>
                <w:kern w:val="0"/>
                <w:sz w:val="24"/>
              </w:rPr>
              <w:t>8</w:t>
            </w:r>
            <w:r w:rsidRPr="003B1E7E">
              <w:rPr>
                <w:rFonts w:hAnsi="宋体" w:hint="eastAsia"/>
                <w:color w:val="000000"/>
                <w:kern w:val="0"/>
                <w:sz w:val="24"/>
              </w:rPr>
              <w:t>万吨，特种功能材料生产线两条，年产</w:t>
            </w:r>
            <w:r w:rsidRPr="003B1E7E">
              <w:rPr>
                <w:rFonts w:hAnsi="宋体"/>
                <w:color w:val="000000"/>
                <w:kern w:val="0"/>
                <w:sz w:val="24"/>
              </w:rPr>
              <w:t>4</w:t>
            </w:r>
            <w:r w:rsidRPr="003B1E7E">
              <w:rPr>
                <w:rFonts w:hAnsi="宋体" w:hint="eastAsia"/>
                <w:color w:val="000000"/>
                <w:kern w:val="0"/>
                <w:sz w:val="24"/>
              </w:rPr>
              <w:t>万吨。</w:t>
            </w:r>
          </w:p>
        </w:tc>
      </w:tr>
      <w:tr w:rsidR="00AE25C1" w:rsidRPr="003B1E7E" w:rsidTr="00FC5A13">
        <w:trPr>
          <w:trHeight w:val="1170"/>
        </w:trPr>
        <w:tc>
          <w:tcPr>
            <w:tcW w:w="563" w:type="dxa"/>
            <w:vMerge w:val="restart"/>
            <w:vAlign w:val="center"/>
          </w:tcPr>
          <w:p w:rsidR="00AE25C1" w:rsidRPr="003B1E7E" w:rsidRDefault="00AE25C1" w:rsidP="00FC5A13">
            <w:pPr>
              <w:rPr>
                <w:color w:val="000000"/>
                <w:szCs w:val="21"/>
              </w:rPr>
            </w:pPr>
            <w:r w:rsidRPr="003B1E7E">
              <w:rPr>
                <w:rFonts w:hint="eastAsia"/>
                <w:color w:val="000000"/>
                <w:szCs w:val="21"/>
              </w:rPr>
              <w:t>技术需求情况说明</w:t>
            </w:r>
          </w:p>
        </w:tc>
        <w:tc>
          <w:tcPr>
            <w:tcW w:w="1141" w:type="dxa"/>
            <w:vAlign w:val="center"/>
          </w:tcPr>
          <w:p w:rsidR="00AE25C1" w:rsidRPr="003B1E7E" w:rsidRDefault="00AE25C1" w:rsidP="00FC5A13">
            <w:pPr>
              <w:jc w:val="center"/>
              <w:rPr>
                <w:color w:val="000000"/>
                <w:szCs w:val="21"/>
              </w:rPr>
            </w:pPr>
            <w:r w:rsidRPr="003B1E7E">
              <w:rPr>
                <w:rFonts w:hint="eastAsia"/>
                <w:color w:val="000000"/>
                <w:szCs w:val="21"/>
              </w:rPr>
              <w:t>现有基础、研究状况</w:t>
            </w:r>
          </w:p>
        </w:tc>
        <w:tc>
          <w:tcPr>
            <w:tcW w:w="7335" w:type="dxa"/>
            <w:gridSpan w:val="5"/>
            <w:vAlign w:val="center"/>
          </w:tcPr>
          <w:p w:rsidR="00AE25C1" w:rsidRPr="003B1E7E" w:rsidRDefault="00AE25C1" w:rsidP="00FC5A13">
            <w:pPr>
              <w:spacing w:line="312" w:lineRule="auto"/>
              <w:rPr>
                <w:color w:val="000000"/>
                <w:szCs w:val="21"/>
              </w:rPr>
            </w:pPr>
          </w:p>
        </w:tc>
      </w:tr>
      <w:tr w:rsidR="00AE25C1" w:rsidRPr="003B1E7E" w:rsidTr="00FC5A13">
        <w:trPr>
          <w:trHeight w:val="1839"/>
        </w:trPr>
        <w:tc>
          <w:tcPr>
            <w:tcW w:w="563" w:type="dxa"/>
            <w:vMerge/>
            <w:vAlign w:val="center"/>
          </w:tcPr>
          <w:p w:rsidR="00AE25C1" w:rsidRPr="003B1E7E" w:rsidRDefault="00AE25C1" w:rsidP="00FC5A13">
            <w:pPr>
              <w:rPr>
                <w:color w:val="000000"/>
                <w:szCs w:val="21"/>
              </w:rPr>
            </w:pPr>
          </w:p>
        </w:tc>
        <w:tc>
          <w:tcPr>
            <w:tcW w:w="1141" w:type="dxa"/>
            <w:vAlign w:val="center"/>
          </w:tcPr>
          <w:p w:rsidR="00AE25C1" w:rsidRPr="003B1E7E" w:rsidRDefault="00AE25C1" w:rsidP="00FC5A13">
            <w:pPr>
              <w:jc w:val="center"/>
              <w:rPr>
                <w:color w:val="000000"/>
                <w:szCs w:val="21"/>
              </w:rPr>
            </w:pPr>
            <w:r w:rsidRPr="003B1E7E">
              <w:rPr>
                <w:rFonts w:hint="eastAsia"/>
                <w:color w:val="000000"/>
                <w:szCs w:val="21"/>
              </w:rPr>
              <w:t>详细的技术需求</w:t>
            </w:r>
          </w:p>
        </w:tc>
        <w:tc>
          <w:tcPr>
            <w:tcW w:w="7335" w:type="dxa"/>
            <w:gridSpan w:val="5"/>
            <w:vAlign w:val="center"/>
          </w:tcPr>
          <w:p w:rsidR="00AE25C1" w:rsidRPr="003B1E7E" w:rsidRDefault="00AE25C1" w:rsidP="00FC5A13">
            <w:pPr>
              <w:spacing w:line="312" w:lineRule="auto"/>
              <w:rPr>
                <w:color w:val="000000"/>
                <w:szCs w:val="21"/>
              </w:rPr>
            </w:pPr>
            <w:r w:rsidRPr="003B1E7E">
              <w:rPr>
                <w:rFonts w:hAnsi="宋体" w:hint="eastAsia"/>
                <w:color w:val="000000"/>
                <w:kern w:val="0"/>
                <w:sz w:val="24"/>
              </w:rPr>
              <w:t xml:space="preserve">高标号混凝土生产和使用过程中，因水泥水化以，有效基团抱团，使其泵送及使用过程中流动性降低，不利于施工以及正常生产。　</w:t>
            </w:r>
          </w:p>
        </w:tc>
      </w:tr>
      <w:tr w:rsidR="00AE25C1" w:rsidRPr="003B1E7E" w:rsidTr="00FC5A13">
        <w:trPr>
          <w:trHeight w:val="986"/>
        </w:trPr>
        <w:tc>
          <w:tcPr>
            <w:tcW w:w="563" w:type="dxa"/>
            <w:vMerge/>
            <w:vAlign w:val="center"/>
          </w:tcPr>
          <w:p w:rsidR="00AE25C1" w:rsidRPr="003B1E7E" w:rsidRDefault="00AE25C1" w:rsidP="00FC5A13">
            <w:pPr>
              <w:rPr>
                <w:color w:val="000000"/>
                <w:szCs w:val="21"/>
              </w:rPr>
            </w:pPr>
          </w:p>
        </w:tc>
        <w:tc>
          <w:tcPr>
            <w:tcW w:w="1141" w:type="dxa"/>
            <w:vAlign w:val="center"/>
          </w:tcPr>
          <w:p w:rsidR="00AE25C1" w:rsidRPr="003B1E7E" w:rsidRDefault="00AE25C1" w:rsidP="00FC5A13">
            <w:pPr>
              <w:jc w:val="center"/>
              <w:rPr>
                <w:color w:val="000000"/>
                <w:szCs w:val="21"/>
              </w:rPr>
            </w:pPr>
            <w:r w:rsidRPr="003B1E7E">
              <w:rPr>
                <w:rFonts w:hint="eastAsia"/>
                <w:color w:val="000000"/>
                <w:szCs w:val="21"/>
              </w:rPr>
              <w:t>预期技术、经济目标</w:t>
            </w:r>
          </w:p>
        </w:tc>
        <w:tc>
          <w:tcPr>
            <w:tcW w:w="7335" w:type="dxa"/>
            <w:gridSpan w:val="5"/>
            <w:vAlign w:val="center"/>
          </w:tcPr>
          <w:p w:rsidR="00AE25C1" w:rsidRPr="003B1E7E" w:rsidRDefault="00AE25C1" w:rsidP="00FC5A13">
            <w:pPr>
              <w:widowControl/>
              <w:spacing w:line="320" w:lineRule="exact"/>
              <w:jc w:val="left"/>
              <w:rPr>
                <w:color w:val="000000"/>
                <w:kern w:val="0"/>
                <w:sz w:val="24"/>
              </w:rPr>
            </w:pPr>
            <w:r w:rsidRPr="003B1E7E">
              <w:rPr>
                <w:rFonts w:hAnsi="宋体" w:hint="eastAsia"/>
                <w:color w:val="000000"/>
                <w:kern w:val="0"/>
                <w:sz w:val="24"/>
              </w:rPr>
              <w:t xml:space="preserve">降低混凝土粘度而达到所需的粘度要求，推进高强和超高强混凝土的推广和应用。　</w:t>
            </w:r>
          </w:p>
        </w:tc>
      </w:tr>
      <w:tr w:rsidR="00AE25C1" w:rsidRPr="003B1E7E" w:rsidTr="00FC5A13">
        <w:trPr>
          <w:trHeight w:val="533"/>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拟合作方式</w:t>
            </w:r>
          </w:p>
        </w:tc>
        <w:tc>
          <w:tcPr>
            <w:tcW w:w="7335" w:type="dxa"/>
            <w:gridSpan w:val="5"/>
            <w:vAlign w:val="center"/>
          </w:tcPr>
          <w:p w:rsidR="00AE25C1" w:rsidRPr="003B1E7E" w:rsidRDefault="00AE25C1" w:rsidP="00FC5A13">
            <w:pPr>
              <w:rPr>
                <w:color w:val="000000"/>
                <w:szCs w:val="21"/>
              </w:rPr>
            </w:pPr>
          </w:p>
        </w:tc>
      </w:tr>
      <w:tr w:rsidR="00AE25C1" w:rsidRPr="003B1E7E" w:rsidTr="00FC5A13">
        <w:trPr>
          <w:trHeight w:val="699"/>
        </w:trPr>
        <w:tc>
          <w:tcPr>
            <w:tcW w:w="1704" w:type="dxa"/>
            <w:gridSpan w:val="2"/>
            <w:vAlign w:val="center"/>
          </w:tcPr>
          <w:p w:rsidR="00AE25C1" w:rsidRPr="003B1E7E" w:rsidRDefault="00AE25C1" w:rsidP="00FC5A13">
            <w:pPr>
              <w:jc w:val="center"/>
              <w:rPr>
                <w:color w:val="000000"/>
                <w:szCs w:val="21"/>
              </w:rPr>
            </w:pPr>
            <w:r w:rsidRPr="003B1E7E">
              <w:rPr>
                <w:rFonts w:hint="eastAsia"/>
                <w:color w:val="000000"/>
                <w:szCs w:val="21"/>
              </w:rPr>
              <w:t>其他</w:t>
            </w:r>
          </w:p>
        </w:tc>
        <w:tc>
          <w:tcPr>
            <w:tcW w:w="7335" w:type="dxa"/>
            <w:gridSpan w:val="5"/>
            <w:vAlign w:val="center"/>
          </w:tcPr>
          <w:p w:rsidR="00AE25C1" w:rsidRPr="003B1E7E" w:rsidRDefault="00AE25C1" w:rsidP="00FC5A13">
            <w:pPr>
              <w:rPr>
                <w:color w:val="000000"/>
                <w:szCs w:val="21"/>
              </w:rPr>
            </w:pPr>
          </w:p>
        </w:tc>
      </w:tr>
    </w:tbl>
    <w:p w:rsidR="00AE25C1" w:rsidRPr="003B1E7E" w:rsidRDefault="00AE25C1" w:rsidP="00071AE4">
      <w:pPr>
        <w:rPr>
          <w:color w:val="000000"/>
        </w:rPr>
      </w:pPr>
    </w:p>
    <w:p w:rsidR="00AE25C1" w:rsidRDefault="00AE25C1">
      <w:pPr>
        <w:rPr>
          <w:rFonts w:ascii="宋体" w:cs="宋体"/>
          <w:bCs/>
          <w:sz w:val="24"/>
        </w:rPr>
      </w:pPr>
    </w:p>
    <w:p w:rsidR="00AE25C1" w:rsidRDefault="00AE25C1">
      <w:pPr>
        <w:rPr>
          <w:rFonts w:ascii="宋体" w:cs="宋体"/>
          <w:bCs/>
          <w:sz w:val="24"/>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1134"/>
        <w:gridCol w:w="1559"/>
        <w:gridCol w:w="1134"/>
        <w:gridCol w:w="2410"/>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969" w:type="dxa"/>
            <w:gridSpan w:val="3"/>
            <w:vAlign w:val="center"/>
          </w:tcPr>
          <w:p w:rsidR="00AE25C1" w:rsidRDefault="00AE25C1" w:rsidP="00767833">
            <w:pPr>
              <w:rPr>
                <w:color w:val="000000"/>
                <w:szCs w:val="21"/>
              </w:rPr>
            </w:pPr>
            <w:r>
              <w:rPr>
                <w:rFonts w:hint="eastAsia"/>
                <w:color w:val="000000"/>
                <w:szCs w:val="21"/>
              </w:rPr>
              <w:t>山东威智百科药业有限公司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410" w:type="dxa"/>
            <w:vAlign w:val="center"/>
          </w:tcPr>
          <w:p w:rsidR="00AE25C1" w:rsidRPr="00263B8B" w:rsidRDefault="00AE25C1" w:rsidP="00767833">
            <w:pPr>
              <w:jc w:val="center"/>
            </w:pPr>
            <w:r w:rsidRPr="00263B8B">
              <w:rPr>
                <w:rFonts w:hint="eastAsia"/>
              </w:rPr>
              <w:t>医药制造业</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969" w:type="dxa"/>
            <w:gridSpan w:val="3"/>
            <w:vAlign w:val="center"/>
          </w:tcPr>
          <w:p w:rsidR="00AE25C1" w:rsidRDefault="00AE25C1" w:rsidP="00767833">
            <w:pPr>
              <w:rPr>
                <w:color w:val="000000"/>
                <w:szCs w:val="21"/>
              </w:rPr>
            </w:pPr>
            <w:r w:rsidRPr="009E5EFE">
              <w:rPr>
                <w:rFonts w:hint="eastAsia"/>
                <w:color w:val="000000"/>
                <w:szCs w:val="21"/>
              </w:rPr>
              <w:t>山东省枣庄市高新技术产业开发区神工路</w:t>
            </w:r>
            <w:r w:rsidRPr="009E5EFE">
              <w:rPr>
                <w:color w:val="000000"/>
                <w:szCs w:val="21"/>
              </w:rPr>
              <w:t>369</w:t>
            </w:r>
            <w:r w:rsidRPr="009E5EFE">
              <w:rPr>
                <w:rFonts w:hint="eastAsia"/>
                <w:color w:val="000000"/>
                <w:szCs w:val="21"/>
              </w:rPr>
              <w:t>号</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410" w:type="dxa"/>
            <w:vAlign w:val="center"/>
          </w:tcPr>
          <w:p w:rsidR="00AE25C1" w:rsidRPr="00263B8B" w:rsidRDefault="00AE25C1" w:rsidP="00767833">
            <w:pPr>
              <w:jc w:val="center"/>
            </w:pPr>
            <w:r w:rsidRPr="00263B8B">
              <w:rPr>
                <w:rFonts w:hint="eastAsia"/>
              </w:rPr>
              <w:t>枣庄</w:t>
            </w:r>
            <w:r>
              <w:rPr>
                <w:rFonts w:hint="eastAsia"/>
              </w:rPr>
              <w:t>市高新区</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276" w:type="dxa"/>
            <w:vAlign w:val="center"/>
          </w:tcPr>
          <w:p w:rsidR="00AE25C1" w:rsidRDefault="00AE25C1" w:rsidP="00767833">
            <w:pPr>
              <w:jc w:val="center"/>
              <w:rPr>
                <w:color w:val="000000"/>
              </w:rPr>
            </w:pPr>
            <w:r>
              <w:rPr>
                <w:rFonts w:hint="eastAsia"/>
                <w:color w:val="000000"/>
              </w:rPr>
              <w:t>魏彦君</w:t>
            </w:r>
          </w:p>
        </w:tc>
        <w:tc>
          <w:tcPr>
            <w:tcW w:w="1134" w:type="dxa"/>
            <w:vMerge w:val="restart"/>
            <w:vAlign w:val="center"/>
          </w:tcPr>
          <w:p w:rsidR="00AE25C1" w:rsidRDefault="00AE25C1" w:rsidP="00767833">
            <w:pPr>
              <w:jc w:val="center"/>
              <w:rPr>
                <w:color w:val="000000"/>
              </w:rPr>
            </w:pPr>
            <w:r>
              <w:rPr>
                <w:rFonts w:hint="eastAsia"/>
                <w:color w:val="000000"/>
              </w:rPr>
              <w:t>联系</w:t>
            </w:r>
          </w:p>
          <w:p w:rsidR="00AE25C1" w:rsidRDefault="00AE25C1" w:rsidP="00767833">
            <w:pPr>
              <w:jc w:val="center"/>
              <w:rPr>
                <w:color w:val="000000"/>
              </w:rPr>
            </w:pPr>
            <w:r>
              <w:rPr>
                <w:rFonts w:hint="eastAsia"/>
                <w:color w:val="000000"/>
              </w:rPr>
              <w:t>电话</w:t>
            </w:r>
          </w:p>
        </w:tc>
        <w:tc>
          <w:tcPr>
            <w:tcW w:w="1559" w:type="dxa"/>
            <w:vAlign w:val="center"/>
          </w:tcPr>
          <w:p w:rsidR="00AE25C1" w:rsidRDefault="00AE25C1" w:rsidP="00767833">
            <w:pPr>
              <w:jc w:val="center"/>
              <w:rPr>
                <w:color w:val="000000"/>
              </w:rPr>
            </w:pPr>
            <w:r>
              <w:rPr>
                <w:color w:val="000000"/>
              </w:rPr>
              <w:t>0632-2989678</w:t>
            </w:r>
          </w:p>
        </w:tc>
        <w:tc>
          <w:tcPr>
            <w:tcW w:w="1134" w:type="dxa"/>
            <w:vMerge w:val="restart"/>
            <w:vAlign w:val="center"/>
          </w:tcPr>
          <w:p w:rsidR="00AE25C1" w:rsidRDefault="00AE25C1" w:rsidP="00767833">
            <w:pPr>
              <w:jc w:val="center"/>
              <w:rPr>
                <w:color w:val="000000"/>
              </w:rPr>
            </w:pPr>
            <w:r>
              <w:rPr>
                <w:color w:val="000000"/>
              </w:rPr>
              <w:t>E-mail</w:t>
            </w:r>
          </w:p>
        </w:tc>
        <w:tc>
          <w:tcPr>
            <w:tcW w:w="2410" w:type="dxa"/>
            <w:vAlign w:val="center"/>
          </w:tcPr>
          <w:p w:rsidR="00AE25C1" w:rsidRPr="00263B8B" w:rsidRDefault="00AE25C1" w:rsidP="00767833">
            <w:pPr>
              <w:jc w:val="center"/>
            </w:pPr>
            <w:r w:rsidRPr="00263B8B">
              <w:t>Viwit.ip@viwit.com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276" w:type="dxa"/>
            <w:vAlign w:val="center"/>
          </w:tcPr>
          <w:p w:rsidR="00AE25C1" w:rsidRDefault="00AE25C1" w:rsidP="00767833">
            <w:pPr>
              <w:jc w:val="center"/>
              <w:rPr>
                <w:color w:val="000000"/>
              </w:rPr>
            </w:pPr>
            <w:r>
              <w:rPr>
                <w:rFonts w:hint="eastAsia"/>
                <w:color w:val="000000"/>
              </w:rPr>
              <w:t>邢艳平</w:t>
            </w:r>
          </w:p>
        </w:tc>
        <w:tc>
          <w:tcPr>
            <w:tcW w:w="1134" w:type="dxa"/>
            <w:vMerge/>
            <w:vAlign w:val="center"/>
          </w:tcPr>
          <w:p w:rsidR="00AE25C1" w:rsidRDefault="00AE25C1" w:rsidP="00767833">
            <w:pPr>
              <w:jc w:val="center"/>
              <w:rPr>
                <w:color w:val="000000"/>
              </w:rPr>
            </w:pPr>
          </w:p>
        </w:tc>
        <w:tc>
          <w:tcPr>
            <w:tcW w:w="1559" w:type="dxa"/>
            <w:vAlign w:val="center"/>
          </w:tcPr>
          <w:p w:rsidR="00AE25C1" w:rsidRDefault="00AE25C1" w:rsidP="00767833">
            <w:pPr>
              <w:jc w:val="center"/>
              <w:rPr>
                <w:color w:val="000000"/>
              </w:rPr>
            </w:pPr>
            <w:r>
              <w:rPr>
                <w:color w:val="000000"/>
              </w:rPr>
              <w:t>18263739398</w:t>
            </w:r>
          </w:p>
        </w:tc>
        <w:tc>
          <w:tcPr>
            <w:tcW w:w="1134" w:type="dxa"/>
            <w:vMerge/>
            <w:vAlign w:val="center"/>
          </w:tcPr>
          <w:p w:rsidR="00AE25C1" w:rsidRDefault="00AE25C1" w:rsidP="00767833">
            <w:pPr>
              <w:jc w:val="center"/>
              <w:rPr>
                <w:color w:val="000000"/>
              </w:rPr>
            </w:pPr>
          </w:p>
        </w:tc>
        <w:tc>
          <w:tcPr>
            <w:tcW w:w="2410" w:type="dxa"/>
            <w:vAlign w:val="center"/>
          </w:tcPr>
          <w:p w:rsidR="00AE25C1" w:rsidRDefault="00AE25C1" w:rsidP="00767833">
            <w:pPr>
              <w:jc w:val="center"/>
              <w:rPr>
                <w:color w:val="000000"/>
              </w:rPr>
            </w:pPr>
            <w:r w:rsidRPr="00263B8B">
              <w:t>Viwit.ip2@viwit.com</w:t>
            </w:r>
          </w:p>
        </w:tc>
      </w:tr>
      <w:tr w:rsidR="00AE25C1" w:rsidTr="00767833">
        <w:trPr>
          <w:trHeight w:val="3604"/>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Pr="009E7746" w:rsidRDefault="00AE25C1" w:rsidP="00AE25C1">
            <w:pPr>
              <w:ind w:firstLineChars="200" w:firstLine="31680"/>
              <w:rPr>
                <w:color w:val="000000"/>
              </w:rPr>
            </w:pPr>
            <w:r w:rsidRPr="009E7746">
              <w:rPr>
                <w:rFonts w:hint="eastAsia"/>
                <w:color w:val="000000"/>
              </w:rPr>
              <w:t>山东威智百科药业有限公司是于</w:t>
            </w:r>
            <w:r w:rsidRPr="009E7746">
              <w:rPr>
                <w:color w:val="000000"/>
              </w:rPr>
              <w:t>2013</w:t>
            </w:r>
            <w:r w:rsidRPr="009E7746">
              <w:rPr>
                <w:rFonts w:hint="eastAsia"/>
                <w:color w:val="000000"/>
              </w:rPr>
              <w:t>年并购原枣庄百科药业有限公司更名成立，注册资本</w:t>
            </w:r>
            <w:r w:rsidRPr="009E7746">
              <w:rPr>
                <w:color w:val="000000"/>
              </w:rPr>
              <w:t>5000</w:t>
            </w:r>
            <w:r w:rsidRPr="009E7746">
              <w:rPr>
                <w:rFonts w:hint="eastAsia"/>
                <w:color w:val="000000"/>
              </w:rPr>
              <w:t>万元，位于山东省枣庄市高新技术产业开发区神工路</w:t>
            </w:r>
            <w:r w:rsidRPr="009E7746">
              <w:rPr>
                <w:color w:val="000000"/>
              </w:rPr>
              <w:t>369</w:t>
            </w:r>
            <w:r w:rsidRPr="009E7746">
              <w:rPr>
                <w:rFonts w:hint="eastAsia"/>
                <w:color w:val="000000"/>
              </w:rPr>
              <w:t>号，占地</w:t>
            </w:r>
            <w:r w:rsidRPr="009E7746">
              <w:rPr>
                <w:color w:val="000000"/>
              </w:rPr>
              <w:t>7</w:t>
            </w:r>
            <w:r w:rsidRPr="009E7746">
              <w:rPr>
                <w:rFonts w:hint="eastAsia"/>
                <w:color w:val="000000"/>
              </w:rPr>
              <w:t>万平方米</w:t>
            </w:r>
            <w:r w:rsidRPr="009E7746">
              <w:rPr>
                <w:color w:val="000000"/>
              </w:rPr>
              <w:t>(17.3</w:t>
            </w:r>
            <w:r w:rsidRPr="009E7746">
              <w:rPr>
                <w:rFonts w:hint="eastAsia"/>
                <w:color w:val="000000"/>
              </w:rPr>
              <w:t>英亩</w:t>
            </w:r>
            <w:r w:rsidRPr="009E7746">
              <w:rPr>
                <w:color w:val="000000"/>
              </w:rPr>
              <w:t>)</w:t>
            </w:r>
            <w:r w:rsidRPr="009E7746">
              <w:rPr>
                <w:rFonts w:hint="eastAsia"/>
                <w:color w:val="000000"/>
              </w:rPr>
              <w:t>，建筑面积</w:t>
            </w:r>
            <w:r w:rsidRPr="009E7746">
              <w:rPr>
                <w:color w:val="000000"/>
              </w:rPr>
              <w:t>86,000</w:t>
            </w:r>
            <w:r w:rsidRPr="009E7746">
              <w:rPr>
                <w:rFonts w:hint="eastAsia"/>
                <w:color w:val="000000"/>
              </w:rPr>
              <w:t>平方米，为威智医药制剂研发和生产基地。</w:t>
            </w:r>
          </w:p>
          <w:p w:rsidR="00AE25C1" w:rsidRPr="009E7746" w:rsidRDefault="00AE25C1" w:rsidP="00AE25C1">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AE25C1" w:rsidRDefault="00AE25C1" w:rsidP="00AE25C1">
            <w:pPr>
              <w:ind w:firstLineChars="200" w:firstLine="31680"/>
              <w:rPr>
                <w:rFonts w:ascii="仿宋_GB2312" w:eastAsia="仿宋_GB2312" w:hAnsi="仿宋_GB2312" w:cs="仿宋_GB2312"/>
                <w:color w:val="000000"/>
                <w:sz w:val="24"/>
              </w:rPr>
            </w:pPr>
            <w:r w:rsidRPr="009E7746">
              <w:rPr>
                <w:rFonts w:hint="eastAsia"/>
                <w:color w:val="000000"/>
              </w:rPr>
              <w:t>公司始终秉持着“诚信、敬业、团结、进取”的企业文化不断努力，充分利用现有资源，推进成品药的产业化，将成品药生产平台建设的更加完善，将威智医药努力打造成医药行业的领军企业。</w:t>
            </w:r>
          </w:p>
        </w:tc>
      </w:tr>
      <w:tr w:rsidR="00AE25C1" w:rsidTr="00767833">
        <w:trPr>
          <w:trHeight w:val="1736"/>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5"/>
            <w:vAlign w:val="center"/>
          </w:tcPr>
          <w:p w:rsidR="00AE25C1" w:rsidRDefault="00AE25C1" w:rsidP="00AE25C1">
            <w:pPr>
              <w:ind w:firstLineChars="200" w:firstLine="31680"/>
              <w:rPr>
                <w:color w:val="000000"/>
              </w:rPr>
            </w:pPr>
            <w:r w:rsidRPr="00A902B9">
              <w:rPr>
                <w:rFonts w:hint="eastAsia"/>
                <w:color w:val="000000"/>
              </w:rPr>
              <w:t>公司现有员工</w:t>
            </w:r>
            <w:r w:rsidRPr="00A902B9">
              <w:rPr>
                <w:color w:val="000000"/>
              </w:rPr>
              <w:t>117</w:t>
            </w:r>
            <w:r w:rsidRPr="00A902B9">
              <w:rPr>
                <w:rFonts w:hint="eastAsia"/>
                <w:color w:val="000000"/>
              </w:rPr>
              <w:t>人，其中留学归国博士</w:t>
            </w:r>
            <w:r w:rsidRPr="00A902B9">
              <w:rPr>
                <w:color w:val="000000"/>
              </w:rPr>
              <w:t>2</w:t>
            </w:r>
            <w:r w:rsidRPr="00A902B9">
              <w:rPr>
                <w:rFonts w:hint="eastAsia"/>
                <w:color w:val="000000"/>
              </w:rPr>
              <w:t>名，硕士</w:t>
            </w:r>
            <w:r w:rsidRPr="00A902B9">
              <w:rPr>
                <w:color w:val="000000"/>
              </w:rPr>
              <w:t>9</w:t>
            </w:r>
            <w:r w:rsidRPr="00A902B9">
              <w:rPr>
                <w:rFonts w:hint="eastAsia"/>
                <w:color w:val="000000"/>
              </w:rPr>
              <w:t>名，本科以上学历员工占员工总数的</w:t>
            </w:r>
            <w:r w:rsidRPr="00A902B9">
              <w:rPr>
                <w:color w:val="000000"/>
              </w:rPr>
              <w:t>35%</w:t>
            </w:r>
            <w:r w:rsidRPr="00A902B9">
              <w:rPr>
                <w:rFonts w:hint="eastAsia"/>
                <w:color w:val="000000"/>
              </w:rPr>
              <w:t>以上</w:t>
            </w:r>
            <w:r>
              <w:rPr>
                <w:rFonts w:hint="eastAsia"/>
                <w:color w:val="000000"/>
              </w:rPr>
              <w:t>，</w:t>
            </w:r>
            <w:r w:rsidRPr="009E7746">
              <w:rPr>
                <w:rFonts w:hint="eastAsia"/>
                <w:color w:val="000000"/>
              </w:rPr>
              <w:t>其中国家“千人计划”专家、山东省“泰山学者”</w:t>
            </w:r>
            <w:r w:rsidRPr="009E7746">
              <w:rPr>
                <w:color w:val="000000"/>
              </w:rPr>
              <w:t>1</w:t>
            </w:r>
            <w:r w:rsidRPr="009E7746">
              <w:rPr>
                <w:rFonts w:hint="eastAsia"/>
                <w:color w:val="000000"/>
              </w:rPr>
              <w:t>人，山东省“泰山产业领军人才”</w:t>
            </w:r>
            <w:r w:rsidRPr="009E7746">
              <w:rPr>
                <w:color w:val="000000"/>
              </w:rPr>
              <w:t>1</w:t>
            </w:r>
            <w:r w:rsidRPr="009E7746">
              <w:rPr>
                <w:rFonts w:hint="eastAsia"/>
                <w:color w:val="000000"/>
              </w:rPr>
              <w:t>人</w:t>
            </w:r>
            <w:r w:rsidRPr="00A902B9">
              <w:rPr>
                <w:rFonts w:hint="eastAsia"/>
                <w:color w:val="000000"/>
              </w:rPr>
              <w:t>。目前已建有枣庄市“企业技术中心”、枣庄市“对比剂工程实验室”和枣庄市“工程技术研究中心”三个研发平台，配备了多种高精端检测及试验仪器、设备</w:t>
            </w:r>
            <w:r>
              <w:rPr>
                <w:rFonts w:hint="eastAsia"/>
                <w:color w:val="000000"/>
              </w:rPr>
              <w:t>。</w:t>
            </w:r>
          </w:p>
        </w:tc>
      </w:tr>
      <w:tr w:rsidR="00AE25C1" w:rsidTr="00767833">
        <w:trPr>
          <w:trHeight w:val="1536"/>
        </w:trPr>
        <w:tc>
          <w:tcPr>
            <w:tcW w:w="1526" w:type="dxa"/>
            <w:vAlign w:val="center"/>
          </w:tcPr>
          <w:p w:rsidR="00AE25C1" w:rsidRDefault="00AE25C1" w:rsidP="00767833">
            <w:pPr>
              <w:jc w:val="center"/>
              <w:rPr>
                <w:color w:val="000000"/>
              </w:rPr>
            </w:pPr>
            <w:r>
              <w:rPr>
                <w:rFonts w:hint="eastAsia"/>
                <w:color w:val="000000"/>
              </w:rPr>
              <w:t>人才需求</w:t>
            </w:r>
          </w:p>
          <w:p w:rsidR="00AE25C1" w:rsidRDefault="00AE25C1" w:rsidP="00767833">
            <w:pPr>
              <w:jc w:val="center"/>
              <w:rPr>
                <w:color w:val="000000"/>
              </w:rPr>
            </w:pPr>
            <w:r>
              <w:rPr>
                <w:rFonts w:hint="eastAsia"/>
                <w:color w:val="000000"/>
              </w:rPr>
              <w:t>（学历、职称、专业及技术领域等）</w:t>
            </w:r>
          </w:p>
        </w:tc>
        <w:tc>
          <w:tcPr>
            <w:tcW w:w="7513" w:type="dxa"/>
            <w:gridSpan w:val="5"/>
            <w:vAlign w:val="center"/>
          </w:tcPr>
          <w:p w:rsidR="00AE25C1" w:rsidRDefault="00AE25C1" w:rsidP="00AE25C1">
            <w:pPr>
              <w:ind w:firstLineChars="200" w:firstLine="31680"/>
              <w:rPr>
                <w:color w:val="000000"/>
              </w:rPr>
            </w:pPr>
            <w:r w:rsidRPr="00093A37">
              <w:rPr>
                <w:rFonts w:hint="eastAsia"/>
                <w:color w:val="000000"/>
              </w:rPr>
              <w:t>本科及以上</w:t>
            </w:r>
            <w:r>
              <w:rPr>
                <w:rFonts w:hint="eastAsia"/>
                <w:color w:val="000000"/>
              </w:rPr>
              <w:t>学历，</w:t>
            </w:r>
            <w:r w:rsidRPr="009E7746">
              <w:rPr>
                <w:rFonts w:hint="eastAsia"/>
                <w:color w:val="000000"/>
              </w:rPr>
              <w:t>分析化学相关专业</w:t>
            </w:r>
            <w:r>
              <w:rPr>
                <w:rFonts w:hint="eastAsia"/>
                <w:color w:val="000000"/>
              </w:rPr>
              <w:t>，</w:t>
            </w:r>
            <w:r w:rsidRPr="009E7746">
              <w:rPr>
                <w:rFonts w:hint="eastAsia"/>
                <w:color w:val="000000"/>
              </w:rPr>
              <w:t>有原料药、精细化学品或制剂分析方法开发经验，能独立进行分析方法的开发及验证；熟悉</w:t>
            </w:r>
            <w:r w:rsidRPr="009E7746">
              <w:rPr>
                <w:color w:val="000000"/>
              </w:rPr>
              <w:t>GMP</w:t>
            </w:r>
            <w:r w:rsidRPr="009E7746">
              <w:rPr>
                <w:rFonts w:hint="eastAsia"/>
                <w:color w:val="000000"/>
              </w:rPr>
              <w:t>相关法规，及国内外药典。</w:t>
            </w:r>
          </w:p>
        </w:tc>
      </w:tr>
      <w:tr w:rsidR="00AE25C1" w:rsidTr="00767833">
        <w:trPr>
          <w:trHeight w:val="1120"/>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sidRPr="009E7746">
              <w:rPr>
                <w:rFonts w:hint="eastAsia"/>
                <w:color w:val="000000"/>
              </w:rPr>
              <w:t>通过校园招聘、社会招聘等方式，全职或兼职引进一批人才，并签订劳动合同。</w:t>
            </w:r>
          </w:p>
        </w:tc>
      </w:tr>
      <w:tr w:rsidR="00AE25C1" w:rsidTr="00767833">
        <w:trPr>
          <w:trHeight w:val="969"/>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309"/>
        <w:gridCol w:w="1101"/>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60" w:type="dxa"/>
            <w:gridSpan w:val="3"/>
            <w:vAlign w:val="center"/>
          </w:tcPr>
          <w:p w:rsidR="00AE25C1" w:rsidRDefault="00AE25C1" w:rsidP="00767833">
            <w:pPr>
              <w:rPr>
                <w:color w:val="000000"/>
                <w:szCs w:val="21"/>
              </w:rPr>
            </w:pPr>
            <w:r>
              <w:rPr>
                <w:rFonts w:hint="eastAsia"/>
                <w:color w:val="000000"/>
                <w:szCs w:val="21"/>
              </w:rPr>
              <w:t>山东康力医疗器械科技有限公司</w:t>
            </w:r>
          </w:p>
        </w:tc>
        <w:tc>
          <w:tcPr>
            <w:tcW w:w="1101"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医疗器械</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60" w:type="dxa"/>
            <w:gridSpan w:val="3"/>
            <w:vAlign w:val="center"/>
          </w:tcPr>
          <w:p w:rsidR="00AE25C1" w:rsidRDefault="00AE25C1" w:rsidP="00767833">
            <w:pPr>
              <w:rPr>
                <w:color w:val="000000"/>
                <w:szCs w:val="21"/>
              </w:rPr>
            </w:pPr>
            <w:r>
              <w:rPr>
                <w:rFonts w:hint="eastAsia"/>
                <w:color w:val="000000"/>
                <w:szCs w:val="21"/>
              </w:rPr>
              <w:t>枣庄市市中区汇泉东路</w:t>
            </w:r>
          </w:p>
        </w:tc>
        <w:tc>
          <w:tcPr>
            <w:tcW w:w="1101" w:type="dxa"/>
            <w:vAlign w:val="center"/>
          </w:tcPr>
          <w:p w:rsidR="00AE25C1" w:rsidRDefault="00AE25C1" w:rsidP="0076783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767833">
            <w:pPr>
              <w:rPr>
                <w:color w:val="000000"/>
                <w:szCs w:val="21"/>
              </w:rPr>
            </w:pPr>
            <w:r>
              <w:rPr>
                <w:rFonts w:hint="eastAsia"/>
                <w:color w:val="000000"/>
                <w:szCs w:val="21"/>
              </w:rPr>
              <w:t>枣庄市市中区</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吴国岭</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309" w:type="dxa"/>
            <w:vAlign w:val="center"/>
          </w:tcPr>
          <w:p w:rsidR="00AE25C1" w:rsidRDefault="00AE25C1" w:rsidP="00767833">
            <w:pPr>
              <w:rPr>
                <w:color w:val="000000"/>
              </w:rPr>
            </w:pPr>
            <w:r>
              <w:rPr>
                <w:color w:val="000000"/>
              </w:rPr>
              <w:t>0632-3466988</w:t>
            </w:r>
          </w:p>
        </w:tc>
        <w:tc>
          <w:tcPr>
            <w:tcW w:w="1101"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Kangli_cn@263.net</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AE25C1" w:rsidRDefault="00AE25C1" w:rsidP="00767833">
            <w:pPr>
              <w:rPr>
                <w:color w:val="000000"/>
              </w:rPr>
            </w:pPr>
            <w:r>
              <w:rPr>
                <w:rFonts w:hint="eastAsia"/>
                <w:color w:val="000000"/>
              </w:rPr>
              <w:t>刘壮</w:t>
            </w:r>
          </w:p>
        </w:tc>
        <w:tc>
          <w:tcPr>
            <w:tcW w:w="1134" w:type="dxa"/>
            <w:vMerge/>
            <w:vAlign w:val="center"/>
          </w:tcPr>
          <w:p w:rsidR="00AE25C1" w:rsidRDefault="00AE25C1" w:rsidP="00767833">
            <w:pPr>
              <w:rPr>
                <w:color w:val="000000"/>
              </w:rPr>
            </w:pPr>
          </w:p>
        </w:tc>
        <w:tc>
          <w:tcPr>
            <w:tcW w:w="1309" w:type="dxa"/>
            <w:vAlign w:val="center"/>
          </w:tcPr>
          <w:p w:rsidR="00AE25C1" w:rsidRDefault="00AE25C1" w:rsidP="00767833">
            <w:pPr>
              <w:rPr>
                <w:color w:val="000000"/>
              </w:rPr>
            </w:pPr>
            <w:r>
              <w:rPr>
                <w:color w:val="000000"/>
              </w:rPr>
              <w:t>13793721717</w:t>
            </w:r>
          </w:p>
        </w:tc>
        <w:tc>
          <w:tcPr>
            <w:tcW w:w="1101"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Liuzhuang68@163.com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AE25C1" w:rsidRDefault="00AE25C1" w:rsidP="00767833">
            <w:pPr>
              <w:spacing w:line="312" w:lineRule="auto"/>
              <w:ind w:firstLine="34"/>
              <w:rPr>
                <w:rFonts w:ascii="仿宋_GB2312" w:eastAsia="仿宋_GB2312" w:hAnsi="仿宋_GB2312" w:cs="仿宋_GB2312"/>
                <w:color w:val="000000"/>
                <w:sz w:val="24"/>
              </w:rPr>
            </w:pPr>
            <w:r>
              <w:rPr>
                <w:color w:val="000000"/>
              </w:rPr>
              <w:t xml:space="preserve">   </w:t>
            </w: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AE25C1" w:rsidTr="00767833">
        <w:trPr>
          <w:trHeight w:val="1995"/>
        </w:trPr>
        <w:tc>
          <w:tcPr>
            <w:tcW w:w="1526" w:type="dxa"/>
            <w:vAlign w:val="center"/>
          </w:tcPr>
          <w:p w:rsidR="00AE25C1" w:rsidRDefault="00AE25C1" w:rsidP="00767833">
            <w:pPr>
              <w:jc w:val="left"/>
              <w:rPr>
                <w:color w:val="000000"/>
              </w:rPr>
            </w:pPr>
            <w:r>
              <w:rPr>
                <w:rFonts w:hint="eastAsia"/>
                <w:color w:val="000000"/>
              </w:rPr>
              <w:t>现有人才基础、平台条件</w:t>
            </w:r>
          </w:p>
        </w:tc>
        <w:tc>
          <w:tcPr>
            <w:tcW w:w="7513" w:type="dxa"/>
            <w:gridSpan w:val="5"/>
            <w:vAlign w:val="center"/>
          </w:tcPr>
          <w:p w:rsidR="00AE25C1" w:rsidRDefault="00AE25C1" w:rsidP="00767833">
            <w:pPr>
              <w:rPr>
                <w:color w:val="000000"/>
              </w:rPr>
            </w:pPr>
            <w:r>
              <w:rPr>
                <w:rFonts w:hint="eastAsia"/>
                <w:color w:val="000000"/>
              </w:rPr>
              <w:t>公司现拥有一支高素质高效率的研发团队，目前已经开发了壳聚糖伤口敷料、手术防粘连液等高技术含量产品。</w:t>
            </w:r>
          </w:p>
        </w:tc>
      </w:tr>
      <w:tr w:rsidR="00AE25C1" w:rsidTr="00767833">
        <w:trPr>
          <w:trHeight w:val="1690"/>
        </w:trPr>
        <w:tc>
          <w:tcPr>
            <w:tcW w:w="1526" w:type="dxa"/>
            <w:vAlign w:val="center"/>
          </w:tcPr>
          <w:p w:rsidR="00AE25C1" w:rsidRDefault="00AE25C1" w:rsidP="00767833">
            <w:pPr>
              <w:jc w:val="left"/>
              <w:rPr>
                <w:color w:val="000000"/>
              </w:rPr>
            </w:pPr>
            <w:r>
              <w:rPr>
                <w:rFonts w:hint="eastAsia"/>
                <w:color w:val="000000"/>
              </w:rPr>
              <w:t>人才需求</w:t>
            </w:r>
          </w:p>
          <w:p w:rsidR="00AE25C1" w:rsidRDefault="00AE25C1" w:rsidP="00767833">
            <w:pPr>
              <w:jc w:val="left"/>
              <w:rPr>
                <w:color w:val="000000"/>
              </w:rPr>
            </w:pPr>
            <w:r>
              <w:rPr>
                <w:rFonts w:hint="eastAsia"/>
                <w:color w:val="000000"/>
              </w:rPr>
              <w:t>（学历、职称、专业及技术领域等）</w:t>
            </w:r>
          </w:p>
        </w:tc>
        <w:tc>
          <w:tcPr>
            <w:tcW w:w="7513" w:type="dxa"/>
            <w:gridSpan w:val="5"/>
            <w:vAlign w:val="center"/>
          </w:tcPr>
          <w:p w:rsidR="00AE25C1" w:rsidRDefault="00AE25C1" w:rsidP="00767833">
            <w:pPr>
              <w:rPr>
                <w:color w:val="000000"/>
              </w:rPr>
            </w:pPr>
            <w:r>
              <w:rPr>
                <w:rFonts w:hint="eastAsia"/>
                <w:color w:val="000000"/>
              </w:rPr>
              <w:t>高分子材料学，生物医学等医疗行业相关专业，要求博士学历高级职称相关专业人才</w:t>
            </w:r>
          </w:p>
        </w:tc>
      </w:tr>
      <w:tr w:rsidR="00AE25C1" w:rsidTr="00767833">
        <w:trPr>
          <w:trHeight w:val="1261"/>
        </w:trPr>
        <w:tc>
          <w:tcPr>
            <w:tcW w:w="1526" w:type="dxa"/>
            <w:vAlign w:val="center"/>
          </w:tcPr>
          <w:p w:rsidR="00AE25C1" w:rsidRDefault="00AE25C1" w:rsidP="00767833">
            <w:pPr>
              <w:jc w:val="left"/>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技术指导</w:t>
            </w:r>
          </w:p>
        </w:tc>
      </w:tr>
      <w:tr w:rsidR="00AE25C1" w:rsidTr="00767833">
        <w:trPr>
          <w:trHeight w:val="1132"/>
        </w:trPr>
        <w:tc>
          <w:tcPr>
            <w:tcW w:w="1526" w:type="dxa"/>
            <w:vAlign w:val="center"/>
          </w:tcPr>
          <w:p w:rsidR="00AE25C1" w:rsidRDefault="00AE25C1" w:rsidP="0076783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AE25C1" w:rsidRDefault="00AE25C1" w:rsidP="00767833">
            <w:pPr>
              <w:rPr>
                <w:color w:val="000000"/>
              </w:rPr>
            </w:pPr>
          </w:p>
        </w:tc>
      </w:tr>
    </w:tbl>
    <w:p w:rsidR="00AE25C1" w:rsidRDefault="00AE25C1" w:rsidP="00F4132F"/>
    <w:p w:rsidR="00AE25C1" w:rsidRDefault="00AE25C1" w:rsidP="00F4132F"/>
    <w:p w:rsidR="00AE25C1" w:rsidRDefault="00AE25C1" w:rsidP="00F4132F">
      <w:pPr>
        <w:widowControl/>
        <w:jc w:val="center"/>
        <w:rPr>
          <w:rFonts w:ascii="方正小标宋简体" w:eastAsia="方正小标宋简体"/>
          <w:b/>
          <w:color w:val="000000"/>
          <w:sz w:val="36"/>
          <w:szCs w:val="36"/>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68"/>
        <w:gridCol w:w="1242"/>
        <w:gridCol w:w="153"/>
        <w:gridCol w:w="981"/>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枣庄和众信息科技股份有限公司</w:t>
            </w:r>
          </w:p>
        </w:tc>
        <w:tc>
          <w:tcPr>
            <w:tcW w:w="1134" w:type="dxa"/>
            <w:gridSpan w:val="2"/>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电子信息</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枣庄高新区复元三路智能制造小镇</w:t>
            </w:r>
            <w:r>
              <w:rPr>
                <w:color w:val="000000"/>
                <w:szCs w:val="21"/>
              </w:rPr>
              <w:t>5</w:t>
            </w:r>
            <w:r>
              <w:rPr>
                <w:rFonts w:hint="eastAsia"/>
                <w:color w:val="000000"/>
                <w:szCs w:val="21"/>
              </w:rPr>
              <w:t>楼</w:t>
            </w:r>
          </w:p>
        </w:tc>
        <w:tc>
          <w:tcPr>
            <w:tcW w:w="1134" w:type="dxa"/>
            <w:gridSpan w:val="2"/>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山东省枣庄高新区</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康胜伟</w:t>
            </w:r>
          </w:p>
        </w:tc>
        <w:tc>
          <w:tcPr>
            <w:tcW w:w="1168" w:type="dxa"/>
            <w:vMerge w:val="restart"/>
            <w:vAlign w:val="center"/>
          </w:tcPr>
          <w:p w:rsidR="00AE25C1" w:rsidRDefault="00AE25C1" w:rsidP="00767833">
            <w:pPr>
              <w:jc w:val="center"/>
              <w:rPr>
                <w:color w:val="000000"/>
              </w:rPr>
            </w:pPr>
            <w:r>
              <w:rPr>
                <w:rFonts w:hint="eastAsia"/>
                <w:color w:val="000000"/>
              </w:rPr>
              <w:t>联系电话</w:t>
            </w:r>
          </w:p>
        </w:tc>
        <w:tc>
          <w:tcPr>
            <w:tcW w:w="1395" w:type="dxa"/>
            <w:gridSpan w:val="2"/>
            <w:vAlign w:val="center"/>
          </w:tcPr>
          <w:p w:rsidR="00AE25C1" w:rsidRDefault="00AE25C1" w:rsidP="00767833">
            <w:pPr>
              <w:rPr>
                <w:color w:val="000000"/>
              </w:rPr>
            </w:pPr>
            <w:r>
              <w:rPr>
                <w:color w:val="000000"/>
              </w:rPr>
              <w:t>18663061616</w:t>
            </w:r>
          </w:p>
        </w:tc>
        <w:tc>
          <w:tcPr>
            <w:tcW w:w="981"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ksw_hzxx@126.com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仲淑娟</w:t>
            </w:r>
          </w:p>
        </w:tc>
        <w:tc>
          <w:tcPr>
            <w:tcW w:w="1168" w:type="dxa"/>
            <w:vMerge/>
            <w:vAlign w:val="center"/>
          </w:tcPr>
          <w:p w:rsidR="00AE25C1" w:rsidRDefault="00AE25C1" w:rsidP="00767833">
            <w:pPr>
              <w:rPr>
                <w:color w:val="000000"/>
              </w:rPr>
            </w:pPr>
          </w:p>
        </w:tc>
        <w:tc>
          <w:tcPr>
            <w:tcW w:w="1395" w:type="dxa"/>
            <w:gridSpan w:val="2"/>
            <w:vAlign w:val="center"/>
          </w:tcPr>
          <w:p w:rsidR="00AE25C1" w:rsidRDefault="00AE25C1" w:rsidP="00767833">
            <w:pPr>
              <w:rPr>
                <w:color w:val="000000"/>
              </w:rPr>
            </w:pPr>
            <w:r>
              <w:rPr>
                <w:color w:val="000000"/>
              </w:rPr>
              <w:t>15263211511</w:t>
            </w:r>
          </w:p>
        </w:tc>
        <w:tc>
          <w:tcPr>
            <w:tcW w:w="981"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zsj_hzxx@126.com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6"/>
            <w:vAlign w:val="center"/>
          </w:tcPr>
          <w:p w:rsidR="00AE25C1" w:rsidRDefault="00AE25C1" w:rsidP="00AE25C1">
            <w:pPr>
              <w:spacing w:line="30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AE25C1" w:rsidRDefault="00AE25C1" w:rsidP="00AE25C1">
            <w:pPr>
              <w:spacing w:line="30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AE25C1" w:rsidRDefault="00AE25C1" w:rsidP="00AE25C1">
            <w:pPr>
              <w:spacing w:line="30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AE25C1" w:rsidRDefault="00AE25C1" w:rsidP="00767833">
            <w:pPr>
              <w:spacing w:line="300" w:lineRule="exact"/>
              <w:ind w:firstLine="34"/>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AE25C1" w:rsidTr="00767833">
        <w:trPr>
          <w:trHeight w:val="1995"/>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6"/>
            <w:vAlign w:val="center"/>
          </w:tcPr>
          <w:p w:rsidR="00AE25C1" w:rsidRDefault="00AE25C1" w:rsidP="00767833">
            <w:pPr>
              <w:rPr>
                <w:color w:val="000000"/>
              </w:rPr>
            </w:pPr>
            <w:r>
              <w:rPr>
                <w:rFonts w:ascii="宋体" w:hAnsi="宋体" w:cs="宋体" w:hint="eastAsia"/>
                <w:color w:val="000000"/>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家及博士</w:t>
            </w:r>
            <w:r>
              <w:rPr>
                <w:rFonts w:ascii="宋体" w:hAnsi="宋体" w:cs="宋体"/>
                <w:color w:val="000000"/>
                <w:szCs w:val="21"/>
              </w:rPr>
              <w:t>10</w:t>
            </w:r>
            <w:r>
              <w:rPr>
                <w:rFonts w:ascii="宋体" w:hAnsi="宋体" w:cs="宋体" w:hint="eastAsia"/>
                <w:color w:val="000000"/>
                <w:szCs w:val="21"/>
              </w:rPr>
              <w:t>人、研究生</w:t>
            </w:r>
            <w:r>
              <w:rPr>
                <w:rFonts w:ascii="宋体" w:hAnsi="宋体" w:cs="宋体"/>
                <w:color w:val="000000"/>
                <w:szCs w:val="21"/>
              </w:rPr>
              <w:t>6</w:t>
            </w:r>
            <w:r>
              <w:rPr>
                <w:rFonts w:ascii="宋体" w:hAnsi="宋体" w:cs="宋体" w:hint="eastAsia"/>
                <w:color w:val="000000"/>
                <w:szCs w:val="21"/>
              </w:rPr>
              <w:t>人、重点院校本科生</w:t>
            </w:r>
            <w:r>
              <w:rPr>
                <w:rFonts w:ascii="宋体" w:hAnsi="宋体" w:cs="宋体"/>
                <w:color w:val="000000"/>
                <w:szCs w:val="21"/>
              </w:rPr>
              <w:t>9</w:t>
            </w:r>
            <w:r>
              <w:rPr>
                <w:rFonts w:ascii="宋体" w:hAnsi="宋体" w:cs="宋体" w:hint="eastAsia"/>
                <w:color w:val="000000"/>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w:t>
            </w:r>
          </w:p>
        </w:tc>
      </w:tr>
      <w:tr w:rsidR="00AE25C1" w:rsidTr="00767833">
        <w:trPr>
          <w:trHeight w:val="1172"/>
        </w:trPr>
        <w:tc>
          <w:tcPr>
            <w:tcW w:w="1526" w:type="dxa"/>
            <w:vAlign w:val="center"/>
          </w:tcPr>
          <w:p w:rsidR="00AE25C1" w:rsidRDefault="00AE25C1" w:rsidP="00767833">
            <w:pPr>
              <w:jc w:val="center"/>
              <w:rPr>
                <w:color w:val="000000"/>
              </w:rPr>
            </w:pPr>
            <w:r>
              <w:rPr>
                <w:rFonts w:hint="eastAsia"/>
                <w:color w:val="000000"/>
              </w:rPr>
              <w:t>人才需求</w:t>
            </w:r>
          </w:p>
          <w:p w:rsidR="00AE25C1" w:rsidRDefault="00AE25C1" w:rsidP="00767833">
            <w:pPr>
              <w:jc w:val="center"/>
              <w:rPr>
                <w:color w:val="000000"/>
              </w:rPr>
            </w:pPr>
            <w:r>
              <w:rPr>
                <w:rFonts w:hint="eastAsia"/>
                <w:color w:val="000000"/>
              </w:rPr>
              <w:t>（学历、职称、专业及技术领域等）</w:t>
            </w:r>
          </w:p>
        </w:tc>
        <w:tc>
          <w:tcPr>
            <w:tcW w:w="7513" w:type="dxa"/>
            <w:gridSpan w:val="6"/>
            <w:vAlign w:val="center"/>
          </w:tcPr>
          <w:p w:rsidR="00AE25C1" w:rsidRDefault="00AE25C1" w:rsidP="00767833">
            <w:pPr>
              <w:rPr>
                <w:color w:val="000000"/>
              </w:rPr>
            </w:pPr>
            <w:r>
              <w:rPr>
                <w:rFonts w:hint="eastAsia"/>
                <w:color w:val="000000"/>
              </w:rPr>
              <w:t>本科以上学历，中高级软件工程师，手机</w:t>
            </w:r>
            <w:r>
              <w:rPr>
                <w:color w:val="000000"/>
              </w:rPr>
              <w:t>APP/</w:t>
            </w:r>
            <w:r>
              <w:rPr>
                <w:rFonts w:hint="eastAsia"/>
                <w:color w:val="000000"/>
              </w:rPr>
              <w:t>软件研发，</w:t>
            </w:r>
            <w:r>
              <w:rPr>
                <w:color w:val="000000"/>
              </w:rPr>
              <w:t>IT</w:t>
            </w:r>
            <w:r>
              <w:rPr>
                <w:rFonts w:hint="eastAsia"/>
                <w:color w:val="000000"/>
              </w:rPr>
              <w:t>技术，计算机专业，</w:t>
            </w:r>
          </w:p>
        </w:tc>
      </w:tr>
      <w:tr w:rsidR="00AE25C1" w:rsidTr="00767833">
        <w:trPr>
          <w:trHeight w:val="693"/>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6"/>
            <w:vAlign w:val="center"/>
          </w:tcPr>
          <w:p w:rsidR="00AE25C1" w:rsidRDefault="00AE25C1" w:rsidP="00767833">
            <w:pPr>
              <w:rPr>
                <w:color w:val="000000"/>
              </w:rPr>
            </w:pPr>
            <w:r>
              <w:rPr>
                <w:rFonts w:hint="eastAsia"/>
                <w:color w:val="000000"/>
              </w:rPr>
              <w:t>技术入股，期权协议</w:t>
            </w:r>
          </w:p>
        </w:tc>
      </w:tr>
      <w:tr w:rsidR="00AE25C1" w:rsidTr="00767833">
        <w:trPr>
          <w:trHeight w:val="914"/>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6"/>
            <w:vAlign w:val="center"/>
          </w:tcPr>
          <w:p w:rsidR="00AE25C1" w:rsidRDefault="00AE25C1" w:rsidP="00767833">
            <w:pPr>
              <w:rPr>
                <w:color w:val="000000"/>
              </w:rPr>
            </w:pPr>
            <w:r>
              <w:rPr>
                <w:rFonts w:hint="eastAsia"/>
                <w:color w:val="000000"/>
              </w:rPr>
              <w:t>无</w:t>
            </w:r>
          </w:p>
        </w:tc>
      </w:tr>
    </w:tbl>
    <w:p w:rsidR="00AE25C1" w:rsidRDefault="00AE25C1" w:rsidP="00F4132F"/>
    <w:p w:rsidR="00AE25C1" w:rsidRDefault="00AE25C1" w:rsidP="00F4132F">
      <w:pPr>
        <w:widowControl/>
        <w:jc w:val="center"/>
        <w:rPr>
          <w:rFonts w:ascii="方正小标宋简体" w:eastAsia="方正小标宋简体"/>
          <w:b/>
          <w:color w:val="000000"/>
          <w:sz w:val="36"/>
          <w:szCs w:val="36"/>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141"/>
        <w:gridCol w:w="1410"/>
        <w:gridCol w:w="1470"/>
        <w:gridCol w:w="940"/>
        <w:gridCol w:w="2552"/>
      </w:tblGrid>
      <w:tr w:rsidR="00AE25C1" w:rsidTr="00767833">
        <w:trPr>
          <w:trHeight w:val="5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4021" w:type="dxa"/>
            <w:gridSpan w:val="3"/>
            <w:vAlign w:val="center"/>
          </w:tcPr>
          <w:p w:rsidR="00AE25C1" w:rsidRDefault="00AE25C1" w:rsidP="00767833">
            <w:pPr>
              <w:rPr>
                <w:color w:val="000000"/>
                <w:szCs w:val="21"/>
              </w:rPr>
            </w:pPr>
            <w:r>
              <w:rPr>
                <w:rFonts w:hint="eastAsia"/>
                <w:color w:val="000000"/>
                <w:szCs w:val="21"/>
              </w:rPr>
              <w:t>山东众达网络科技有限公司</w:t>
            </w:r>
          </w:p>
        </w:tc>
        <w:tc>
          <w:tcPr>
            <w:tcW w:w="940"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信息技术</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4021" w:type="dxa"/>
            <w:gridSpan w:val="3"/>
            <w:vAlign w:val="center"/>
          </w:tcPr>
          <w:p w:rsidR="00AE25C1" w:rsidRDefault="00AE25C1" w:rsidP="00767833">
            <w:pPr>
              <w:rPr>
                <w:color w:val="000000"/>
                <w:szCs w:val="21"/>
              </w:rPr>
            </w:pPr>
            <w:r>
              <w:rPr>
                <w:rFonts w:hint="eastAsia"/>
                <w:color w:val="000000"/>
                <w:szCs w:val="21"/>
              </w:rPr>
              <w:t>枣庄高新区复元三路</w:t>
            </w:r>
            <w:r>
              <w:rPr>
                <w:color w:val="000000"/>
                <w:szCs w:val="21"/>
              </w:rPr>
              <w:t>19</w:t>
            </w:r>
            <w:r>
              <w:rPr>
                <w:rFonts w:hint="eastAsia"/>
                <w:color w:val="000000"/>
                <w:szCs w:val="21"/>
              </w:rPr>
              <w:t>号枣庄高新区科技中心五楼</w:t>
            </w:r>
          </w:p>
        </w:tc>
        <w:tc>
          <w:tcPr>
            <w:tcW w:w="940" w:type="dxa"/>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枣庄高新区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p>
        </w:tc>
      </w:tr>
      <w:tr w:rsidR="00AE25C1" w:rsidTr="00767833">
        <w:trPr>
          <w:trHeight w:val="479"/>
        </w:trPr>
        <w:tc>
          <w:tcPr>
            <w:tcW w:w="1526" w:type="dxa"/>
            <w:vAlign w:val="center"/>
          </w:tcPr>
          <w:p w:rsidR="00AE25C1" w:rsidRDefault="00AE25C1" w:rsidP="00767833">
            <w:pPr>
              <w:jc w:val="center"/>
              <w:rPr>
                <w:color w:val="000000"/>
              </w:rPr>
            </w:pPr>
            <w:r>
              <w:rPr>
                <w:rFonts w:hint="eastAsia"/>
                <w:color w:val="000000"/>
              </w:rPr>
              <w:t>法人代表</w:t>
            </w:r>
          </w:p>
        </w:tc>
        <w:tc>
          <w:tcPr>
            <w:tcW w:w="1141" w:type="dxa"/>
            <w:vAlign w:val="center"/>
          </w:tcPr>
          <w:p w:rsidR="00AE25C1" w:rsidRDefault="00AE25C1" w:rsidP="00767833">
            <w:pPr>
              <w:rPr>
                <w:color w:val="000000"/>
              </w:rPr>
            </w:pPr>
            <w:r>
              <w:rPr>
                <w:rFonts w:hint="eastAsia"/>
                <w:color w:val="000000"/>
              </w:rPr>
              <w:t>康胜伟</w:t>
            </w:r>
          </w:p>
        </w:tc>
        <w:tc>
          <w:tcPr>
            <w:tcW w:w="1410" w:type="dxa"/>
            <w:vMerge w:val="restart"/>
            <w:vAlign w:val="center"/>
          </w:tcPr>
          <w:p w:rsidR="00AE25C1" w:rsidRDefault="00AE25C1" w:rsidP="00767833">
            <w:pPr>
              <w:jc w:val="center"/>
              <w:rPr>
                <w:color w:val="000000"/>
              </w:rPr>
            </w:pPr>
            <w:r>
              <w:rPr>
                <w:rFonts w:hint="eastAsia"/>
                <w:color w:val="000000"/>
              </w:rPr>
              <w:t>联系电话</w:t>
            </w:r>
          </w:p>
        </w:tc>
        <w:tc>
          <w:tcPr>
            <w:tcW w:w="1470" w:type="dxa"/>
            <w:vAlign w:val="center"/>
          </w:tcPr>
          <w:p w:rsidR="00AE25C1" w:rsidRDefault="00AE25C1" w:rsidP="00767833">
            <w:pPr>
              <w:rPr>
                <w:color w:val="000000"/>
              </w:rPr>
            </w:pPr>
            <w:r>
              <w:rPr>
                <w:color w:val="000000"/>
              </w:rPr>
              <w:t>18663061616</w:t>
            </w:r>
          </w:p>
        </w:tc>
        <w:tc>
          <w:tcPr>
            <w:tcW w:w="940"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hyperlink r:id="rId21" w:history="1">
              <w:r>
                <w:rPr>
                  <w:rStyle w:val="Hyperlink"/>
                </w:rPr>
                <w:t>ksw_hzxx@126.com</w:t>
              </w:r>
            </w:hyperlink>
          </w:p>
        </w:tc>
      </w:tr>
      <w:tr w:rsidR="00AE25C1" w:rsidTr="00767833">
        <w:trPr>
          <w:trHeight w:val="464"/>
        </w:trPr>
        <w:tc>
          <w:tcPr>
            <w:tcW w:w="1526" w:type="dxa"/>
            <w:vAlign w:val="center"/>
          </w:tcPr>
          <w:p w:rsidR="00AE25C1" w:rsidRDefault="00AE25C1" w:rsidP="00767833">
            <w:pPr>
              <w:jc w:val="center"/>
              <w:rPr>
                <w:color w:val="000000"/>
              </w:rPr>
            </w:pPr>
            <w:r>
              <w:rPr>
                <w:rFonts w:hint="eastAsia"/>
                <w:color w:val="000000"/>
              </w:rPr>
              <w:t>联系人</w:t>
            </w:r>
          </w:p>
        </w:tc>
        <w:tc>
          <w:tcPr>
            <w:tcW w:w="1141" w:type="dxa"/>
            <w:vAlign w:val="center"/>
          </w:tcPr>
          <w:p w:rsidR="00AE25C1" w:rsidRDefault="00AE25C1" w:rsidP="00767833">
            <w:pPr>
              <w:rPr>
                <w:color w:val="000000"/>
              </w:rPr>
            </w:pPr>
            <w:r>
              <w:rPr>
                <w:rFonts w:hint="eastAsia"/>
                <w:color w:val="000000"/>
              </w:rPr>
              <w:t>仲淑娟</w:t>
            </w:r>
          </w:p>
        </w:tc>
        <w:tc>
          <w:tcPr>
            <w:tcW w:w="1410" w:type="dxa"/>
            <w:vMerge/>
            <w:vAlign w:val="center"/>
          </w:tcPr>
          <w:p w:rsidR="00AE25C1" w:rsidRDefault="00AE25C1" w:rsidP="00767833">
            <w:pPr>
              <w:rPr>
                <w:color w:val="000000"/>
              </w:rPr>
            </w:pPr>
          </w:p>
        </w:tc>
        <w:tc>
          <w:tcPr>
            <w:tcW w:w="1470" w:type="dxa"/>
            <w:vAlign w:val="center"/>
          </w:tcPr>
          <w:p w:rsidR="00AE25C1" w:rsidRDefault="00AE25C1" w:rsidP="00767833">
            <w:pPr>
              <w:rPr>
                <w:color w:val="000000"/>
              </w:rPr>
            </w:pPr>
            <w:r>
              <w:rPr>
                <w:color w:val="000000"/>
              </w:rPr>
              <w:t>15263211511</w:t>
            </w:r>
          </w:p>
        </w:tc>
        <w:tc>
          <w:tcPr>
            <w:tcW w:w="940"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hyperlink r:id="rId22" w:history="1">
              <w:r>
                <w:rPr>
                  <w:rStyle w:val="Hyperlink"/>
                </w:rPr>
                <w:t>zsj_hzxx@126.com</w:t>
              </w:r>
            </w:hyperlink>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Default="00AE25C1" w:rsidP="00767833">
            <w:pPr>
              <w:spacing w:line="312" w:lineRule="auto"/>
              <w:ind w:firstLine="34"/>
              <w:rPr>
                <w:rFonts w:ascii="仿宋_GB2312" w:eastAsia="仿宋_GB2312" w:hAnsi="仿宋_GB2312" w:cs="仿宋_GB2312"/>
                <w:color w:val="000000"/>
                <w:sz w:val="24"/>
              </w:rPr>
            </w:pPr>
            <w:r>
              <w:rPr>
                <w:rFonts w:ascii="宋体" w:hAnsi="宋体" w:cs="宋体" w:hint="eastAsia"/>
                <w:color w:val="000000"/>
                <w:shd w:val="clear" w:color="auto" w:fill="FCFCFC"/>
              </w:rPr>
              <w:t>山东众达网络科技有限公司</w:t>
            </w:r>
            <w:r>
              <w:rPr>
                <w:rFonts w:ascii="宋体" w:hAnsi="宋体" w:cs="宋体"/>
                <w:color w:val="000000"/>
                <w:shd w:val="clear" w:color="auto" w:fill="FCFCFC"/>
              </w:rPr>
              <w:t>(</w:t>
            </w:r>
            <w:r>
              <w:rPr>
                <w:rFonts w:ascii="宋体" w:hAnsi="宋体" w:cs="宋体" w:hint="eastAsia"/>
                <w:color w:val="000000"/>
                <w:shd w:val="clear" w:color="auto" w:fill="FCFCFC"/>
              </w:rPr>
              <w:t>简称“众达网络”</w:t>
            </w:r>
            <w:r>
              <w:rPr>
                <w:rFonts w:ascii="宋体" w:hAnsi="宋体" w:cs="宋体"/>
                <w:color w:val="000000"/>
                <w:shd w:val="clear" w:color="auto" w:fill="FCFCFC"/>
              </w:rPr>
              <w:t>)</w:t>
            </w:r>
            <w:r>
              <w:rPr>
                <w:rFonts w:ascii="宋体" w:hAnsi="宋体" w:cs="宋体" w:hint="eastAsia"/>
                <w:color w:val="000000"/>
                <w:shd w:val="clear" w:color="auto" w:fill="FCFCFC"/>
              </w:rPr>
              <w:t>，</w:t>
            </w:r>
            <w:r>
              <w:rPr>
                <w:rFonts w:ascii="宋体" w:hAnsi="宋体" w:cs="宋体" w:hint="eastAsia"/>
                <w:color w:val="000000"/>
                <w:kern w:val="0"/>
              </w:rPr>
              <w:t>是一家集互联网技术开发、应用为一体的新型互联网信息化服务型企业。公司主要提供</w:t>
            </w: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r>
              <w:rPr>
                <w:rFonts w:ascii="宋体" w:hAnsi="宋体" w:cs="宋体" w:hint="eastAsia"/>
                <w:color w:val="000000"/>
                <w:shd w:val="clear" w:color="auto" w:fill="FCFCFC"/>
              </w:rPr>
              <w:t>公司拥有先进的营销理念、高超的策划能力和丰富的移动电子商务运作经验，致力于为企业提供企业移动营销服务。</w:t>
            </w:r>
          </w:p>
        </w:tc>
      </w:tr>
      <w:tr w:rsidR="00AE25C1" w:rsidTr="00767833">
        <w:trPr>
          <w:trHeight w:val="1555"/>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5"/>
            <w:vAlign w:val="center"/>
          </w:tcPr>
          <w:p w:rsidR="00AE25C1" w:rsidRDefault="00AE25C1" w:rsidP="00767833">
            <w:pPr>
              <w:rPr>
                <w:color w:val="000000"/>
              </w:rPr>
            </w:pPr>
            <w:r>
              <w:rPr>
                <w:rFonts w:ascii="宋体" w:hAnsi="宋体" w:cs="宋体" w:hint="eastAsia"/>
                <w:color w:val="000000"/>
                <w:kern w:val="0"/>
              </w:rPr>
              <w:t>公司拥有在职人员</w:t>
            </w:r>
            <w:r>
              <w:rPr>
                <w:rFonts w:ascii="宋体" w:hAnsi="宋体" w:cs="宋体"/>
                <w:color w:val="000000"/>
                <w:kern w:val="0"/>
              </w:rPr>
              <w:t>30</w:t>
            </w:r>
            <w:r>
              <w:rPr>
                <w:rFonts w:ascii="宋体" w:hAnsi="宋体" w:cs="宋体" w:hint="eastAsia"/>
                <w:color w:val="000000"/>
                <w:kern w:val="0"/>
              </w:rPr>
              <w:t>人，其中研发人员占据</w:t>
            </w:r>
            <w:r>
              <w:rPr>
                <w:rFonts w:ascii="宋体" w:hAnsi="宋体" w:cs="宋体"/>
                <w:color w:val="000000"/>
                <w:kern w:val="0"/>
              </w:rPr>
              <w:t>60%</w:t>
            </w:r>
            <w:r>
              <w:rPr>
                <w:rFonts w:ascii="宋体" w:hAnsi="宋体" w:cs="宋体" w:hint="eastAsia"/>
                <w:color w:val="000000"/>
                <w:kern w:val="0"/>
              </w:rPr>
              <w:t>，大学本科在职人员</w:t>
            </w:r>
            <w:r>
              <w:rPr>
                <w:rFonts w:ascii="宋体" w:hAnsi="宋体" w:cs="宋体"/>
                <w:color w:val="000000"/>
                <w:kern w:val="0"/>
              </w:rPr>
              <w:t>20</w:t>
            </w:r>
            <w:r>
              <w:rPr>
                <w:rFonts w:ascii="宋体" w:hAnsi="宋体" w:cs="宋体" w:hint="eastAsia"/>
                <w:color w:val="000000"/>
                <w:kern w:val="0"/>
              </w:rPr>
              <w:t>人，研究生</w:t>
            </w:r>
            <w:r>
              <w:rPr>
                <w:rFonts w:ascii="宋体" w:hAnsi="宋体" w:cs="宋体"/>
                <w:color w:val="000000"/>
                <w:kern w:val="0"/>
              </w:rPr>
              <w:t>10</w:t>
            </w:r>
            <w:r>
              <w:rPr>
                <w:rFonts w:ascii="宋体" w:hAnsi="宋体" w:cs="宋体" w:hint="eastAsia"/>
                <w:color w:val="000000"/>
                <w:kern w:val="0"/>
              </w:rPr>
              <w:t>人。公司骨干人员均来源于各大互联网公司以及各大高校。公司与多名重点大学在职教授作为公司技术指导顾问。</w:t>
            </w:r>
          </w:p>
        </w:tc>
      </w:tr>
      <w:tr w:rsidR="00AE25C1" w:rsidTr="00767833">
        <w:trPr>
          <w:trHeight w:val="1690"/>
        </w:trPr>
        <w:tc>
          <w:tcPr>
            <w:tcW w:w="1526" w:type="dxa"/>
            <w:vAlign w:val="center"/>
          </w:tcPr>
          <w:p w:rsidR="00AE25C1" w:rsidRDefault="00AE25C1" w:rsidP="00767833">
            <w:pPr>
              <w:jc w:val="center"/>
              <w:rPr>
                <w:color w:val="000000"/>
              </w:rPr>
            </w:pPr>
            <w:r>
              <w:rPr>
                <w:rFonts w:hint="eastAsia"/>
                <w:color w:val="000000"/>
              </w:rPr>
              <w:t>人才需求</w:t>
            </w:r>
          </w:p>
          <w:p w:rsidR="00AE25C1" w:rsidRDefault="00AE25C1" w:rsidP="00767833">
            <w:pPr>
              <w:jc w:val="center"/>
              <w:rPr>
                <w:color w:val="000000"/>
              </w:rPr>
            </w:pPr>
            <w:r>
              <w:rPr>
                <w:rFonts w:hint="eastAsia"/>
                <w:color w:val="000000"/>
              </w:rPr>
              <w:t>（学历、职称、专业及技术领域等）</w:t>
            </w:r>
          </w:p>
        </w:tc>
        <w:tc>
          <w:tcPr>
            <w:tcW w:w="7513" w:type="dxa"/>
            <w:gridSpan w:val="5"/>
            <w:vAlign w:val="center"/>
          </w:tcPr>
          <w:p w:rsidR="00AE25C1" w:rsidRDefault="00AE25C1" w:rsidP="00767833">
            <w:pPr>
              <w:rPr>
                <w:color w:val="000000"/>
              </w:rPr>
            </w:pPr>
            <w:r>
              <w:rPr>
                <w:rFonts w:hint="eastAsia"/>
                <w:color w:val="000000"/>
              </w:rPr>
              <w:t>编程：大专以上学历</w:t>
            </w:r>
            <w:r>
              <w:rPr>
                <w:color w:val="000000"/>
              </w:rPr>
              <w:t xml:space="preserve"> </w:t>
            </w:r>
            <w:r>
              <w:rPr>
                <w:rFonts w:hint="eastAsia"/>
                <w:color w:val="000000"/>
              </w:rPr>
              <w:t>相关专业</w:t>
            </w:r>
            <w:r>
              <w:rPr>
                <w:color w:val="000000"/>
              </w:rPr>
              <w:t>20</w:t>
            </w:r>
            <w:r>
              <w:rPr>
                <w:rFonts w:hint="eastAsia"/>
                <w:color w:val="000000"/>
              </w:rPr>
              <w:t>人</w:t>
            </w:r>
            <w:r>
              <w:rPr>
                <w:color w:val="000000"/>
              </w:rPr>
              <w:t xml:space="preserve">    </w:t>
            </w:r>
            <w:r>
              <w:rPr>
                <w:rFonts w:hint="eastAsia"/>
                <w:color w:val="000000"/>
              </w:rPr>
              <w:t>策划师：大专以上学历</w:t>
            </w:r>
            <w:r>
              <w:rPr>
                <w:color w:val="000000"/>
              </w:rPr>
              <w:t xml:space="preserve"> </w:t>
            </w:r>
            <w:r>
              <w:rPr>
                <w:rFonts w:hint="eastAsia"/>
                <w:color w:val="000000"/>
              </w:rPr>
              <w:t>相关专业</w:t>
            </w:r>
            <w:r>
              <w:rPr>
                <w:color w:val="000000"/>
              </w:rPr>
              <w:t>10</w:t>
            </w:r>
            <w:r>
              <w:rPr>
                <w:rFonts w:hint="eastAsia"/>
                <w:color w:val="000000"/>
              </w:rPr>
              <w:t>人</w:t>
            </w:r>
          </w:p>
          <w:p w:rsidR="00AE25C1" w:rsidRDefault="00AE25C1" w:rsidP="00767833">
            <w:pPr>
              <w:rPr>
                <w:color w:val="000000"/>
              </w:rPr>
            </w:pPr>
            <w:r>
              <w:rPr>
                <w:rFonts w:hint="eastAsia"/>
                <w:color w:val="000000"/>
              </w:rPr>
              <w:t>电子商务运营人员：大专以上学历</w:t>
            </w:r>
            <w:r>
              <w:rPr>
                <w:color w:val="000000"/>
              </w:rPr>
              <w:t xml:space="preserve"> </w:t>
            </w:r>
            <w:r>
              <w:rPr>
                <w:rFonts w:hint="eastAsia"/>
                <w:color w:val="000000"/>
              </w:rPr>
              <w:t>相关专业</w:t>
            </w:r>
            <w:r>
              <w:rPr>
                <w:color w:val="000000"/>
              </w:rPr>
              <w:t>15</w:t>
            </w:r>
            <w:r>
              <w:rPr>
                <w:rFonts w:hint="eastAsia"/>
                <w:color w:val="000000"/>
              </w:rPr>
              <w:t>人</w:t>
            </w:r>
            <w:r>
              <w:rPr>
                <w:color w:val="000000"/>
              </w:rPr>
              <w:t xml:space="preserve">    </w:t>
            </w:r>
            <w:r>
              <w:rPr>
                <w:rFonts w:hint="eastAsia"/>
                <w:color w:val="000000"/>
              </w:rPr>
              <w:t>项目经理：大专以上学历</w:t>
            </w:r>
            <w:r>
              <w:rPr>
                <w:color w:val="000000"/>
              </w:rPr>
              <w:t>1-3</w:t>
            </w:r>
            <w:r>
              <w:rPr>
                <w:rFonts w:hint="eastAsia"/>
                <w:color w:val="000000"/>
              </w:rPr>
              <w:t>年工作经验</w:t>
            </w:r>
            <w:r>
              <w:rPr>
                <w:color w:val="000000"/>
              </w:rPr>
              <w:t xml:space="preserve">  6</w:t>
            </w:r>
            <w:r>
              <w:rPr>
                <w:rFonts w:hint="eastAsia"/>
                <w:color w:val="000000"/>
              </w:rPr>
              <w:t>人</w:t>
            </w:r>
            <w:r>
              <w:rPr>
                <w:color w:val="000000"/>
              </w:rPr>
              <w:t xml:space="preserve">    </w:t>
            </w:r>
            <w:r>
              <w:rPr>
                <w:rFonts w:hint="eastAsia"/>
                <w:color w:val="000000"/>
              </w:rPr>
              <w:t>销售：中专以上学历</w:t>
            </w:r>
            <w:r>
              <w:rPr>
                <w:color w:val="000000"/>
              </w:rPr>
              <w:t xml:space="preserve">  20</w:t>
            </w:r>
            <w:r>
              <w:rPr>
                <w:rFonts w:hint="eastAsia"/>
                <w:color w:val="000000"/>
              </w:rPr>
              <w:t>人</w:t>
            </w:r>
            <w:r>
              <w:rPr>
                <w:color w:val="000000"/>
              </w:rPr>
              <w:t xml:space="preserve">   </w:t>
            </w:r>
            <w:r>
              <w:rPr>
                <w:rFonts w:hint="eastAsia"/>
                <w:color w:val="000000"/>
              </w:rPr>
              <w:t>程序员（测试、维护）：中专以上学历</w:t>
            </w:r>
            <w:r>
              <w:rPr>
                <w:color w:val="000000"/>
              </w:rPr>
              <w:t xml:space="preserve">  </w:t>
            </w:r>
            <w:r>
              <w:rPr>
                <w:rFonts w:hint="eastAsia"/>
                <w:color w:val="000000"/>
              </w:rPr>
              <w:t>相关专业</w:t>
            </w:r>
            <w:r>
              <w:rPr>
                <w:color w:val="000000"/>
              </w:rPr>
              <w:t xml:space="preserve">  20</w:t>
            </w:r>
            <w:r>
              <w:rPr>
                <w:rFonts w:hint="eastAsia"/>
                <w:color w:val="000000"/>
              </w:rPr>
              <w:t>人</w:t>
            </w:r>
            <w:r>
              <w:rPr>
                <w:color w:val="000000"/>
              </w:rPr>
              <w:t xml:space="preserve">  </w:t>
            </w:r>
            <w:r>
              <w:rPr>
                <w:rFonts w:hint="eastAsia"/>
                <w:color w:val="000000"/>
              </w:rPr>
              <w:t>文案：中专以上学历</w:t>
            </w:r>
            <w:r>
              <w:rPr>
                <w:color w:val="000000"/>
              </w:rPr>
              <w:t xml:space="preserve">  </w:t>
            </w:r>
            <w:r>
              <w:rPr>
                <w:rFonts w:hint="eastAsia"/>
                <w:color w:val="000000"/>
              </w:rPr>
              <w:t>相关专业</w:t>
            </w:r>
            <w:r>
              <w:rPr>
                <w:color w:val="000000"/>
              </w:rPr>
              <w:t xml:space="preserve">  10</w:t>
            </w:r>
            <w:r>
              <w:rPr>
                <w:rFonts w:hint="eastAsia"/>
                <w:color w:val="000000"/>
              </w:rPr>
              <w:t>人</w:t>
            </w:r>
          </w:p>
          <w:p w:rsidR="00AE25C1" w:rsidRDefault="00AE25C1" w:rsidP="00767833">
            <w:pPr>
              <w:rPr>
                <w:color w:val="000000"/>
              </w:rPr>
            </w:pPr>
            <w:r>
              <w:rPr>
                <w:rFonts w:hint="eastAsia"/>
                <w:color w:val="000000"/>
              </w:rPr>
              <w:t>设计美工：中专以上学历</w:t>
            </w:r>
            <w:r>
              <w:rPr>
                <w:color w:val="000000"/>
              </w:rPr>
              <w:t xml:space="preserve">  </w:t>
            </w:r>
            <w:r>
              <w:rPr>
                <w:rFonts w:hint="eastAsia"/>
                <w:color w:val="000000"/>
              </w:rPr>
              <w:t>相关专业</w:t>
            </w:r>
            <w:r>
              <w:rPr>
                <w:color w:val="000000"/>
              </w:rPr>
              <w:t xml:space="preserve">  15</w:t>
            </w:r>
            <w:r>
              <w:rPr>
                <w:rFonts w:hint="eastAsia"/>
                <w:color w:val="000000"/>
              </w:rPr>
              <w:t>人</w:t>
            </w:r>
            <w:r>
              <w:rPr>
                <w:color w:val="000000"/>
              </w:rPr>
              <w:t xml:space="preserve">   </w:t>
            </w:r>
            <w:r>
              <w:rPr>
                <w:rFonts w:hint="eastAsia"/>
                <w:color w:val="000000"/>
              </w:rPr>
              <w:t>客服：中专以上学历</w:t>
            </w:r>
            <w:r>
              <w:rPr>
                <w:color w:val="000000"/>
              </w:rPr>
              <w:t xml:space="preserve">   6</w:t>
            </w:r>
            <w:r>
              <w:rPr>
                <w:rFonts w:hint="eastAsia"/>
                <w:color w:val="000000"/>
              </w:rPr>
              <w:t>人</w:t>
            </w:r>
          </w:p>
        </w:tc>
      </w:tr>
      <w:tr w:rsidR="00AE25C1" w:rsidTr="00767833">
        <w:trPr>
          <w:trHeight w:val="965"/>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产学研合作方式</w:t>
            </w:r>
          </w:p>
        </w:tc>
      </w:tr>
      <w:tr w:rsidR="00AE25C1" w:rsidTr="00767833">
        <w:trPr>
          <w:trHeight w:val="831"/>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rsidP="00F4132F">
      <w:pPr>
        <w:widowControl/>
        <w:jc w:val="center"/>
        <w:rPr>
          <w:rFonts w:ascii="黑体" w:eastAsia="黑体" w:hAnsi="黑体" w:cs="黑体"/>
          <w:bCs/>
          <w:color w:val="000000"/>
          <w:sz w:val="36"/>
          <w:szCs w:val="36"/>
        </w:rPr>
      </w:pPr>
    </w:p>
    <w:p w:rsidR="00AE25C1" w:rsidRDefault="00AE25C1" w:rsidP="00F4132F">
      <w:pPr>
        <w:widowControl/>
        <w:jc w:val="center"/>
        <w:rPr>
          <w:rFonts w:ascii="黑体" w:eastAsia="黑体" w:hAnsi="黑体" w:cs="黑体"/>
          <w:bCs/>
          <w:color w:val="000000"/>
          <w:sz w:val="36"/>
          <w:szCs w:val="36"/>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XSpec="center"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992"/>
        <w:gridCol w:w="709"/>
        <w:gridCol w:w="1559"/>
        <w:gridCol w:w="567"/>
        <w:gridCol w:w="284"/>
        <w:gridCol w:w="992"/>
        <w:gridCol w:w="2410"/>
      </w:tblGrid>
      <w:tr w:rsidR="00AE25C1" w:rsidRPr="00694215" w:rsidTr="00767833">
        <w:trPr>
          <w:trHeight w:val="624"/>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企业名称</w:t>
            </w:r>
          </w:p>
        </w:tc>
        <w:tc>
          <w:tcPr>
            <w:tcW w:w="3827" w:type="dxa"/>
            <w:gridSpan w:val="4"/>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山东中力高压阀门股份有限公司</w:t>
            </w:r>
          </w:p>
        </w:tc>
        <w:tc>
          <w:tcPr>
            <w:tcW w:w="1276" w:type="dxa"/>
            <w:gridSpan w:val="2"/>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所属行业</w:t>
            </w:r>
          </w:p>
        </w:tc>
        <w:tc>
          <w:tcPr>
            <w:tcW w:w="2410" w:type="dxa"/>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高端装备制造</w:t>
            </w:r>
          </w:p>
        </w:tc>
      </w:tr>
      <w:tr w:rsidR="00AE25C1" w:rsidRPr="00694215" w:rsidTr="00767833">
        <w:trPr>
          <w:trHeight w:val="624"/>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企业地址</w:t>
            </w:r>
          </w:p>
        </w:tc>
        <w:tc>
          <w:tcPr>
            <w:tcW w:w="3827" w:type="dxa"/>
            <w:gridSpan w:val="4"/>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枣庄市薛城区茂源南路</w:t>
            </w:r>
            <w:r w:rsidRPr="00694215">
              <w:rPr>
                <w:rFonts w:ascii="宋体" w:hAnsi="宋体"/>
                <w:color w:val="000000"/>
                <w:szCs w:val="21"/>
              </w:rPr>
              <w:t>655</w:t>
            </w:r>
            <w:r w:rsidRPr="00694215">
              <w:rPr>
                <w:rFonts w:ascii="宋体" w:hAnsi="宋体" w:hint="eastAsia"/>
                <w:color w:val="000000"/>
                <w:szCs w:val="21"/>
              </w:rPr>
              <w:t>号</w:t>
            </w:r>
          </w:p>
        </w:tc>
        <w:tc>
          <w:tcPr>
            <w:tcW w:w="1276" w:type="dxa"/>
            <w:gridSpan w:val="2"/>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属地</w:t>
            </w:r>
          </w:p>
        </w:tc>
        <w:tc>
          <w:tcPr>
            <w:tcW w:w="2410" w:type="dxa"/>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枣庄市薛城区</w:t>
            </w:r>
          </w:p>
        </w:tc>
      </w:tr>
      <w:tr w:rsidR="00AE25C1" w:rsidRPr="00694215" w:rsidTr="00767833">
        <w:trPr>
          <w:trHeight w:val="624"/>
        </w:trPr>
        <w:tc>
          <w:tcPr>
            <w:tcW w:w="1526" w:type="dxa"/>
            <w:vAlign w:val="center"/>
          </w:tcPr>
          <w:p w:rsidR="00AE25C1" w:rsidRPr="00694215" w:rsidRDefault="00AE25C1" w:rsidP="00AE25C1">
            <w:pPr>
              <w:ind w:leftChars="-50" w:left="31680" w:rightChars="-50" w:right="31680"/>
              <w:jc w:val="center"/>
              <w:rPr>
                <w:rFonts w:ascii="宋体"/>
                <w:color w:val="000000"/>
                <w:szCs w:val="21"/>
              </w:rPr>
            </w:pPr>
            <w:r w:rsidRPr="00694215">
              <w:rPr>
                <w:rFonts w:ascii="宋体" w:hAnsi="宋体" w:hint="eastAsia"/>
                <w:szCs w:val="21"/>
              </w:rPr>
              <w:t>主要经营范围</w:t>
            </w:r>
          </w:p>
        </w:tc>
        <w:tc>
          <w:tcPr>
            <w:tcW w:w="7513" w:type="dxa"/>
            <w:gridSpan w:val="7"/>
            <w:tcBorders>
              <w:bottom w:val="single" w:sz="4" w:space="0" w:color="auto"/>
            </w:tcBorders>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各类高中低压阀门</w:t>
            </w:r>
          </w:p>
        </w:tc>
      </w:tr>
      <w:tr w:rsidR="00AE25C1" w:rsidRPr="00694215" w:rsidTr="00767833">
        <w:trPr>
          <w:trHeight w:val="624"/>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法人代表</w:t>
            </w:r>
          </w:p>
        </w:tc>
        <w:tc>
          <w:tcPr>
            <w:tcW w:w="992" w:type="dxa"/>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杜宜俊</w:t>
            </w:r>
          </w:p>
        </w:tc>
        <w:tc>
          <w:tcPr>
            <w:tcW w:w="709" w:type="dxa"/>
            <w:vMerge w:val="restart"/>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联系</w:t>
            </w:r>
          </w:p>
          <w:p w:rsidR="00AE25C1" w:rsidRPr="00694215" w:rsidRDefault="00AE25C1" w:rsidP="00767833">
            <w:pPr>
              <w:rPr>
                <w:rFonts w:ascii="宋体"/>
                <w:color w:val="000000"/>
                <w:szCs w:val="21"/>
              </w:rPr>
            </w:pPr>
            <w:r w:rsidRPr="00694215">
              <w:rPr>
                <w:rFonts w:ascii="宋体" w:hAnsi="宋体" w:hint="eastAsia"/>
                <w:color w:val="000000"/>
                <w:szCs w:val="21"/>
              </w:rPr>
              <w:t>电话</w:t>
            </w:r>
          </w:p>
        </w:tc>
        <w:tc>
          <w:tcPr>
            <w:tcW w:w="1559" w:type="dxa"/>
            <w:vAlign w:val="center"/>
          </w:tcPr>
          <w:p w:rsidR="00AE25C1" w:rsidRPr="00694215" w:rsidRDefault="00AE25C1" w:rsidP="00767833">
            <w:pPr>
              <w:rPr>
                <w:rFonts w:ascii="宋体" w:hAnsi="宋体"/>
                <w:color w:val="000000"/>
                <w:szCs w:val="21"/>
              </w:rPr>
            </w:pPr>
            <w:r w:rsidRPr="00694215">
              <w:rPr>
                <w:rFonts w:ascii="宋体" w:hAnsi="宋体"/>
                <w:color w:val="000000"/>
                <w:szCs w:val="21"/>
              </w:rPr>
              <w:t>15306328018</w:t>
            </w:r>
          </w:p>
        </w:tc>
        <w:tc>
          <w:tcPr>
            <w:tcW w:w="851" w:type="dxa"/>
            <w:gridSpan w:val="2"/>
            <w:vMerge w:val="restart"/>
            <w:vAlign w:val="center"/>
          </w:tcPr>
          <w:p w:rsidR="00AE25C1" w:rsidRPr="00694215" w:rsidRDefault="00AE25C1" w:rsidP="00AE25C1">
            <w:pPr>
              <w:ind w:leftChars="-50" w:left="31680" w:rightChars="-50" w:right="31680"/>
              <w:jc w:val="center"/>
              <w:rPr>
                <w:rFonts w:ascii="宋体" w:hAnsi="宋体"/>
                <w:color w:val="000000"/>
                <w:szCs w:val="21"/>
              </w:rPr>
            </w:pPr>
            <w:r w:rsidRPr="00694215">
              <w:rPr>
                <w:rFonts w:ascii="宋体" w:hAnsi="宋体"/>
                <w:color w:val="000000"/>
                <w:szCs w:val="21"/>
              </w:rPr>
              <w:t>E-mail</w:t>
            </w:r>
          </w:p>
        </w:tc>
        <w:tc>
          <w:tcPr>
            <w:tcW w:w="3402" w:type="dxa"/>
            <w:gridSpan w:val="2"/>
            <w:vAlign w:val="center"/>
          </w:tcPr>
          <w:p w:rsidR="00AE25C1" w:rsidRPr="00694215" w:rsidRDefault="00AE25C1" w:rsidP="00AE25C1">
            <w:pPr>
              <w:ind w:rightChars="-50" w:right="31680"/>
              <w:rPr>
                <w:rFonts w:ascii="宋体" w:hAnsi="宋体"/>
                <w:color w:val="000000"/>
                <w:szCs w:val="21"/>
              </w:rPr>
            </w:pPr>
            <w:r w:rsidRPr="00694215">
              <w:rPr>
                <w:rFonts w:ascii="宋体" w:hAnsi="宋体"/>
                <w:color w:val="000000"/>
                <w:szCs w:val="21"/>
              </w:rPr>
              <w:t>zhonglivalve@zonygroup.com</w:t>
            </w:r>
          </w:p>
        </w:tc>
      </w:tr>
      <w:tr w:rsidR="00AE25C1" w:rsidRPr="00694215" w:rsidTr="00767833">
        <w:trPr>
          <w:trHeight w:val="624"/>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联系人</w:t>
            </w:r>
          </w:p>
        </w:tc>
        <w:tc>
          <w:tcPr>
            <w:tcW w:w="992" w:type="dxa"/>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耿德龙</w:t>
            </w:r>
          </w:p>
        </w:tc>
        <w:tc>
          <w:tcPr>
            <w:tcW w:w="709" w:type="dxa"/>
            <w:vMerge/>
            <w:vAlign w:val="center"/>
          </w:tcPr>
          <w:p w:rsidR="00AE25C1" w:rsidRPr="00694215" w:rsidRDefault="00AE25C1" w:rsidP="00767833">
            <w:pPr>
              <w:rPr>
                <w:rFonts w:ascii="宋体"/>
                <w:color w:val="000000"/>
                <w:szCs w:val="21"/>
              </w:rPr>
            </w:pPr>
          </w:p>
        </w:tc>
        <w:tc>
          <w:tcPr>
            <w:tcW w:w="1559" w:type="dxa"/>
            <w:vAlign w:val="center"/>
          </w:tcPr>
          <w:p w:rsidR="00AE25C1" w:rsidRPr="00694215" w:rsidRDefault="00AE25C1" w:rsidP="00767833">
            <w:pPr>
              <w:rPr>
                <w:rFonts w:ascii="宋体" w:hAnsi="宋体"/>
                <w:color w:val="000000"/>
                <w:szCs w:val="21"/>
              </w:rPr>
            </w:pPr>
            <w:r w:rsidRPr="00694215">
              <w:rPr>
                <w:rFonts w:ascii="宋体" w:hAnsi="宋体"/>
                <w:color w:val="000000"/>
                <w:szCs w:val="21"/>
              </w:rPr>
              <w:t>15866217997</w:t>
            </w:r>
          </w:p>
        </w:tc>
        <w:tc>
          <w:tcPr>
            <w:tcW w:w="851" w:type="dxa"/>
            <w:gridSpan w:val="2"/>
            <w:vMerge/>
            <w:vAlign w:val="center"/>
          </w:tcPr>
          <w:p w:rsidR="00AE25C1" w:rsidRPr="00694215" w:rsidRDefault="00AE25C1" w:rsidP="00767833">
            <w:pPr>
              <w:rPr>
                <w:rFonts w:ascii="宋体" w:hAnsi="宋体"/>
                <w:color w:val="000000"/>
                <w:szCs w:val="21"/>
              </w:rPr>
            </w:pPr>
          </w:p>
        </w:tc>
        <w:tc>
          <w:tcPr>
            <w:tcW w:w="3402" w:type="dxa"/>
            <w:gridSpan w:val="2"/>
            <w:vAlign w:val="center"/>
          </w:tcPr>
          <w:p w:rsidR="00AE25C1" w:rsidRPr="00694215" w:rsidRDefault="00AE25C1" w:rsidP="00AE25C1">
            <w:pPr>
              <w:ind w:rightChars="-50" w:right="31680"/>
              <w:rPr>
                <w:rFonts w:ascii="宋体" w:hAnsi="宋体"/>
                <w:color w:val="000000"/>
                <w:szCs w:val="21"/>
              </w:rPr>
            </w:pPr>
            <w:r w:rsidRPr="00694215">
              <w:rPr>
                <w:rFonts w:ascii="宋体" w:hAnsi="宋体"/>
                <w:color w:val="000000"/>
                <w:szCs w:val="21"/>
              </w:rPr>
              <w:t>gengdelong0627@163.com</w:t>
            </w:r>
          </w:p>
        </w:tc>
      </w:tr>
      <w:tr w:rsidR="00AE25C1" w:rsidRPr="00694215" w:rsidTr="00767833">
        <w:trPr>
          <w:trHeight w:val="3919"/>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企业简介</w:t>
            </w:r>
          </w:p>
        </w:tc>
        <w:tc>
          <w:tcPr>
            <w:tcW w:w="7513" w:type="dxa"/>
            <w:gridSpan w:val="7"/>
            <w:vAlign w:val="center"/>
          </w:tcPr>
          <w:p w:rsidR="00AE25C1" w:rsidRPr="00694215" w:rsidRDefault="00AE25C1" w:rsidP="00AE25C1">
            <w:pPr>
              <w:ind w:firstLineChars="200" w:firstLine="31680"/>
              <w:rPr>
                <w:rFonts w:ascii="宋体" w:cs="仿宋_GB2312"/>
                <w:color w:val="000000"/>
                <w:szCs w:val="21"/>
              </w:rPr>
            </w:pPr>
            <w:r w:rsidRPr="00694215">
              <w:rPr>
                <w:rFonts w:ascii="宋体" w:hAnsi="宋体" w:cs="仿宋_GB2312" w:hint="eastAsia"/>
                <w:color w:val="000000"/>
                <w:szCs w:val="21"/>
              </w:rPr>
              <w:t>山东中力高压阀门股份有限公司成立于</w:t>
            </w:r>
            <w:r w:rsidRPr="00694215">
              <w:rPr>
                <w:rFonts w:ascii="宋体" w:hAnsi="宋体" w:cs="仿宋_GB2312"/>
                <w:color w:val="000000"/>
                <w:szCs w:val="21"/>
              </w:rPr>
              <w:t>2003</w:t>
            </w:r>
            <w:r w:rsidRPr="00694215">
              <w:rPr>
                <w:rFonts w:ascii="宋体" w:hAnsi="宋体" w:cs="仿宋_GB2312" w:hint="eastAsia"/>
                <w:color w:val="000000"/>
                <w:szCs w:val="21"/>
              </w:rPr>
              <w:t>年</w:t>
            </w:r>
            <w:r w:rsidRPr="00694215">
              <w:rPr>
                <w:rFonts w:ascii="宋体" w:hAnsi="宋体" w:cs="仿宋_GB2312"/>
                <w:color w:val="000000"/>
                <w:szCs w:val="21"/>
              </w:rPr>
              <w:t>7</w:t>
            </w:r>
            <w:r w:rsidRPr="00694215">
              <w:rPr>
                <w:rFonts w:ascii="宋体" w:hAnsi="宋体" w:cs="仿宋_GB2312" w:hint="eastAsia"/>
                <w:color w:val="000000"/>
                <w:szCs w:val="21"/>
              </w:rPr>
              <w:t>月，是一家专业致力于阀门产品研发、生产、销售于一体的“国家级高新技术企业”。拥有“国家</w:t>
            </w:r>
            <w:r w:rsidRPr="00694215">
              <w:rPr>
                <w:rFonts w:ascii="宋体" w:hAnsi="宋体" w:cs="仿宋_GB2312"/>
                <w:color w:val="000000"/>
                <w:szCs w:val="21"/>
              </w:rPr>
              <w:t>A</w:t>
            </w:r>
            <w:r w:rsidRPr="00694215">
              <w:rPr>
                <w:rFonts w:ascii="宋体" w:hAnsi="宋体" w:cs="仿宋_GB2312" w:hint="eastAsia"/>
                <w:color w:val="000000"/>
                <w:szCs w:val="21"/>
              </w:rPr>
              <w:t>级特种设备制造许可证”，省级企业技术中心，及近</w:t>
            </w:r>
            <w:r w:rsidRPr="00694215">
              <w:rPr>
                <w:rFonts w:ascii="宋体" w:hAnsi="宋体" w:cs="仿宋_GB2312"/>
                <w:color w:val="000000"/>
                <w:szCs w:val="21"/>
              </w:rPr>
              <w:t>30</w:t>
            </w:r>
            <w:r w:rsidRPr="00694215">
              <w:rPr>
                <w:rFonts w:ascii="宋体" w:hAnsi="宋体" w:cs="仿宋_GB2312" w:hint="eastAsia"/>
                <w:color w:val="000000"/>
                <w:szCs w:val="21"/>
              </w:rPr>
              <w:t>项自主知识产权。公司注册资金</w:t>
            </w:r>
            <w:r w:rsidRPr="00694215">
              <w:rPr>
                <w:rFonts w:ascii="宋体" w:hAnsi="宋体" w:cs="仿宋_GB2312"/>
                <w:color w:val="000000"/>
                <w:szCs w:val="21"/>
              </w:rPr>
              <w:t>2545</w:t>
            </w:r>
            <w:r w:rsidRPr="00694215">
              <w:rPr>
                <w:rFonts w:ascii="宋体" w:hAnsi="宋体" w:cs="仿宋_GB2312" w:hint="eastAsia"/>
                <w:color w:val="000000"/>
                <w:szCs w:val="21"/>
              </w:rPr>
              <w:t>万元，总资产达</w:t>
            </w:r>
            <w:r w:rsidRPr="00694215">
              <w:rPr>
                <w:rFonts w:ascii="宋体" w:hAnsi="宋体" w:cs="仿宋_GB2312"/>
                <w:color w:val="000000"/>
                <w:szCs w:val="21"/>
              </w:rPr>
              <w:t>7200</w:t>
            </w:r>
            <w:r w:rsidRPr="00694215">
              <w:rPr>
                <w:rFonts w:ascii="宋体" w:hAnsi="宋体" w:cs="仿宋_GB2312" w:hint="eastAsia"/>
                <w:color w:val="000000"/>
                <w:szCs w:val="21"/>
              </w:rPr>
              <w:t>余万元。在区、市各级政府及各职能部门的支持帮促下，我公司已发展成华东地区重要的阀门生产基地。目前，拥有员工</w:t>
            </w:r>
            <w:r w:rsidRPr="00694215">
              <w:rPr>
                <w:rFonts w:ascii="宋体" w:hAnsi="宋体" w:cs="仿宋_GB2312"/>
                <w:color w:val="000000"/>
                <w:szCs w:val="21"/>
              </w:rPr>
              <w:t>160</w:t>
            </w:r>
            <w:r w:rsidRPr="00694215">
              <w:rPr>
                <w:rFonts w:ascii="宋体" w:hAnsi="宋体" w:cs="仿宋_GB2312" w:hint="eastAsia"/>
                <w:color w:val="000000"/>
                <w:szCs w:val="21"/>
              </w:rPr>
              <w:t>余人，高级工程师</w:t>
            </w:r>
            <w:r w:rsidRPr="00694215">
              <w:rPr>
                <w:rFonts w:ascii="宋体" w:hAnsi="宋体" w:cs="仿宋_GB2312"/>
                <w:color w:val="000000"/>
                <w:szCs w:val="21"/>
              </w:rPr>
              <w:t>5</w:t>
            </w:r>
            <w:r w:rsidRPr="00694215">
              <w:rPr>
                <w:rFonts w:ascii="宋体" w:hAnsi="宋体" w:cs="仿宋_GB2312" w:hint="eastAsia"/>
                <w:color w:val="000000"/>
                <w:szCs w:val="21"/>
              </w:rPr>
              <w:t>人、中级及初级工程师</w:t>
            </w:r>
            <w:r w:rsidRPr="00694215">
              <w:rPr>
                <w:rFonts w:ascii="宋体" w:hAnsi="宋体" w:cs="仿宋_GB2312"/>
                <w:color w:val="000000"/>
                <w:szCs w:val="21"/>
              </w:rPr>
              <w:t>35</w:t>
            </w:r>
            <w:r w:rsidRPr="00694215">
              <w:rPr>
                <w:rFonts w:ascii="宋体" w:hAnsi="宋体" w:cs="仿宋_GB2312" w:hint="eastAsia"/>
                <w:color w:val="000000"/>
                <w:szCs w:val="21"/>
              </w:rPr>
              <w:t>人，并拥有国内一流化验室、检验室、试压车间、焊材室等，是枣庄市唯一一家阀门生产企业，是目前全省唯一一家从事造纸制浆专用阀门研发和制造企业，其中手动浆闸阀生产和销量在全国排名第一。</w:t>
            </w:r>
            <w:r w:rsidRPr="00694215">
              <w:rPr>
                <w:rFonts w:ascii="宋体" w:hAnsi="宋体" w:cs="仿宋_GB2312"/>
                <w:color w:val="000000"/>
                <w:szCs w:val="21"/>
              </w:rPr>
              <w:t>2012</w:t>
            </w:r>
            <w:r w:rsidRPr="00694215">
              <w:rPr>
                <w:rFonts w:ascii="宋体" w:hAnsi="宋体" w:cs="仿宋_GB2312" w:hint="eastAsia"/>
                <w:color w:val="000000"/>
                <w:szCs w:val="21"/>
              </w:rPr>
              <w:t>年</w:t>
            </w:r>
            <w:r w:rsidRPr="00694215">
              <w:rPr>
                <w:rFonts w:ascii="宋体" w:hAnsi="宋体" w:cs="仿宋_GB2312"/>
                <w:color w:val="000000"/>
                <w:szCs w:val="21"/>
              </w:rPr>
              <w:t>6</w:t>
            </w:r>
            <w:r w:rsidRPr="00694215">
              <w:rPr>
                <w:rFonts w:ascii="宋体" w:hAnsi="宋体" w:cs="仿宋_GB2312" w:hint="eastAsia"/>
                <w:color w:val="000000"/>
                <w:szCs w:val="21"/>
              </w:rPr>
              <w:t>月在齐鲁股权交易中心挂牌上市（股票代码：</w:t>
            </w:r>
            <w:r w:rsidRPr="00694215">
              <w:rPr>
                <w:rFonts w:ascii="宋体" w:hAnsi="宋体" w:cs="仿宋_GB2312"/>
                <w:color w:val="000000"/>
                <w:szCs w:val="21"/>
              </w:rPr>
              <w:t>100063</w:t>
            </w:r>
            <w:r w:rsidRPr="00694215">
              <w:rPr>
                <w:rFonts w:ascii="宋体" w:hAnsi="宋体" w:cs="仿宋_GB2312" w:hint="eastAsia"/>
                <w:color w:val="000000"/>
                <w:szCs w:val="21"/>
              </w:rPr>
              <w:t>，股权称号：中力阀门），现正筹备新三板上市，且进展顺利。</w:t>
            </w:r>
          </w:p>
        </w:tc>
      </w:tr>
      <w:tr w:rsidR="00AE25C1" w:rsidRPr="00694215" w:rsidTr="00767833">
        <w:trPr>
          <w:trHeight w:val="1537"/>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现有人才基础、平台条件</w:t>
            </w:r>
          </w:p>
        </w:tc>
        <w:tc>
          <w:tcPr>
            <w:tcW w:w="7513" w:type="dxa"/>
            <w:gridSpan w:val="7"/>
            <w:vAlign w:val="center"/>
          </w:tcPr>
          <w:p w:rsidR="00AE25C1" w:rsidRPr="00694215" w:rsidRDefault="00AE25C1" w:rsidP="00AE25C1">
            <w:pPr>
              <w:ind w:firstLineChars="200" w:firstLine="31680"/>
              <w:rPr>
                <w:rFonts w:ascii="宋体"/>
                <w:color w:val="000000"/>
                <w:szCs w:val="21"/>
              </w:rPr>
            </w:pPr>
            <w:r w:rsidRPr="00694215">
              <w:rPr>
                <w:rFonts w:ascii="宋体" w:hAnsi="宋体" w:cs="仿宋_GB2312" w:hint="eastAsia"/>
                <w:color w:val="000000"/>
                <w:szCs w:val="21"/>
              </w:rPr>
              <w:t>目前，拥有员工</w:t>
            </w:r>
            <w:r w:rsidRPr="00694215">
              <w:rPr>
                <w:rFonts w:ascii="宋体" w:hAnsi="宋体" w:cs="仿宋_GB2312"/>
                <w:color w:val="000000"/>
                <w:szCs w:val="21"/>
              </w:rPr>
              <w:t>160</w:t>
            </w:r>
            <w:r w:rsidRPr="00694215">
              <w:rPr>
                <w:rFonts w:ascii="宋体" w:hAnsi="宋体" w:cs="仿宋_GB2312" w:hint="eastAsia"/>
                <w:color w:val="000000"/>
                <w:szCs w:val="21"/>
              </w:rPr>
              <w:t>余人，高级工程师</w:t>
            </w:r>
            <w:r w:rsidRPr="00694215">
              <w:rPr>
                <w:rFonts w:ascii="宋体" w:hAnsi="宋体" w:cs="仿宋_GB2312"/>
                <w:color w:val="000000"/>
                <w:szCs w:val="21"/>
              </w:rPr>
              <w:t>5</w:t>
            </w:r>
            <w:r w:rsidRPr="00694215">
              <w:rPr>
                <w:rFonts w:ascii="宋体" w:hAnsi="宋体" w:cs="仿宋_GB2312" w:hint="eastAsia"/>
                <w:color w:val="000000"/>
                <w:szCs w:val="21"/>
              </w:rPr>
              <w:t>人、中级及初级工程师</w:t>
            </w:r>
            <w:r w:rsidRPr="00694215">
              <w:rPr>
                <w:rFonts w:ascii="宋体" w:hAnsi="宋体" w:cs="仿宋_GB2312"/>
                <w:color w:val="000000"/>
                <w:szCs w:val="21"/>
              </w:rPr>
              <w:t>35</w:t>
            </w:r>
            <w:r w:rsidRPr="00694215">
              <w:rPr>
                <w:rFonts w:ascii="宋体" w:hAnsi="宋体" w:cs="仿宋_GB2312" w:hint="eastAsia"/>
                <w:color w:val="000000"/>
                <w:szCs w:val="21"/>
              </w:rPr>
              <w:t>人，并拥有国内一流化验室、检验室、试压车间、焊材室等。公司设立研发中心，研发中心被认定为山东省省级企业技术中心、枣庄市阀门工程技术研究中心等。</w:t>
            </w:r>
          </w:p>
        </w:tc>
      </w:tr>
      <w:tr w:rsidR="00AE25C1" w:rsidRPr="00694215" w:rsidTr="00694215">
        <w:trPr>
          <w:trHeight w:val="1319"/>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人才需求</w:t>
            </w:r>
          </w:p>
          <w:p w:rsidR="00AE25C1" w:rsidRPr="00694215" w:rsidRDefault="00AE25C1" w:rsidP="00767833">
            <w:pPr>
              <w:jc w:val="center"/>
              <w:rPr>
                <w:rFonts w:ascii="宋体"/>
                <w:color w:val="000000"/>
                <w:szCs w:val="21"/>
              </w:rPr>
            </w:pPr>
            <w:r w:rsidRPr="00694215">
              <w:rPr>
                <w:rFonts w:ascii="宋体" w:hAnsi="宋体" w:hint="eastAsia"/>
                <w:color w:val="000000"/>
                <w:szCs w:val="21"/>
              </w:rPr>
              <w:t>（学历、职称、专业及技术领域等）</w:t>
            </w:r>
          </w:p>
        </w:tc>
        <w:tc>
          <w:tcPr>
            <w:tcW w:w="7513" w:type="dxa"/>
            <w:gridSpan w:val="7"/>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本科以上学历，高级工程师职称，从事阀门研究领域工作。</w:t>
            </w:r>
          </w:p>
        </w:tc>
      </w:tr>
      <w:tr w:rsidR="00AE25C1" w:rsidRPr="00694215" w:rsidTr="00767833">
        <w:trPr>
          <w:trHeight w:val="1261"/>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引进（合作）方式</w:t>
            </w:r>
          </w:p>
        </w:tc>
        <w:tc>
          <w:tcPr>
            <w:tcW w:w="7513" w:type="dxa"/>
            <w:gridSpan w:val="7"/>
            <w:vAlign w:val="center"/>
          </w:tcPr>
          <w:p w:rsidR="00AE25C1" w:rsidRPr="00694215" w:rsidRDefault="00AE25C1" w:rsidP="00767833">
            <w:pPr>
              <w:rPr>
                <w:rFonts w:ascii="宋体"/>
                <w:color w:val="000000"/>
                <w:szCs w:val="21"/>
              </w:rPr>
            </w:pPr>
            <w:r w:rsidRPr="00694215">
              <w:rPr>
                <w:rFonts w:ascii="宋体" w:hAnsi="宋体" w:hint="eastAsia"/>
                <w:color w:val="000000"/>
                <w:szCs w:val="21"/>
              </w:rPr>
              <w:t>产学研合作、技术转让等方式</w:t>
            </w:r>
          </w:p>
        </w:tc>
      </w:tr>
      <w:tr w:rsidR="00AE25C1" w:rsidRPr="00694215" w:rsidTr="00767833">
        <w:trPr>
          <w:trHeight w:val="1132"/>
        </w:trPr>
        <w:tc>
          <w:tcPr>
            <w:tcW w:w="1526" w:type="dxa"/>
            <w:vAlign w:val="center"/>
          </w:tcPr>
          <w:p w:rsidR="00AE25C1" w:rsidRPr="00694215" w:rsidRDefault="00AE25C1" w:rsidP="00767833">
            <w:pPr>
              <w:jc w:val="center"/>
              <w:rPr>
                <w:rFonts w:ascii="宋体"/>
                <w:color w:val="000000"/>
                <w:szCs w:val="21"/>
              </w:rPr>
            </w:pPr>
            <w:r w:rsidRPr="00694215">
              <w:rPr>
                <w:rFonts w:ascii="宋体" w:hAnsi="宋体" w:hint="eastAsia"/>
                <w:color w:val="000000"/>
                <w:szCs w:val="21"/>
              </w:rPr>
              <w:t>其他</w:t>
            </w:r>
          </w:p>
        </w:tc>
        <w:tc>
          <w:tcPr>
            <w:tcW w:w="7513" w:type="dxa"/>
            <w:gridSpan w:val="7"/>
            <w:vAlign w:val="center"/>
          </w:tcPr>
          <w:p w:rsidR="00AE25C1" w:rsidRPr="00694215" w:rsidRDefault="00AE25C1" w:rsidP="00767833">
            <w:pPr>
              <w:rPr>
                <w:rFonts w:ascii="宋体"/>
                <w:color w:val="000000"/>
                <w:szCs w:val="21"/>
              </w:rPr>
            </w:pPr>
          </w:p>
        </w:tc>
      </w:tr>
    </w:tbl>
    <w:p w:rsidR="00AE25C1" w:rsidRPr="00694215" w:rsidRDefault="00AE25C1" w:rsidP="00F4132F">
      <w:pPr>
        <w:rPr>
          <w:szCs w:val="21"/>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rPr>
              <w:t>润恒光能有限公司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新能源</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枣庄市薛城区光明路与深圳路交界处南</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枣庄市薛城区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hint="eastAsia"/>
                <w:color w:val="000000"/>
                <w:szCs w:val="21"/>
              </w:rPr>
              <w:t>太阳能组件的研发、生产、销售</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张晓明</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276" w:type="dxa"/>
            <w:vAlign w:val="center"/>
          </w:tcPr>
          <w:p w:rsidR="00AE25C1" w:rsidRDefault="00AE25C1" w:rsidP="00767833">
            <w:pPr>
              <w:rPr>
                <w:color w:val="000000"/>
              </w:rPr>
            </w:pPr>
            <w:r>
              <w:rPr>
                <w:color w:val="000000"/>
              </w:rPr>
              <w:t>0632-8871955</w:t>
            </w:r>
          </w:p>
        </w:tc>
        <w:tc>
          <w:tcPr>
            <w:tcW w:w="1134"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孙宏</w:t>
            </w:r>
          </w:p>
        </w:tc>
        <w:tc>
          <w:tcPr>
            <w:tcW w:w="1134" w:type="dxa"/>
            <w:vMerge/>
            <w:vAlign w:val="center"/>
          </w:tcPr>
          <w:p w:rsidR="00AE25C1" w:rsidRDefault="00AE25C1" w:rsidP="00767833">
            <w:pPr>
              <w:rPr>
                <w:color w:val="000000"/>
              </w:rPr>
            </w:pPr>
          </w:p>
        </w:tc>
        <w:tc>
          <w:tcPr>
            <w:tcW w:w="1276" w:type="dxa"/>
            <w:vAlign w:val="center"/>
          </w:tcPr>
          <w:p w:rsidR="00AE25C1" w:rsidRDefault="00AE25C1" w:rsidP="00767833">
            <w:pPr>
              <w:rPr>
                <w:color w:val="000000"/>
              </w:rPr>
            </w:pPr>
            <w:r>
              <w:rPr>
                <w:color w:val="000000"/>
              </w:rPr>
              <w:t>18363267090</w:t>
            </w:r>
          </w:p>
        </w:tc>
        <w:tc>
          <w:tcPr>
            <w:tcW w:w="1134"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hong.sun@realforce-power.com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Pr="004B3513" w:rsidRDefault="00AE25C1" w:rsidP="00AE25C1">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AE25C1" w:rsidRPr="004B3513" w:rsidRDefault="00AE25C1" w:rsidP="00AE25C1">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AE25C1" w:rsidRDefault="00AE25C1" w:rsidP="00767833">
            <w:pPr>
              <w:spacing w:line="312" w:lineRule="auto"/>
              <w:ind w:firstLine="34"/>
              <w:rPr>
                <w:rFonts w:ascii="仿宋_GB2312" w:eastAsia="仿宋_GB2312" w:hAnsi="仿宋_GB2312" w:cs="仿宋_GB2312"/>
                <w:color w:val="000000"/>
                <w:sz w:val="24"/>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AE25C1" w:rsidTr="00767833">
        <w:trPr>
          <w:trHeight w:val="1357"/>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5"/>
            <w:vAlign w:val="center"/>
          </w:tcPr>
          <w:p w:rsidR="00AE25C1" w:rsidRDefault="00AE25C1" w:rsidP="00767833">
            <w:pPr>
              <w:rPr>
                <w:color w:val="000000"/>
              </w:rPr>
            </w:pPr>
            <w:r>
              <w:rPr>
                <w:rFonts w:hint="eastAsia"/>
                <w:color w:val="000000"/>
              </w:rPr>
              <w:t>公司有已认定的市级企业技术中心及市级工程技术研究中心。</w:t>
            </w:r>
          </w:p>
        </w:tc>
      </w:tr>
      <w:tr w:rsidR="00AE25C1" w:rsidTr="00767833">
        <w:trPr>
          <w:trHeight w:val="1690"/>
        </w:trPr>
        <w:tc>
          <w:tcPr>
            <w:tcW w:w="1526" w:type="dxa"/>
            <w:vAlign w:val="center"/>
          </w:tcPr>
          <w:p w:rsidR="00AE25C1" w:rsidRDefault="00AE25C1" w:rsidP="00767833">
            <w:pPr>
              <w:jc w:val="center"/>
              <w:rPr>
                <w:color w:val="000000"/>
              </w:rPr>
            </w:pPr>
            <w:r>
              <w:rPr>
                <w:rFonts w:hint="eastAsia"/>
                <w:color w:val="000000"/>
              </w:rPr>
              <w:t>人才需求</w:t>
            </w:r>
          </w:p>
          <w:p w:rsidR="00AE25C1" w:rsidRDefault="00AE25C1" w:rsidP="00767833">
            <w:pPr>
              <w:jc w:val="center"/>
              <w:rPr>
                <w:color w:val="000000"/>
              </w:rPr>
            </w:pPr>
            <w:r>
              <w:rPr>
                <w:rFonts w:hint="eastAsia"/>
                <w:color w:val="000000"/>
              </w:rPr>
              <w:t>（学历、职称、专业及技术领域等）</w:t>
            </w:r>
          </w:p>
        </w:tc>
        <w:tc>
          <w:tcPr>
            <w:tcW w:w="7513" w:type="dxa"/>
            <w:gridSpan w:val="5"/>
            <w:vAlign w:val="center"/>
          </w:tcPr>
          <w:p w:rsidR="00AE25C1" w:rsidRDefault="00AE25C1" w:rsidP="00767833">
            <w:pPr>
              <w:rPr>
                <w:color w:val="000000"/>
              </w:rPr>
            </w:pPr>
            <w:r>
              <w:rPr>
                <w:rFonts w:hint="eastAsia"/>
                <w:color w:val="000000"/>
              </w:rPr>
              <w:t>具有</w:t>
            </w:r>
            <w:r w:rsidRPr="003864C9">
              <w:rPr>
                <w:rFonts w:hint="eastAsia"/>
                <w:color w:val="000000"/>
              </w:rPr>
              <w:t>博士及以上学位</w:t>
            </w:r>
            <w:r>
              <w:rPr>
                <w:rFonts w:hint="eastAsia"/>
                <w:color w:val="000000"/>
              </w:rPr>
              <w:t>、副高级以上专业技术职称，在光伏领域行业有一定研发能力的专业技术专家。</w:t>
            </w:r>
          </w:p>
        </w:tc>
      </w:tr>
      <w:tr w:rsidR="00AE25C1" w:rsidTr="00767833">
        <w:trPr>
          <w:trHeight w:val="931"/>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合作</w:t>
            </w:r>
          </w:p>
        </w:tc>
      </w:tr>
      <w:tr w:rsidR="00AE25C1" w:rsidTr="00767833">
        <w:trPr>
          <w:trHeight w:val="113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rsidP="00F4132F"/>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228"/>
        <w:gridCol w:w="906"/>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山东润德环保股份有限公司</w:t>
            </w:r>
          </w:p>
        </w:tc>
        <w:tc>
          <w:tcPr>
            <w:tcW w:w="1134" w:type="dxa"/>
            <w:gridSpan w:val="2"/>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化工</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山东省枣庄市薛城区常庄工业园</w:t>
            </w:r>
          </w:p>
        </w:tc>
        <w:tc>
          <w:tcPr>
            <w:tcW w:w="1134" w:type="dxa"/>
            <w:gridSpan w:val="2"/>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薛城区常庄镇</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767833">
            <w:pPr>
              <w:rPr>
                <w:color w:val="000000"/>
                <w:szCs w:val="21"/>
              </w:rPr>
            </w:pPr>
            <w:r>
              <w:rPr>
                <w:rFonts w:hint="eastAsia"/>
                <w:color w:val="000000"/>
                <w:szCs w:val="21"/>
              </w:rPr>
              <w:t>净水剂的生产与销售；污水处理工艺设计调试；</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张德乐</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504" w:type="dxa"/>
            <w:gridSpan w:val="2"/>
            <w:vAlign w:val="center"/>
          </w:tcPr>
          <w:p w:rsidR="00AE25C1" w:rsidRDefault="00AE25C1" w:rsidP="00767833">
            <w:pPr>
              <w:rPr>
                <w:color w:val="000000"/>
              </w:rPr>
            </w:pPr>
            <w:r>
              <w:rPr>
                <w:color w:val="000000"/>
              </w:rPr>
              <w:t>18663251726</w:t>
            </w:r>
          </w:p>
        </w:tc>
        <w:tc>
          <w:tcPr>
            <w:tcW w:w="906"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535841719@qq.com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刘英</w:t>
            </w:r>
          </w:p>
        </w:tc>
        <w:tc>
          <w:tcPr>
            <w:tcW w:w="1134" w:type="dxa"/>
            <w:vMerge/>
            <w:vAlign w:val="center"/>
          </w:tcPr>
          <w:p w:rsidR="00AE25C1" w:rsidRDefault="00AE25C1" w:rsidP="00767833">
            <w:pPr>
              <w:rPr>
                <w:color w:val="000000"/>
              </w:rPr>
            </w:pPr>
          </w:p>
        </w:tc>
        <w:tc>
          <w:tcPr>
            <w:tcW w:w="1504" w:type="dxa"/>
            <w:gridSpan w:val="2"/>
            <w:vAlign w:val="center"/>
          </w:tcPr>
          <w:p w:rsidR="00AE25C1" w:rsidRDefault="00AE25C1" w:rsidP="00767833">
            <w:pPr>
              <w:rPr>
                <w:color w:val="000000"/>
              </w:rPr>
            </w:pPr>
            <w:r>
              <w:rPr>
                <w:color w:val="000000"/>
              </w:rPr>
              <w:t>18613665589</w:t>
            </w:r>
          </w:p>
        </w:tc>
        <w:tc>
          <w:tcPr>
            <w:tcW w:w="906"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3467728714@qq.com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6"/>
            <w:vAlign w:val="center"/>
          </w:tcPr>
          <w:p w:rsidR="00AE25C1" w:rsidRDefault="00AE25C1" w:rsidP="00AE25C1">
            <w:pPr>
              <w:ind w:firstLineChars="200" w:firstLine="31680"/>
              <w:rPr>
                <w:rFonts w:ascii="宋体" w:cs="宋体"/>
                <w:szCs w:val="21"/>
              </w:rPr>
            </w:pPr>
            <w:r>
              <w:rPr>
                <w:rFonts w:ascii="宋体" w:hAnsi="宋体" w:cs="宋体" w:hint="eastAsia"/>
                <w:szCs w:val="21"/>
              </w:rPr>
              <w:t>山东润德环保股份有限公司是一家专业化程度高、技术领先、业务领域广、服务全方位的水处理行业公司，公司坐落于薛城区经济开发区，注册资本</w:t>
            </w:r>
            <w:r>
              <w:rPr>
                <w:rFonts w:ascii="宋体" w:hAnsi="宋体" w:cs="宋体"/>
                <w:szCs w:val="21"/>
              </w:rPr>
              <w:t>800</w:t>
            </w:r>
            <w:r>
              <w:rPr>
                <w:rFonts w:ascii="宋体" w:hAnsi="宋体" w:cs="宋体" w:hint="eastAsia"/>
                <w:szCs w:val="21"/>
              </w:rPr>
              <w:t>万元，总资产</w:t>
            </w:r>
            <w:r>
              <w:rPr>
                <w:rFonts w:ascii="宋体" w:hAnsi="宋体" w:cs="宋体"/>
                <w:szCs w:val="21"/>
              </w:rPr>
              <w:t>2700</w:t>
            </w:r>
            <w:r>
              <w:rPr>
                <w:rFonts w:ascii="宋体" w:hAnsi="宋体" w:cs="宋体" w:hint="eastAsia"/>
                <w:szCs w:val="21"/>
              </w:rPr>
              <w:t>万元，建筑面积</w:t>
            </w:r>
            <w:r>
              <w:rPr>
                <w:rFonts w:ascii="宋体" w:hAnsi="宋体" w:cs="宋体"/>
                <w:szCs w:val="21"/>
              </w:rPr>
              <w:t>17000</w:t>
            </w:r>
            <w:r>
              <w:rPr>
                <w:rFonts w:ascii="宋体" w:hAnsi="宋体" w:cs="宋体" w:hint="eastAsia"/>
                <w:szCs w:val="21"/>
              </w:rPr>
              <w:t>平方米，公司现有员工</w:t>
            </w:r>
            <w:r>
              <w:rPr>
                <w:rFonts w:ascii="宋体" w:hAnsi="宋体" w:cs="宋体"/>
                <w:szCs w:val="21"/>
              </w:rPr>
              <w:t>46</w:t>
            </w:r>
            <w:r>
              <w:rPr>
                <w:rFonts w:ascii="宋体" w:hAnsi="宋体" w:cs="宋体" w:hint="eastAsia"/>
                <w:szCs w:val="21"/>
              </w:rPr>
              <w:t>人。公司主要生产经营聚合氯化铝、聚合氯化铝铁、聚合硫酸铁、聚丙烯酰胺等六大系列近二十种产品，广泛用于水质净化、污水处理和化工、造纸及发电等行业。</w:t>
            </w:r>
            <w:r>
              <w:rPr>
                <w:rFonts w:ascii="宋体" w:hAnsi="宋体" w:cs="宋体"/>
                <w:szCs w:val="21"/>
              </w:rPr>
              <w:t>2015</w:t>
            </w:r>
            <w:r>
              <w:rPr>
                <w:rFonts w:ascii="宋体" w:hAnsi="宋体" w:cs="宋体" w:hint="eastAsia"/>
                <w:szCs w:val="21"/>
              </w:rPr>
              <w:t>年，企业实现销售收入</w:t>
            </w:r>
            <w:r>
              <w:rPr>
                <w:rFonts w:ascii="宋体" w:hAnsi="宋体" w:cs="宋体"/>
                <w:szCs w:val="21"/>
              </w:rPr>
              <w:t>5100</w:t>
            </w:r>
            <w:r>
              <w:rPr>
                <w:rFonts w:ascii="宋体" w:hAnsi="宋体" w:cs="宋体" w:hint="eastAsia"/>
                <w:szCs w:val="21"/>
              </w:rPr>
              <w:t>万元，实现利税</w:t>
            </w:r>
            <w:r>
              <w:rPr>
                <w:rFonts w:ascii="宋体" w:hAnsi="宋体" w:cs="宋体"/>
                <w:szCs w:val="21"/>
              </w:rPr>
              <w:t>629</w:t>
            </w:r>
            <w:r>
              <w:rPr>
                <w:rFonts w:ascii="宋体" w:hAnsi="宋体" w:cs="宋体" w:hint="eastAsia"/>
                <w:szCs w:val="21"/>
              </w:rPr>
              <w:t>万元。</w:t>
            </w:r>
          </w:p>
          <w:p w:rsidR="00AE25C1" w:rsidRDefault="00AE25C1" w:rsidP="00767833">
            <w:pPr>
              <w:spacing w:line="312" w:lineRule="auto"/>
              <w:ind w:firstLine="34"/>
              <w:rPr>
                <w:rFonts w:ascii="仿宋_GB2312" w:eastAsia="仿宋_GB2312" w:hAnsi="仿宋_GB2312" w:cs="仿宋_GB2312"/>
                <w:color w:val="000000"/>
                <w:sz w:val="24"/>
              </w:rPr>
            </w:pPr>
          </w:p>
        </w:tc>
      </w:tr>
      <w:tr w:rsidR="00AE25C1" w:rsidTr="00767833">
        <w:trPr>
          <w:trHeight w:val="1995"/>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6"/>
            <w:vAlign w:val="center"/>
          </w:tcPr>
          <w:p w:rsidR="00AE25C1" w:rsidRDefault="00AE25C1" w:rsidP="00767833">
            <w:pPr>
              <w:rPr>
                <w:color w:val="000000"/>
              </w:rPr>
            </w:pPr>
            <w:r>
              <w:rPr>
                <w:rFonts w:hint="eastAsia"/>
                <w:color w:val="000000"/>
              </w:rPr>
              <w:t>公司现有研发人员</w:t>
            </w:r>
            <w:r>
              <w:rPr>
                <w:color w:val="000000"/>
              </w:rPr>
              <w:t>4</w:t>
            </w:r>
            <w:r>
              <w:rPr>
                <w:rFonts w:hint="eastAsia"/>
                <w:color w:val="000000"/>
              </w:rPr>
              <w:t>人，市级技术中心一座，检测设备先进。</w:t>
            </w:r>
          </w:p>
        </w:tc>
      </w:tr>
      <w:tr w:rsidR="00AE25C1" w:rsidTr="00767833">
        <w:trPr>
          <w:trHeight w:val="1690"/>
        </w:trPr>
        <w:tc>
          <w:tcPr>
            <w:tcW w:w="1526" w:type="dxa"/>
            <w:vAlign w:val="center"/>
          </w:tcPr>
          <w:p w:rsidR="00AE25C1" w:rsidRDefault="00AE25C1" w:rsidP="00767833">
            <w:pPr>
              <w:jc w:val="center"/>
              <w:rPr>
                <w:color w:val="000000"/>
              </w:rPr>
            </w:pPr>
            <w:r>
              <w:rPr>
                <w:rFonts w:hint="eastAsia"/>
                <w:color w:val="000000"/>
              </w:rPr>
              <w:t>人才需求</w:t>
            </w:r>
          </w:p>
          <w:p w:rsidR="00AE25C1" w:rsidRDefault="00AE25C1" w:rsidP="00767833">
            <w:pPr>
              <w:jc w:val="center"/>
              <w:rPr>
                <w:color w:val="000000"/>
              </w:rPr>
            </w:pPr>
            <w:r>
              <w:rPr>
                <w:rFonts w:hint="eastAsia"/>
                <w:color w:val="000000"/>
              </w:rPr>
              <w:t>（学历、职称、专业及技术领域等）</w:t>
            </w:r>
          </w:p>
        </w:tc>
        <w:tc>
          <w:tcPr>
            <w:tcW w:w="7513" w:type="dxa"/>
            <w:gridSpan w:val="6"/>
            <w:vAlign w:val="center"/>
          </w:tcPr>
          <w:p w:rsidR="00AE25C1" w:rsidRDefault="00AE25C1" w:rsidP="00767833">
            <w:pPr>
              <w:rPr>
                <w:color w:val="000000"/>
              </w:rPr>
            </w:pPr>
            <w:r>
              <w:rPr>
                <w:rFonts w:hint="eastAsia"/>
                <w:color w:val="000000"/>
              </w:rPr>
              <w:t>引进化工专业技术人才，要求在絮凝剂行业有研发经验的化工专业专家，研发新型环保的高附加值的净水剂新产品。</w:t>
            </w:r>
          </w:p>
        </w:tc>
      </w:tr>
      <w:tr w:rsidR="00AE25C1" w:rsidTr="00767833">
        <w:trPr>
          <w:trHeight w:val="1261"/>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6"/>
            <w:vAlign w:val="center"/>
          </w:tcPr>
          <w:p w:rsidR="00AE25C1" w:rsidRDefault="00AE25C1" w:rsidP="00767833">
            <w:pPr>
              <w:rPr>
                <w:color w:val="000000"/>
              </w:rPr>
            </w:pPr>
            <w:r>
              <w:rPr>
                <w:rFonts w:hint="eastAsia"/>
                <w:color w:val="000000"/>
              </w:rPr>
              <w:t>校企业联合</w:t>
            </w:r>
          </w:p>
        </w:tc>
      </w:tr>
      <w:tr w:rsidR="00AE25C1" w:rsidTr="00767833">
        <w:trPr>
          <w:trHeight w:val="113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6"/>
            <w:vAlign w:val="center"/>
          </w:tcPr>
          <w:p w:rsidR="00AE25C1" w:rsidRDefault="00AE25C1" w:rsidP="00767833">
            <w:pPr>
              <w:rPr>
                <w:color w:val="000000"/>
              </w:rPr>
            </w:pPr>
          </w:p>
        </w:tc>
      </w:tr>
    </w:tbl>
    <w:p w:rsidR="00AE25C1" w:rsidRDefault="00AE25C1" w:rsidP="00F4132F">
      <w:pPr>
        <w:widowControl/>
        <w:jc w:val="center"/>
        <w:rPr>
          <w:rFonts w:ascii="仿宋" w:eastAsia="仿宋" w:hAnsi="仿宋" w:cs="仿宋"/>
          <w:b/>
          <w:color w:val="000000"/>
          <w:sz w:val="36"/>
          <w:szCs w:val="36"/>
        </w:rPr>
      </w:pPr>
    </w:p>
    <w:p w:rsidR="00AE25C1" w:rsidRDefault="00AE25C1" w:rsidP="00F4132F">
      <w:pPr>
        <w:widowControl/>
        <w:jc w:val="center"/>
        <w:rPr>
          <w:rFonts w:ascii="仿宋" w:eastAsia="仿宋" w:hAnsi="仿宋" w:cs="仿宋"/>
          <w:b/>
          <w:color w:val="000000"/>
          <w:sz w:val="36"/>
          <w:szCs w:val="36"/>
        </w:rPr>
      </w:pPr>
    </w:p>
    <w:p w:rsidR="00AE25C1" w:rsidRPr="00915840"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XSpec="center" w:tblpY="186"/>
        <w:tblOverlap w:val="neve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988"/>
        <w:gridCol w:w="1422"/>
        <w:gridCol w:w="1134"/>
        <w:gridCol w:w="2552"/>
      </w:tblGrid>
      <w:tr w:rsidR="00AE25C1" w:rsidTr="00767833">
        <w:trPr>
          <w:trHeight w:val="624"/>
          <w:jc w:val="center"/>
        </w:trPr>
        <w:tc>
          <w:tcPr>
            <w:tcW w:w="1526"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color w:val="000000"/>
                <w:szCs w:val="21"/>
              </w:rPr>
              <w:t>企业名称</w:t>
            </w:r>
          </w:p>
        </w:tc>
        <w:tc>
          <w:tcPr>
            <w:tcW w:w="3827" w:type="dxa"/>
            <w:gridSpan w:val="3"/>
            <w:vAlign w:val="center"/>
          </w:tcPr>
          <w:p w:rsidR="00AE25C1" w:rsidRDefault="00AE25C1" w:rsidP="00767833">
            <w:pPr>
              <w:rPr>
                <w:rFonts w:ascii="仿宋" w:eastAsia="仿宋" w:hAnsi="仿宋" w:cs="仿宋"/>
                <w:color w:val="000000"/>
                <w:szCs w:val="21"/>
              </w:rPr>
            </w:pPr>
            <w:r>
              <w:rPr>
                <w:rFonts w:ascii="仿宋" w:eastAsia="仿宋" w:hAnsi="仿宋" w:cs="仿宋" w:hint="eastAsia"/>
              </w:rPr>
              <w:t>枣庄原丝布络丝瓜络环保科技有限公司</w:t>
            </w:r>
          </w:p>
        </w:tc>
        <w:tc>
          <w:tcPr>
            <w:tcW w:w="1134"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color w:val="000000"/>
                <w:szCs w:val="21"/>
              </w:rPr>
              <w:t>所属行业</w:t>
            </w:r>
          </w:p>
        </w:tc>
        <w:tc>
          <w:tcPr>
            <w:tcW w:w="2552" w:type="dxa"/>
            <w:vAlign w:val="center"/>
          </w:tcPr>
          <w:p w:rsidR="00AE25C1" w:rsidRDefault="00AE25C1" w:rsidP="00767833">
            <w:pPr>
              <w:rPr>
                <w:rFonts w:ascii="仿宋" w:eastAsia="仿宋" w:hAnsi="仿宋" w:cs="仿宋"/>
                <w:color w:val="000000"/>
                <w:szCs w:val="21"/>
              </w:rPr>
            </w:pPr>
            <w:r>
              <w:rPr>
                <w:rFonts w:ascii="仿宋" w:eastAsia="仿宋" w:hAnsi="仿宋" w:cs="仿宋" w:hint="eastAsia"/>
                <w:color w:val="000000"/>
                <w:szCs w:val="21"/>
              </w:rPr>
              <w:t>环保</w:t>
            </w:r>
          </w:p>
        </w:tc>
      </w:tr>
      <w:tr w:rsidR="00AE25C1" w:rsidTr="00767833">
        <w:trPr>
          <w:trHeight w:val="624"/>
          <w:jc w:val="center"/>
        </w:trPr>
        <w:tc>
          <w:tcPr>
            <w:tcW w:w="1526"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color w:val="000000"/>
                <w:szCs w:val="21"/>
              </w:rPr>
              <w:t>企业地址</w:t>
            </w:r>
          </w:p>
        </w:tc>
        <w:tc>
          <w:tcPr>
            <w:tcW w:w="3827" w:type="dxa"/>
            <w:gridSpan w:val="3"/>
            <w:vAlign w:val="center"/>
          </w:tcPr>
          <w:p w:rsidR="00AE25C1" w:rsidRDefault="00AE25C1" w:rsidP="00767833">
            <w:pPr>
              <w:rPr>
                <w:rFonts w:ascii="仿宋" w:eastAsia="仿宋" w:hAnsi="仿宋" w:cs="仿宋"/>
                <w:color w:val="000000"/>
                <w:szCs w:val="21"/>
              </w:rPr>
            </w:pPr>
            <w:r>
              <w:rPr>
                <w:rFonts w:ascii="仿宋" w:eastAsia="仿宋" w:hAnsi="仿宋" w:cs="仿宋" w:hint="eastAsia"/>
                <w:kern w:val="0"/>
                <w:szCs w:val="21"/>
              </w:rPr>
              <w:t>枣庄市峄城区仙坛路</w:t>
            </w:r>
            <w:r>
              <w:rPr>
                <w:rFonts w:ascii="仿宋" w:eastAsia="仿宋" w:hAnsi="仿宋" w:cs="仿宋"/>
                <w:kern w:val="0"/>
                <w:szCs w:val="21"/>
              </w:rPr>
              <w:t>10</w:t>
            </w:r>
            <w:r>
              <w:rPr>
                <w:rFonts w:ascii="仿宋" w:eastAsia="仿宋" w:hAnsi="仿宋" w:cs="仿宋" w:hint="eastAsia"/>
                <w:kern w:val="0"/>
                <w:szCs w:val="21"/>
              </w:rPr>
              <w:t>号</w:t>
            </w:r>
          </w:p>
        </w:tc>
        <w:tc>
          <w:tcPr>
            <w:tcW w:w="1134"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color w:val="000000"/>
                <w:szCs w:val="21"/>
              </w:rPr>
              <w:t>属</w:t>
            </w:r>
            <w:r>
              <w:rPr>
                <w:rFonts w:ascii="仿宋" w:eastAsia="仿宋" w:hAnsi="仿宋" w:cs="仿宋"/>
                <w:color w:val="000000"/>
                <w:szCs w:val="21"/>
              </w:rPr>
              <w:t xml:space="preserve">   </w:t>
            </w:r>
            <w:r>
              <w:rPr>
                <w:rFonts w:ascii="仿宋" w:eastAsia="仿宋" w:hAnsi="仿宋" w:cs="仿宋" w:hint="eastAsia"/>
                <w:color w:val="000000"/>
                <w:szCs w:val="21"/>
              </w:rPr>
              <w:t>地</w:t>
            </w:r>
          </w:p>
        </w:tc>
        <w:tc>
          <w:tcPr>
            <w:tcW w:w="2552" w:type="dxa"/>
            <w:vAlign w:val="center"/>
          </w:tcPr>
          <w:p w:rsidR="00AE25C1" w:rsidRDefault="00AE25C1" w:rsidP="00767833">
            <w:pPr>
              <w:rPr>
                <w:rFonts w:ascii="仿宋" w:eastAsia="仿宋" w:hAnsi="仿宋" w:cs="仿宋"/>
                <w:color w:val="000000"/>
                <w:szCs w:val="21"/>
              </w:rPr>
            </w:pPr>
            <w:r>
              <w:rPr>
                <w:rFonts w:ascii="仿宋" w:eastAsia="仿宋" w:hAnsi="仿宋" w:cs="仿宋" w:hint="eastAsia"/>
                <w:color w:val="000000"/>
                <w:szCs w:val="21"/>
              </w:rPr>
              <w:t>峄城</w:t>
            </w:r>
          </w:p>
        </w:tc>
      </w:tr>
      <w:tr w:rsidR="00AE25C1" w:rsidTr="00767833">
        <w:trPr>
          <w:trHeight w:val="624"/>
          <w:jc w:val="center"/>
        </w:trPr>
        <w:tc>
          <w:tcPr>
            <w:tcW w:w="1526" w:type="dxa"/>
            <w:vAlign w:val="center"/>
          </w:tcPr>
          <w:p w:rsidR="00AE25C1" w:rsidRDefault="00AE25C1" w:rsidP="00767833">
            <w:pPr>
              <w:jc w:val="center"/>
              <w:rPr>
                <w:rFonts w:ascii="仿宋" w:eastAsia="仿宋" w:hAnsi="仿宋" w:cs="仿宋"/>
                <w:color w:val="000000"/>
                <w:szCs w:val="21"/>
              </w:rPr>
            </w:pPr>
            <w:r>
              <w:rPr>
                <w:rFonts w:ascii="仿宋" w:eastAsia="仿宋" w:hAnsi="仿宋" w:cs="仿宋" w:hint="eastAsia"/>
                <w:szCs w:val="21"/>
              </w:rPr>
              <w:t>主要经营范围</w:t>
            </w:r>
          </w:p>
        </w:tc>
        <w:tc>
          <w:tcPr>
            <w:tcW w:w="7513" w:type="dxa"/>
            <w:gridSpan w:val="5"/>
            <w:tcBorders>
              <w:bottom w:val="single" w:sz="4" w:space="0" w:color="auto"/>
            </w:tcBorders>
            <w:vAlign w:val="center"/>
          </w:tcPr>
          <w:p w:rsidR="00AE25C1" w:rsidRDefault="00AE25C1" w:rsidP="00767833">
            <w:pPr>
              <w:rPr>
                <w:rFonts w:ascii="仿宋" w:eastAsia="仿宋" w:hAnsi="仿宋" w:cs="仿宋"/>
                <w:color w:val="000000"/>
                <w:szCs w:val="21"/>
              </w:rPr>
            </w:pPr>
            <w:r>
              <w:rPr>
                <w:rFonts w:ascii="仿宋" w:eastAsia="仿宋" w:hAnsi="仿宋" w:cs="仿宋" w:hint="eastAsia"/>
                <w:color w:val="000000"/>
                <w:szCs w:val="21"/>
              </w:rPr>
              <w:t>丝瓜络材质环保产品（凉席、凉垫、空气过滤装置、污水过滤装置等）</w:t>
            </w:r>
          </w:p>
        </w:tc>
      </w:tr>
      <w:tr w:rsidR="00AE25C1" w:rsidTr="00767833">
        <w:trPr>
          <w:trHeight w:val="624"/>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法人代表</w:t>
            </w:r>
          </w:p>
        </w:tc>
        <w:tc>
          <w:tcPr>
            <w:tcW w:w="1417"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郭方军</w:t>
            </w:r>
          </w:p>
        </w:tc>
        <w:tc>
          <w:tcPr>
            <w:tcW w:w="988" w:type="dxa"/>
            <w:vMerge w:val="restart"/>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联系</w:t>
            </w:r>
          </w:p>
          <w:p w:rsidR="00AE25C1" w:rsidRDefault="00AE25C1" w:rsidP="00767833">
            <w:pPr>
              <w:rPr>
                <w:rFonts w:ascii="仿宋" w:eastAsia="仿宋" w:hAnsi="仿宋" w:cs="仿宋"/>
                <w:color w:val="000000"/>
              </w:rPr>
            </w:pPr>
            <w:r>
              <w:rPr>
                <w:rFonts w:ascii="仿宋" w:eastAsia="仿宋" w:hAnsi="仿宋" w:cs="仿宋" w:hint="eastAsia"/>
                <w:color w:val="000000"/>
              </w:rPr>
              <w:t>电话</w:t>
            </w:r>
          </w:p>
        </w:tc>
        <w:tc>
          <w:tcPr>
            <w:tcW w:w="1422"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w:t>
            </w:r>
          </w:p>
        </w:tc>
        <w:tc>
          <w:tcPr>
            <w:tcW w:w="1134" w:type="dxa"/>
            <w:vMerge w:val="restart"/>
            <w:vAlign w:val="center"/>
          </w:tcPr>
          <w:p w:rsidR="00AE25C1" w:rsidRDefault="00AE25C1" w:rsidP="00767833">
            <w:pPr>
              <w:jc w:val="center"/>
              <w:rPr>
                <w:rFonts w:ascii="仿宋" w:eastAsia="仿宋" w:hAnsi="仿宋" w:cs="仿宋"/>
                <w:color w:val="000000"/>
              </w:rPr>
            </w:pPr>
            <w:r>
              <w:rPr>
                <w:rFonts w:ascii="仿宋" w:eastAsia="仿宋" w:hAnsi="仿宋" w:cs="仿宋"/>
                <w:color w:val="000000"/>
              </w:rPr>
              <w:t>E-mail</w:t>
            </w:r>
          </w:p>
        </w:tc>
        <w:tc>
          <w:tcPr>
            <w:tcW w:w="2552"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15063226989@163.com</w:t>
            </w:r>
          </w:p>
        </w:tc>
      </w:tr>
      <w:tr w:rsidR="00AE25C1" w:rsidTr="00767833">
        <w:trPr>
          <w:trHeight w:val="624"/>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联系人</w:t>
            </w:r>
          </w:p>
        </w:tc>
        <w:tc>
          <w:tcPr>
            <w:tcW w:w="1417"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郭方军</w:t>
            </w:r>
          </w:p>
        </w:tc>
        <w:tc>
          <w:tcPr>
            <w:tcW w:w="988" w:type="dxa"/>
            <w:vMerge/>
            <w:vAlign w:val="center"/>
          </w:tcPr>
          <w:p w:rsidR="00AE25C1" w:rsidRDefault="00AE25C1" w:rsidP="00767833">
            <w:pPr>
              <w:rPr>
                <w:rFonts w:ascii="仿宋" w:eastAsia="仿宋" w:hAnsi="仿宋" w:cs="仿宋"/>
                <w:color w:val="000000"/>
              </w:rPr>
            </w:pPr>
          </w:p>
        </w:tc>
        <w:tc>
          <w:tcPr>
            <w:tcW w:w="1422"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w:t>
            </w:r>
          </w:p>
        </w:tc>
        <w:tc>
          <w:tcPr>
            <w:tcW w:w="1134" w:type="dxa"/>
            <w:vMerge/>
            <w:vAlign w:val="center"/>
          </w:tcPr>
          <w:p w:rsidR="00AE25C1" w:rsidRDefault="00AE25C1" w:rsidP="00767833">
            <w:pPr>
              <w:rPr>
                <w:rFonts w:ascii="仿宋" w:eastAsia="仿宋" w:hAnsi="仿宋" w:cs="仿宋"/>
                <w:color w:val="000000"/>
              </w:rPr>
            </w:pPr>
          </w:p>
        </w:tc>
        <w:tc>
          <w:tcPr>
            <w:tcW w:w="2552" w:type="dxa"/>
            <w:vAlign w:val="center"/>
          </w:tcPr>
          <w:p w:rsidR="00AE25C1" w:rsidRDefault="00AE25C1" w:rsidP="00767833">
            <w:pPr>
              <w:rPr>
                <w:rFonts w:ascii="仿宋" w:eastAsia="仿宋" w:hAnsi="仿宋" w:cs="仿宋"/>
                <w:color w:val="000000"/>
              </w:rPr>
            </w:pPr>
            <w:r>
              <w:rPr>
                <w:rFonts w:ascii="仿宋" w:eastAsia="仿宋" w:hAnsi="仿宋" w:cs="仿宋"/>
                <w:color w:val="000000"/>
              </w:rPr>
              <w:t>15063226989@163.com</w:t>
            </w:r>
          </w:p>
        </w:tc>
      </w:tr>
      <w:tr w:rsidR="00AE25C1" w:rsidTr="00767833">
        <w:trPr>
          <w:trHeight w:val="2332"/>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企业简介</w:t>
            </w:r>
          </w:p>
        </w:tc>
        <w:tc>
          <w:tcPr>
            <w:tcW w:w="7513" w:type="dxa"/>
            <w:gridSpan w:val="5"/>
            <w:vAlign w:val="center"/>
          </w:tcPr>
          <w:p w:rsidR="00AE25C1" w:rsidRDefault="00AE25C1" w:rsidP="00451A02">
            <w:pPr>
              <w:adjustRightInd w:val="0"/>
              <w:snapToGrid w:val="0"/>
              <w:spacing w:beforeLines="50" w:afterLines="50"/>
              <w:rPr>
                <w:rFonts w:ascii="仿宋" w:eastAsia="仿宋" w:hAnsi="仿宋" w:cs="仿宋"/>
                <w:bCs/>
              </w:rPr>
            </w:pPr>
            <w:r>
              <w:rPr>
                <w:rFonts w:ascii="仿宋" w:eastAsia="仿宋" w:hAnsi="仿宋" w:cs="仿宋"/>
                <w:szCs w:val="21"/>
              </w:rPr>
              <w:t xml:space="preserve">    </w:t>
            </w:r>
            <w:r>
              <w:rPr>
                <w:rFonts w:ascii="仿宋" w:eastAsia="仿宋" w:hAnsi="仿宋" w:cs="仿宋" w:hint="eastAsia"/>
                <w:szCs w:val="21"/>
              </w:rPr>
              <w:t>企业现有包含研究生学历在内骨干成员</w:t>
            </w:r>
            <w:r>
              <w:rPr>
                <w:rFonts w:ascii="仿宋" w:eastAsia="仿宋" w:hAnsi="仿宋" w:cs="仿宋"/>
                <w:szCs w:val="21"/>
              </w:rPr>
              <w:t>5</w:t>
            </w:r>
            <w:r>
              <w:rPr>
                <w:rFonts w:ascii="仿宋" w:eastAsia="仿宋" w:hAnsi="仿宋" w:cs="仿宋" w:hint="eastAsia"/>
                <w:szCs w:val="21"/>
              </w:rPr>
              <w:t>名，主要负责研发丝瓜络相关环保产品，进行全方位一体化，含原材料种植，粗加工，产品设计，产品生产，产品品牌推广等，对产品进行精确销售，赚取利润，</w:t>
            </w:r>
            <w:r>
              <w:rPr>
                <w:rFonts w:ascii="仿宋" w:eastAsia="仿宋" w:hAnsi="仿宋" w:cs="仿宋" w:hint="eastAsia"/>
                <w:bCs/>
              </w:rPr>
              <w:t>逐步形成由群众主动参与的治理环境利益链。</w:t>
            </w:r>
          </w:p>
          <w:p w:rsidR="00AE25C1" w:rsidRDefault="00AE25C1" w:rsidP="00767833">
            <w:pPr>
              <w:spacing w:line="312" w:lineRule="auto"/>
              <w:ind w:firstLine="34"/>
              <w:rPr>
                <w:rFonts w:ascii="仿宋" w:eastAsia="仿宋" w:hAnsi="仿宋" w:cs="仿宋"/>
                <w:color w:val="000000"/>
                <w:sz w:val="24"/>
              </w:rPr>
            </w:pPr>
          </w:p>
        </w:tc>
      </w:tr>
      <w:tr w:rsidR="00AE25C1" w:rsidTr="00767833">
        <w:trPr>
          <w:trHeight w:val="1995"/>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现有科技平台情况、人才基础</w:t>
            </w:r>
          </w:p>
        </w:tc>
        <w:tc>
          <w:tcPr>
            <w:tcW w:w="7513" w:type="dxa"/>
            <w:gridSpan w:val="5"/>
            <w:vAlign w:val="center"/>
          </w:tcPr>
          <w:p w:rsidR="00AE25C1" w:rsidRDefault="00AE25C1" w:rsidP="00AE25C1">
            <w:pPr>
              <w:ind w:firstLineChars="200" w:firstLine="31680"/>
              <w:jc w:val="left"/>
              <w:rPr>
                <w:rFonts w:ascii="仿宋" w:eastAsia="仿宋" w:hAnsi="仿宋" w:cs="仿宋"/>
                <w:color w:val="000000"/>
                <w:szCs w:val="21"/>
              </w:rPr>
            </w:pPr>
            <w:r>
              <w:rPr>
                <w:rFonts w:ascii="仿宋" w:eastAsia="仿宋" w:hAnsi="仿宋" w:cs="仿宋"/>
                <w:color w:val="000000"/>
                <w:szCs w:val="21"/>
              </w:rPr>
              <w:t>2015</w:t>
            </w:r>
            <w:r>
              <w:rPr>
                <w:rFonts w:ascii="仿宋" w:eastAsia="仿宋" w:hAnsi="仿宋" w:cs="仿宋" w:hint="eastAsia"/>
                <w:color w:val="000000"/>
                <w:szCs w:val="21"/>
              </w:rPr>
              <w:t>年我们注册了公司，正式启用公司名称</w:t>
            </w:r>
            <w:r>
              <w:rPr>
                <w:rFonts w:ascii="仿宋" w:eastAsia="仿宋" w:hAnsi="仿宋" w:cs="仿宋"/>
                <w:color w:val="000000"/>
                <w:szCs w:val="21"/>
              </w:rPr>
              <w:t>——</w:t>
            </w:r>
            <w:r>
              <w:rPr>
                <w:rFonts w:ascii="仿宋" w:eastAsia="仿宋" w:hAnsi="仿宋" w:cs="仿宋" w:hint="eastAsia"/>
                <w:color w:val="000000"/>
                <w:szCs w:val="21"/>
              </w:rPr>
              <w:t>枣庄原丝布络丝瓜络环保科技有限公司，同时，注册了</w:t>
            </w:r>
            <w:r>
              <w:rPr>
                <w:rFonts w:ascii="仿宋" w:eastAsia="仿宋" w:hAnsi="仿宋" w:cs="仿宋"/>
                <w:color w:val="000000"/>
                <w:szCs w:val="21"/>
              </w:rPr>
              <w:t>logo</w:t>
            </w:r>
            <w:r>
              <w:rPr>
                <w:rFonts w:ascii="仿宋" w:eastAsia="仿宋" w:hAnsi="仿宋" w:cs="仿宋" w:hint="eastAsia"/>
                <w:color w:val="000000"/>
                <w:szCs w:val="21"/>
              </w:rPr>
              <w:t>《原丝布络》、《步络丝》专用商标。</w:t>
            </w:r>
          </w:p>
          <w:p w:rsidR="00AE25C1" w:rsidRDefault="00AE25C1" w:rsidP="00767833">
            <w:pPr>
              <w:rPr>
                <w:rFonts w:ascii="仿宋" w:eastAsia="仿宋" w:hAnsi="仿宋" w:cs="仿宋"/>
                <w:color w:val="000000"/>
              </w:rPr>
            </w:pPr>
            <w:r>
              <w:rPr>
                <w:rFonts w:ascii="仿宋" w:eastAsia="仿宋" w:hAnsi="仿宋" w:cs="仿宋" w:hint="eastAsia"/>
                <w:szCs w:val="21"/>
              </w:rPr>
              <w:t>成功申请了《采用丝瓜络纤维进行污水处理的过滤装置》国家发明型专利；</w:t>
            </w:r>
            <w:r>
              <w:rPr>
                <w:rFonts w:ascii="仿宋" w:eastAsia="仿宋" w:hAnsi="仿宋" w:cs="仿宋" w:hint="eastAsia"/>
                <w:color w:val="000000"/>
                <w:szCs w:val="21"/>
              </w:rPr>
              <w:t>成功申请多个国家实用新型专利：《丝瓜络垫》、《丝瓜络拖把》。</w:t>
            </w:r>
          </w:p>
        </w:tc>
      </w:tr>
      <w:tr w:rsidR="00AE25C1" w:rsidTr="00767833">
        <w:trPr>
          <w:trHeight w:val="1690"/>
          <w:jc w:val="center"/>
        </w:trPr>
        <w:tc>
          <w:tcPr>
            <w:tcW w:w="1526" w:type="dxa"/>
            <w:vAlign w:val="center"/>
          </w:tcPr>
          <w:p w:rsidR="00AE25C1" w:rsidRDefault="00AE25C1" w:rsidP="00767833">
            <w:pPr>
              <w:rPr>
                <w:rFonts w:ascii="仿宋" w:eastAsia="仿宋" w:hAnsi="仿宋" w:cs="仿宋"/>
                <w:color w:val="000000"/>
              </w:rPr>
            </w:pPr>
            <w:r>
              <w:rPr>
                <w:rFonts w:ascii="仿宋" w:eastAsia="仿宋" w:hAnsi="仿宋" w:cs="仿宋" w:hint="eastAsia"/>
                <w:color w:val="000000"/>
              </w:rPr>
              <w:t>拟建设的科技平台要求、设想（规划、人才、投入、成果、研发水平等）</w:t>
            </w:r>
          </w:p>
        </w:tc>
        <w:tc>
          <w:tcPr>
            <w:tcW w:w="7513" w:type="dxa"/>
            <w:gridSpan w:val="5"/>
            <w:vAlign w:val="center"/>
          </w:tcPr>
          <w:p w:rsidR="00AE25C1" w:rsidRDefault="00AE25C1"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希望与高校科研机构合作共同建立研发平台，进一步开发丝瓜络等相关环保产品。</w:t>
            </w:r>
          </w:p>
        </w:tc>
      </w:tr>
      <w:tr w:rsidR="00AE25C1" w:rsidTr="00767833">
        <w:trPr>
          <w:trHeight w:val="1261"/>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引进（合作）方式</w:t>
            </w:r>
          </w:p>
        </w:tc>
        <w:tc>
          <w:tcPr>
            <w:tcW w:w="7513" w:type="dxa"/>
            <w:gridSpan w:val="5"/>
            <w:vAlign w:val="center"/>
          </w:tcPr>
          <w:p w:rsidR="00AE25C1" w:rsidRDefault="00AE25C1"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技术入股等</w:t>
            </w:r>
          </w:p>
        </w:tc>
      </w:tr>
      <w:tr w:rsidR="00AE25C1" w:rsidTr="00767833">
        <w:trPr>
          <w:trHeight w:val="952"/>
          <w:jc w:val="center"/>
        </w:trPr>
        <w:tc>
          <w:tcPr>
            <w:tcW w:w="1526" w:type="dxa"/>
            <w:vAlign w:val="center"/>
          </w:tcPr>
          <w:p w:rsidR="00AE25C1" w:rsidRDefault="00AE25C1" w:rsidP="00767833">
            <w:pPr>
              <w:jc w:val="center"/>
              <w:rPr>
                <w:rFonts w:ascii="仿宋" w:eastAsia="仿宋" w:hAnsi="仿宋" w:cs="仿宋"/>
                <w:color w:val="000000"/>
              </w:rPr>
            </w:pPr>
            <w:r>
              <w:rPr>
                <w:rFonts w:ascii="仿宋" w:eastAsia="仿宋" w:hAnsi="仿宋" w:cs="仿宋" w:hint="eastAsia"/>
                <w:color w:val="000000"/>
              </w:rPr>
              <w:t>其他</w:t>
            </w:r>
          </w:p>
        </w:tc>
        <w:tc>
          <w:tcPr>
            <w:tcW w:w="7513" w:type="dxa"/>
            <w:gridSpan w:val="5"/>
            <w:vAlign w:val="center"/>
          </w:tcPr>
          <w:p w:rsidR="00AE25C1" w:rsidRDefault="00AE25C1" w:rsidP="00767833">
            <w:pPr>
              <w:rPr>
                <w:rFonts w:ascii="仿宋" w:eastAsia="仿宋" w:hAnsi="仿宋" w:cs="仿宋"/>
                <w:color w:val="000000"/>
              </w:rPr>
            </w:pPr>
          </w:p>
        </w:tc>
      </w:tr>
    </w:tbl>
    <w:p w:rsidR="00AE25C1" w:rsidRDefault="00AE25C1" w:rsidP="00F4132F">
      <w:pPr>
        <w:rPr>
          <w:rFonts w:ascii="仿宋" w:eastAsia="仿宋" w:hAnsi="仿宋" w:cs="仿宋"/>
        </w:rPr>
      </w:pPr>
    </w:p>
    <w:p w:rsidR="00AE25C1" w:rsidRDefault="00AE25C1" w:rsidP="00F4132F"/>
    <w:p w:rsidR="00AE25C1" w:rsidRDefault="00AE25C1" w:rsidP="00F4132F"/>
    <w:p w:rsidR="00AE25C1" w:rsidRPr="00D41C38" w:rsidRDefault="00AE25C1" w:rsidP="00F4132F">
      <w:pPr>
        <w:rPr>
          <w:color w:val="000000"/>
          <w:sz w:val="28"/>
          <w:szCs w:val="28"/>
        </w:rPr>
      </w:pPr>
    </w:p>
    <w:p w:rsidR="00AE25C1" w:rsidRPr="00655B2F"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417"/>
        <w:gridCol w:w="1134"/>
        <w:gridCol w:w="1276"/>
        <w:gridCol w:w="1134"/>
        <w:gridCol w:w="2552"/>
      </w:tblGrid>
      <w:tr w:rsidR="00AE25C1" w:rsidRPr="00973045" w:rsidTr="00767833">
        <w:trPr>
          <w:trHeight w:val="624"/>
        </w:trPr>
        <w:tc>
          <w:tcPr>
            <w:tcW w:w="1526" w:type="dxa"/>
            <w:vAlign w:val="center"/>
          </w:tcPr>
          <w:p w:rsidR="00AE25C1" w:rsidRPr="001D1ED4" w:rsidRDefault="00AE25C1" w:rsidP="00767833">
            <w:pPr>
              <w:jc w:val="center"/>
              <w:rPr>
                <w:color w:val="000000"/>
                <w:szCs w:val="21"/>
              </w:rPr>
            </w:pPr>
            <w:r w:rsidRPr="001D1ED4">
              <w:rPr>
                <w:rFonts w:hint="eastAsia"/>
                <w:color w:val="000000"/>
                <w:szCs w:val="21"/>
              </w:rPr>
              <w:t>企业名称</w:t>
            </w:r>
          </w:p>
        </w:tc>
        <w:tc>
          <w:tcPr>
            <w:tcW w:w="3827" w:type="dxa"/>
            <w:gridSpan w:val="3"/>
            <w:vAlign w:val="center"/>
          </w:tcPr>
          <w:p w:rsidR="00AE25C1" w:rsidRPr="001D1ED4" w:rsidRDefault="00AE25C1" w:rsidP="00767833">
            <w:pPr>
              <w:rPr>
                <w:color w:val="000000"/>
                <w:szCs w:val="21"/>
              </w:rPr>
            </w:pPr>
            <w:r>
              <w:rPr>
                <w:rFonts w:hint="eastAsia"/>
                <w:color w:val="000000"/>
              </w:rPr>
              <w:t>山东明源智能装备科技有限公司</w:t>
            </w:r>
          </w:p>
        </w:tc>
        <w:tc>
          <w:tcPr>
            <w:tcW w:w="1134" w:type="dxa"/>
            <w:vAlign w:val="center"/>
          </w:tcPr>
          <w:p w:rsidR="00AE25C1" w:rsidRPr="001D1ED4" w:rsidRDefault="00AE25C1" w:rsidP="00767833">
            <w:pPr>
              <w:jc w:val="center"/>
              <w:rPr>
                <w:color w:val="000000"/>
                <w:szCs w:val="21"/>
              </w:rPr>
            </w:pPr>
            <w:r w:rsidRPr="001D1ED4">
              <w:rPr>
                <w:rFonts w:hint="eastAsia"/>
                <w:color w:val="000000"/>
                <w:szCs w:val="21"/>
              </w:rPr>
              <w:t>所属行业</w:t>
            </w:r>
          </w:p>
        </w:tc>
        <w:tc>
          <w:tcPr>
            <w:tcW w:w="2552" w:type="dxa"/>
            <w:vAlign w:val="center"/>
          </w:tcPr>
          <w:p w:rsidR="00AE25C1" w:rsidRPr="001D1ED4" w:rsidRDefault="00AE25C1" w:rsidP="00767833">
            <w:pPr>
              <w:rPr>
                <w:color w:val="000000"/>
                <w:szCs w:val="21"/>
              </w:rPr>
            </w:pPr>
            <w:r>
              <w:rPr>
                <w:rFonts w:hint="eastAsia"/>
                <w:color w:val="000000"/>
              </w:rPr>
              <w:t>先进制造业</w:t>
            </w:r>
            <w:r>
              <w:rPr>
                <w:color w:val="000000"/>
              </w:rPr>
              <w:t>/</w:t>
            </w:r>
            <w:r>
              <w:rPr>
                <w:rFonts w:hint="eastAsia"/>
                <w:color w:val="000000"/>
              </w:rPr>
              <w:t>高端造纸装备</w:t>
            </w:r>
          </w:p>
        </w:tc>
      </w:tr>
      <w:tr w:rsidR="00AE25C1" w:rsidRPr="00973045" w:rsidTr="00767833">
        <w:trPr>
          <w:trHeight w:val="624"/>
        </w:trPr>
        <w:tc>
          <w:tcPr>
            <w:tcW w:w="1526" w:type="dxa"/>
            <w:vAlign w:val="center"/>
          </w:tcPr>
          <w:p w:rsidR="00AE25C1" w:rsidRPr="001D1ED4" w:rsidRDefault="00AE25C1" w:rsidP="00767833">
            <w:pPr>
              <w:jc w:val="center"/>
              <w:rPr>
                <w:color w:val="000000"/>
                <w:szCs w:val="21"/>
              </w:rPr>
            </w:pPr>
            <w:r w:rsidRPr="001D1ED4">
              <w:rPr>
                <w:rFonts w:hint="eastAsia"/>
                <w:color w:val="000000"/>
                <w:szCs w:val="21"/>
              </w:rPr>
              <w:t>企业地址</w:t>
            </w:r>
          </w:p>
        </w:tc>
        <w:tc>
          <w:tcPr>
            <w:tcW w:w="3827" w:type="dxa"/>
            <w:gridSpan w:val="3"/>
            <w:vAlign w:val="center"/>
          </w:tcPr>
          <w:p w:rsidR="00AE25C1" w:rsidRPr="001D1ED4" w:rsidRDefault="00AE25C1" w:rsidP="00767833">
            <w:pPr>
              <w:rPr>
                <w:color w:val="000000"/>
                <w:szCs w:val="21"/>
              </w:rPr>
            </w:pPr>
            <w:r>
              <w:rPr>
                <w:rFonts w:hint="eastAsia"/>
                <w:color w:val="000000"/>
              </w:rPr>
              <w:t>山东台儿庄工业园区</w:t>
            </w:r>
          </w:p>
        </w:tc>
        <w:tc>
          <w:tcPr>
            <w:tcW w:w="1134" w:type="dxa"/>
            <w:vAlign w:val="center"/>
          </w:tcPr>
          <w:p w:rsidR="00AE25C1" w:rsidRPr="001D1ED4" w:rsidRDefault="00AE25C1" w:rsidP="00767833">
            <w:pPr>
              <w:jc w:val="center"/>
              <w:rPr>
                <w:color w:val="000000"/>
                <w:szCs w:val="21"/>
              </w:rPr>
            </w:pPr>
            <w:r w:rsidRPr="001D1ED4">
              <w:rPr>
                <w:rFonts w:hint="eastAsia"/>
                <w:color w:val="000000"/>
                <w:szCs w:val="21"/>
              </w:rPr>
              <w:t>属地</w:t>
            </w:r>
          </w:p>
        </w:tc>
        <w:tc>
          <w:tcPr>
            <w:tcW w:w="2552" w:type="dxa"/>
            <w:vAlign w:val="center"/>
          </w:tcPr>
          <w:p w:rsidR="00AE25C1" w:rsidRPr="001D1ED4" w:rsidRDefault="00AE25C1" w:rsidP="00767833">
            <w:pPr>
              <w:rPr>
                <w:color w:val="000000"/>
                <w:szCs w:val="21"/>
              </w:rPr>
            </w:pPr>
            <w:r>
              <w:rPr>
                <w:rFonts w:hint="eastAsia"/>
                <w:color w:val="000000"/>
              </w:rPr>
              <w:t>山东台儿庄</w:t>
            </w:r>
          </w:p>
        </w:tc>
      </w:tr>
      <w:tr w:rsidR="00AE25C1" w:rsidRPr="00973045" w:rsidTr="00767833">
        <w:trPr>
          <w:trHeight w:val="624"/>
        </w:trPr>
        <w:tc>
          <w:tcPr>
            <w:tcW w:w="1526" w:type="dxa"/>
            <w:vAlign w:val="center"/>
          </w:tcPr>
          <w:p w:rsidR="00AE25C1" w:rsidRPr="001D1ED4" w:rsidRDefault="00AE25C1" w:rsidP="00767833">
            <w:pPr>
              <w:jc w:val="center"/>
              <w:rPr>
                <w:color w:val="000000"/>
                <w:szCs w:val="21"/>
              </w:rPr>
            </w:pPr>
            <w:r w:rsidRPr="001D1ED4">
              <w:rPr>
                <w:rFonts w:ascii="宋体" w:hAnsi="宋体" w:hint="eastAsia"/>
                <w:szCs w:val="21"/>
              </w:rPr>
              <w:t>主要经营范围</w:t>
            </w:r>
          </w:p>
        </w:tc>
        <w:tc>
          <w:tcPr>
            <w:tcW w:w="7513" w:type="dxa"/>
            <w:gridSpan w:val="5"/>
            <w:tcBorders>
              <w:bottom w:val="single" w:sz="4" w:space="0" w:color="auto"/>
            </w:tcBorders>
            <w:vAlign w:val="center"/>
          </w:tcPr>
          <w:p w:rsidR="00AE25C1" w:rsidRPr="001D1ED4" w:rsidRDefault="00AE25C1" w:rsidP="00767833">
            <w:pPr>
              <w:rPr>
                <w:color w:val="000000"/>
                <w:szCs w:val="21"/>
              </w:rPr>
            </w:pPr>
            <w:r>
              <w:rPr>
                <w:rFonts w:ascii="宋体" w:hAnsi="宋体" w:hint="eastAsia"/>
                <w:sz w:val="24"/>
              </w:rPr>
              <w:t>造纸机械设备，</w:t>
            </w:r>
            <w:r w:rsidRPr="00D33D7F">
              <w:rPr>
                <w:rFonts w:ascii="宋体" w:hAnsi="宋体" w:hint="eastAsia"/>
                <w:sz w:val="24"/>
              </w:rPr>
              <w:t>主营造纸用软辊压</w:t>
            </w:r>
            <w:r>
              <w:rPr>
                <w:rFonts w:ascii="宋体" w:hAnsi="宋体" w:hint="eastAsia"/>
                <w:sz w:val="24"/>
              </w:rPr>
              <w:t>光机，</w:t>
            </w:r>
            <w:r w:rsidRPr="00D33D7F">
              <w:rPr>
                <w:rFonts w:ascii="宋体" w:hAnsi="宋体" w:hint="eastAsia"/>
                <w:sz w:val="24"/>
              </w:rPr>
              <w:t>无冲击高频摇网器、计量棒膜转移施胶机、可控中高软压光机、液压控制系统</w:t>
            </w:r>
            <w:r>
              <w:rPr>
                <w:rFonts w:ascii="宋体" w:hAnsi="宋体" w:hint="eastAsia"/>
                <w:sz w:val="24"/>
              </w:rPr>
              <w:t>、</w:t>
            </w:r>
            <w:r w:rsidRPr="00D33D7F">
              <w:rPr>
                <w:rFonts w:ascii="宋体" w:hAnsi="宋体" w:hint="eastAsia"/>
                <w:sz w:val="24"/>
              </w:rPr>
              <w:t>纸机控制系统、环保工程</w:t>
            </w:r>
            <w:r>
              <w:rPr>
                <w:rFonts w:ascii="宋体" w:hAnsi="宋体" w:hint="eastAsia"/>
                <w:sz w:val="24"/>
              </w:rPr>
              <w:t>。</w:t>
            </w:r>
          </w:p>
        </w:tc>
      </w:tr>
      <w:tr w:rsidR="00AE25C1" w:rsidRPr="00973045" w:rsidTr="00767833">
        <w:trPr>
          <w:trHeight w:val="624"/>
        </w:trPr>
        <w:tc>
          <w:tcPr>
            <w:tcW w:w="1526" w:type="dxa"/>
            <w:vAlign w:val="center"/>
          </w:tcPr>
          <w:p w:rsidR="00AE25C1" w:rsidRPr="00973045" w:rsidRDefault="00AE25C1" w:rsidP="00767833">
            <w:pPr>
              <w:jc w:val="center"/>
              <w:rPr>
                <w:color w:val="000000"/>
              </w:rPr>
            </w:pPr>
            <w:r>
              <w:rPr>
                <w:rFonts w:hint="eastAsia"/>
                <w:color w:val="000000"/>
              </w:rPr>
              <w:t>法人代表</w:t>
            </w:r>
          </w:p>
        </w:tc>
        <w:tc>
          <w:tcPr>
            <w:tcW w:w="1417" w:type="dxa"/>
            <w:vAlign w:val="center"/>
          </w:tcPr>
          <w:p w:rsidR="00AE25C1" w:rsidRPr="00973045" w:rsidRDefault="00AE25C1" w:rsidP="00767833">
            <w:pPr>
              <w:rPr>
                <w:color w:val="000000"/>
              </w:rPr>
            </w:pPr>
            <w:r>
              <w:rPr>
                <w:rFonts w:hint="eastAsia"/>
                <w:color w:val="000000"/>
              </w:rPr>
              <w:t>魏明艳</w:t>
            </w:r>
          </w:p>
        </w:tc>
        <w:tc>
          <w:tcPr>
            <w:tcW w:w="1134" w:type="dxa"/>
            <w:vMerge w:val="restart"/>
            <w:vAlign w:val="center"/>
          </w:tcPr>
          <w:p w:rsidR="00AE25C1" w:rsidRPr="00973045" w:rsidRDefault="00AE25C1" w:rsidP="00767833">
            <w:pPr>
              <w:jc w:val="center"/>
              <w:rPr>
                <w:color w:val="000000"/>
              </w:rPr>
            </w:pPr>
            <w:r w:rsidRPr="00973045">
              <w:rPr>
                <w:rFonts w:hint="eastAsia"/>
                <w:color w:val="000000"/>
              </w:rPr>
              <w:t>联系电话</w:t>
            </w:r>
          </w:p>
        </w:tc>
        <w:tc>
          <w:tcPr>
            <w:tcW w:w="1276" w:type="dxa"/>
            <w:vAlign w:val="center"/>
          </w:tcPr>
          <w:p w:rsidR="00AE25C1" w:rsidRPr="00973045" w:rsidRDefault="00AE25C1" w:rsidP="00767833">
            <w:pPr>
              <w:rPr>
                <w:color w:val="000000"/>
              </w:rPr>
            </w:pPr>
            <w:r>
              <w:rPr>
                <w:color w:val="000000"/>
              </w:rPr>
              <w:t>0632-6715888</w:t>
            </w:r>
          </w:p>
        </w:tc>
        <w:tc>
          <w:tcPr>
            <w:tcW w:w="1134" w:type="dxa"/>
            <w:vMerge w:val="restart"/>
            <w:vAlign w:val="center"/>
          </w:tcPr>
          <w:p w:rsidR="00AE25C1" w:rsidRPr="00973045" w:rsidRDefault="00AE25C1" w:rsidP="00767833">
            <w:pPr>
              <w:jc w:val="center"/>
              <w:rPr>
                <w:color w:val="000000"/>
              </w:rPr>
            </w:pPr>
            <w:r w:rsidRPr="00973045">
              <w:rPr>
                <w:color w:val="000000"/>
              </w:rPr>
              <w:t>E-mail</w:t>
            </w:r>
          </w:p>
        </w:tc>
        <w:tc>
          <w:tcPr>
            <w:tcW w:w="2552" w:type="dxa"/>
            <w:vAlign w:val="center"/>
          </w:tcPr>
          <w:p w:rsidR="00AE25C1" w:rsidRPr="00973045" w:rsidRDefault="00AE25C1" w:rsidP="00767833">
            <w:pPr>
              <w:rPr>
                <w:color w:val="000000"/>
              </w:rPr>
            </w:pPr>
            <w:r>
              <w:rPr>
                <w:color w:val="000000"/>
              </w:rPr>
              <w:t>Mingyuan_jx@163.com</w:t>
            </w:r>
          </w:p>
        </w:tc>
      </w:tr>
      <w:tr w:rsidR="00AE25C1" w:rsidRPr="00973045" w:rsidTr="00767833">
        <w:trPr>
          <w:trHeight w:val="624"/>
        </w:trPr>
        <w:tc>
          <w:tcPr>
            <w:tcW w:w="1526" w:type="dxa"/>
            <w:vAlign w:val="center"/>
          </w:tcPr>
          <w:p w:rsidR="00AE25C1" w:rsidRPr="00973045" w:rsidRDefault="00AE25C1" w:rsidP="00767833">
            <w:pPr>
              <w:jc w:val="center"/>
              <w:rPr>
                <w:color w:val="000000"/>
              </w:rPr>
            </w:pPr>
            <w:r w:rsidRPr="00973045">
              <w:rPr>
                <w:rFonts w:hint="eastAsia"/>
                <w:color w:val="000000"/>
              </w:rPr>
              <w:t>联系人</w:t>
            </w:r>
          </w:p>
        </w:tc>
        <w:tc>
          <w:tcPr>
            <w:tcW w:w="1417" w:type="dxa"/>
            <w:vAlign w:val="center"/>
          </w:tcPr>
          <w:p w:rsidR="00AE25C1" w:rsidRPr="00973045" w:rsidRDefault="00AE25C1" w:rsidP="00767833">
            <w:pPr>
              <w:rPr>
                <w:color w:val="000000"/>
              </w:rPr>
            </w:pPr>
            <w:r>
              <w:rPr>
                <w:rFonts w:hint="eastAsia"/>
                <w:color w:val="000000"/>
              </w:rPr>
              <w:t>刘光辉</w:t>
            </w:r>
          </w:p>
        </w:tc>
        <w:tc>
          <w:tcPr>
            <w:tcW w:w="1134" w:type="dxa"/>
            <w:vMerge/>
            <w:vAlign w:val="center"/>
          </w:tcPr>
          <w:p w:rsidR="00AE25C1" w:rsidRPr="00973045" w:rsidRDefault="00AE25C1" w:rsidP="00767833">
            <w:pPr>
              <w:rPr>
                <w:color w:val="000000"/>
              </w:rPr>
            </w:pPr>
          </w:p>
        </w:tc>
        <w:tc>
          <w:tcPr>
            <w:tcW w:w="1276" w:type="dxa"/>
            <w:vAlign w:val="center"/>
          </w:tcPr>
          <w:p w:rsidR="00AE25C1" w:rsidRPr="00973045" w:rsidRDefault="00AE25C1" w:rsidP="00767833">
            <w:pPr>
              <w:rPr>
                <w:color w:val="000000"/>
              </w:rPr>
            </w:pPr>
            <w:r>
              <w:rPr>
                <w:color w:val="000000"/>
              </w:rPr>
              <w:t>0632-6715666</w:t>
            </w:r>
          </w:p>
        </w:tc>
        <w:tc>
          <w:tcPr>
            <w:tcW w:w="1134" w:type="dxa"/>
            <w:vMerge/>
            <w:vAlign w:val="center"/>
          </w:tcPr>
          <w:p w:rsidR="00AE25C1" w:rsidRPr="00973045" w:rsidRDefault="00AE25C1" w:rsidP="00767833">
            <w:pPr>
              <w:rPr>
                <w:color w:val="000000"/>
              </w:rPr>
            </w:pPr>
          </w:p>
        </w:tc>
        <w:tc>
          <w:tcPr>
            <w:tcW w:w="2552" w:type="dxa"/>
            <w:vAlign w:val="center"/>
          </w:tcPr>
          <w:p w:rsidR="00AE25C1" w:rsidRPr="00973045" w:rsidRDefault="00AE25C1" w:rsidP="00767833">
            <w:pPr>
              <w:rPr>
                <w:color w:val="000000"/>
              </w:rPr>
            </w:pPr>
            <w:r>
              <w:rPr>
                <w:color w:val="000000"/>
              </w:rPr>
              <w:t>Mingyuan_jx@163.com</w:t>
            </w:r>
          </w:p>
        </w:tc>
      </w:tr>
      <w:tr w:rsidR="00AE25C1" w:rsidRPr="00973045" w:rsidTr="00767833">
        <w:trPr>
          <w:trHeight w:val="2332"/>
        </w:trPr>
        <w:tc>
          <w:tcPr>
            <w:tcW w:w="1526" w:type="dxa"/>
            <w:vAlign w:val="center"/>
          </w:tcPr>
          <w:p w:rsidR="00AE25C1" w:rsidRPr="00973045" w:rsidRDefault="00AE25C1" w:rsidP="00767833">
            <w:pPr>
              <w:jc w:val="center"/>
              <w:rPr>
                <w:color w:val="000000"/>
              </w:rPr>
            </w:pPr>
            <w:r w:rsidRPr="00973045">
              <w:rPr>
                <w:rFonts w:hint="eastAsia"/>
                <w:color w:val="000000"/>
              </w:rPr>
              <w:t>企业简介</w:t>
            </w:r>
          </w:p>
        </w:tc>
        <w:tc>
          <w:tcPr>
            <w:tcW w:w="7513" w:type="dxa"/>
            <w:gridSpan w:val="5"/>
            <w:vAlign w:val="center"/>
          </w:tcPr>
          <w:p w:rsidR="00AE25C1" w:rsidRPr="00D33D7F" w:rsidRDefault="00AE25C1" w:rsidP="00AE25C1">
            <w:pPr>
              <w:spacing w:line="560" w:lineRule="exact"/>
              <w:ind w:firstLineChars="210" w:firstLine="31680"/>
              <w:rPr>
                <w:rFonts w:ascii="宋体"/>
                <w:sz w:val="24"/>
              </w:rPr>
            </w:pPr>
            <w:r w:rsidRPr="00D33D7F">
              <w:rPr>
                <w:rFonts w:ascii="宋体" w:hAnsi="宋体" w:hint="eastAsia"/>
                <w:sz w:val="24"/>
              </w:rPr>
              <w:t>山东明源智能装备科技有限公司成立于</w:t>
            </w:r>
            <w:r w:rsidRPr="00D33D7F">
              <w:rPr>
                <w:rFonts w:ascii="宋体" w:hAnsi="宋体"/>
                <w:sz w:val="24"/>
              </w:rPr>
              <w:t>2007</w:t>
            </w:r>
            <w:r w:rsidRPr="00D33D7F">
              <w:rPr>
                <w:rFonts w:ascii="宋体" w:hAnsi="宋体" w:hint="eastAsia"/>
                <w:sz w:val="24"/>
              </w:rPr>
              <w:t>年</w:t>
            </w:r>
            <w:r w:rsidRPr="00D33D7F">
              <w:rPr>
                <w:rFonts w:ascii="宋体" w:hAnsi="宋体"/>
                <w:sz w:val="24"/>
              </w:rPr>
              <w:t>7</w:t>
            </w:r>
            <w:r w:rsidRPr="00D33D7F">
              <w:rPr>
                <w:rFonts w:ascii="宋体" w:hAnsi="宋体" w:hint="eastAsia"/>
                <w:sz w:val="24"/>
              </w:rPr>
              <w:t>月，原名称为枣庄市明源机械设备有限公司，于</w:t>
            </w:r>
            <w:r w:rsidRPr="00D33D7F">
              <w:rPr>
                <w:rFonts w:ascii="宋体" w:hAnsi="宋体"/>
                <w:sz w:val="24"/>
              </w:rPr>
              <w:t>2015</w:t>
            </w:r>
            <w:r w:rsidRPr="00D33D7F">
              <w:rPr>
                <w:rFonts w:ascii="宋体" w:hAnsi="宋体" w:hint="eastAsia"/>
                <w:sz w:val="24"/>
              </w:rPr>
              <w:t>年</w:t>
            </w:r>
            <w:r w:rsidRPr="00D33D7F">
              <w:rPr>
                <w:rFonts w:ascii="宋体" w:hAnsi="宋体"/>
                <w:sz w:val="24"/>
              </w:rPr>
              <w:t>7</w:t>
            </w:r>
            <w:r w:rsidRPr="00D33D7F">
              <w:rPr>
                <w:rFonts w:ascii="宋体" w:hAnsi="宋体" w:hint="eastAsia"/>
                <w:sz w:val="24"/>
              </w:rPr>
              <w:t>月</w:t>
            </w:r>
            <w:r w:rsidRPr="00D33D7F">
              <w:rPr>
                <w:rFonts w:ascii="宋体" w:hAnsi="宋体"/>
                <w:sz w:val="24"/>
              </w:rPr>
              <w:t>29</w:t>
            </w:r>
            <w:r w:rsidRPr="00D33D7F">
              <w:rPr>
                <w:rFonts w:ascii="宋体" w:hAnsi="宋体" w:hint="eastAsia"/>
                <w:sz w:val="24"/>
              </w:rPr>
              <w:t>日变更为现有名称。注册资金</w:t>
            </w:r>
            <w:r w:rsidRPr="00D33D7F">
              <w:rPr>
                <w:rFonts w:ascii="宋体" w:hAnsi="宋体"/>
                <w:sz w:val="24"/>
              </w:rPr>
              <w:t>500</w:t>
            </w:r>
            <w:r w:rsidRPr="00D33D7F">
              <w:rPr>
                <w:rFonts w:ascii="宋体" w:hAnsi="宋体" w:hint="eastAsia"/>
                <w:sz w:val="24"/>
              </w:rPr>
              <w:t>万元，位于台儿庄经济开发区，拥有办公楼</w:t>
            </w:r>
            <w:r w:rsidRPr="00D33D7F">
              <w:rPr>
                <w:rFonts w:ascii="宋体" w:hAnsi="宋体"/>
                <w:sz w:val="24"/>
              </w:rPr>
              <w:t>3000</w:t>
            </w:r>
            <w:r w:rsidRPr="00D33D7F">
              <w:rPr>
                <w:rFonts w:ascii="宋体" w:hAnsi="宋体" w:hint="eastAsia"/>
                <w:sz w:val="24"/>
              </w:rPr>
              <w:t>多平方，厂房</w:t>
            </w:r>
            <w:r w:rsidRPr="00D33D7F">
              <w:rPr>
                <w:rFonts w:ascii="宋体" w:hAnsi="宋体"/>
                <w:sz w:val="24"/>
              </w:rPr>
              <w:t>6000</w:t>
            </w:r>
            <w:r w:rsidRPr="00D33D7F">
              <w:rPr>
                <w:rFonts w:ascii="宋体" w:hAnsi="宋体" w:hint="eastAsia"/>
                <w:sz w:val="24"/>
              </w:rPr>
              <w:t>多平方，占地</w:t>
            </w:r>
            <w:r w:rsidRPr="00D33D7F">
              <w:rPr>
                <w:rFonts w:ascii="宋体" w:hAnsi="宋体"/>
                <w:sz w:val="24"/>
              </w:rPr>
              <w:t>30</w:t>
            </w:r>
            <w:r w:rsidRPr="00D33D7F">
              <w:rPr>
                <w:rFonts w:ascii="宋体" w:hAnsi="宋体" w:hint="eastAsia"/>
                <w:sz w:val="24"/>
              </w:rPr>
              <w:t>亩。山东明源是国家级高新技术企业，近年来被评为突出贡献单位、优秀民营企业</w:t>
            </w:r>
            <w:r w:rsidRPr="00D33D7F">
              <w:rPr>
                <w:rFonts w:ascii="宋体"/>
                <w:sz w:val="24"/>
              </w:rPr>
              <w:t>,</w:t>
            </w:r>
            <w:r w:rsidRPr="00D33D7F">
              <w:rPr>
                <w:rFonts w:ascii="宋体" w:hAnsi="宋体" w:hint="eastAsia"/>
                <w:sz w:val="24"/>
              </w:rPr>
              <w:t>公司销售产值及利税连续三年递增。</w:t>
            </w:r>
            <w:r w:rsidRPr="00D33D7F">
              <w:rPr>
                <w:rFonts w:ascii="宋体" w:hAnsi="宋体"/>
                <w:sz w:val="24"/>
              </w:rPr>
              <w:t>2013</w:t>
            </w:r>
            <w:r w:rsidRPr="00D33D7F">
              <w:rPr>
                <w:rFonts w:ascii="宋体" w:hAnsi="宋体" w:hint="eastAsia"/>
                <w:sz w:val="24"/>
              </w:rPr>
              <w:t>年被山东省人民政府授予“全省先进中小企业”称号，</w:t>
            </w:r>
            <w:r w:rsidRPr="00D33D7F">
              <w:rPr>
                <w:rFonts w:ascii="宋体" w:hAnsi="宋体"/>
                <w:sz w:val="24"/>
              </w:rPr>
              <w:t>2014</w:t>
            </w:r>
            <w:r w:rsidRPr="00D33D7F">
              <w:rPr>
                <w:rFonts w:ascii="宋体" w:hAnsi="宋体" w:hint="eastAsia"/>
                <w:sz w:val="24"/>
              </w:rPr>
              <w:t>年被授予市级企业技术中心，</w:t>
            </w:r>
            <w:r w:rsidRPr="00D33D7F">
              <w:rPr>
                <w:rFonts w:ascii="宋体" w:hAnsi="宋体"/>
                <w:sz w:val="24"/>
              </w:rPr>
              <w:t>2015</w:t>
            </w:r>
            <w:r w:rsidRPr="00D33D7F">
              <w:rPr>
                <w:rFonts w:ascii="宋体" w:hAnsi="宋体" w:hint="eastAsia"/>
                <w:sz w:val="24"/>
              </w:rPr>
              <w:t>年被授予市级重合同守信用企业，</w:t>
            </w:r>
            <w:r w:rsidRPr="00D33D7F">
              <w:rPr>
                <w:rFonts w:ascii="仿宋" w:eastAsia="仿宋" w:hAnsi="仿宋" w:hint="eastAsia"/>
                <w:sz w:val="24"/>
              </w:rPr>
              <w:t>产品获得“</w:t>
            </w:r>
            <w:r w:rsidRPr="00D33D7F">
              <w:rPr>
                <w:rFonts w:ascii="仿宋" w:eastAsia="仿宋" w:hAnsi="仿宋"/>
                <w:sz w:val="24"/>
              </w:rPr>
              <w:t>2015</w:t>
            </w:r>
            <w:r w:rsidRPr="00D33D7F">
              <w:rPr>
                <w:rFonts w:ascii="仿宋" w:eastAsia="仿宋" w:hAnsi="仿宋" w:hint="eastAsia"/>
                <w:sz w:val="24"/>
              </w:rPr>
              <w:t>年国际装备博览会银奖”</w:t>
            </w:r>
            <w:r w:rsidRPr="00D33D7F">
              <w:rPr>
                <w:rFonts w:ascii="宋体" w:hAnsi="宋体" w:hint="eastAsia"/>
                <w:sz w:val="24"/>
              </w:rPr>
              <w:t>。被授予山东省“专精特新”中小企业、省级“一企一技术</w:t>
            </w:r>
            <w:r w:rsidRPr="00D33D7F">
              <w:rPr>
                <w:rFonts w:ascii="宋体" w:hint="eastAsia"/>
                <w:sz w:val="24"/>
              </w:rPr>
              <w:t>”</w:t>
            </w:r>
            <w:r w:rsidRPr="00D33D7F">
              <w:rPr>
                <w:rFonts w:ascii="宋体" w:hAnsi="宋体" w:hint="eastAsia"/>
                <w:sz w:val="24"/>
              </w:rPr>
              <w:t>创新企业、“枣庄市科技型中小企业”。</w:t>
            </w:r>
            <w:r w:rsidRPr="00D33D7F">
              <w:rPr>
                <w:rFonts w:ascii="仿宋_GB2312" w:eastAsia="仿宋_GB2312" w:hint="eastAsia"/>
                <w:sz w:val="24"/>
              </w:rPr>
              <w:t>明源</w:t>
            </w:r>
            <w:r w:rsidRPr="00D33D7F">
              <w:rPr>
                <w:rFonts w:ascii="宋体" w:hAnsi="宋体" w:hint="eastAsia"/>
                <w:sz w:val="24"/>
              </w:rPr>
              <w:t>公司是中国造纸学会特种纸专业委员会会员单位，枣庄市民营企业副会长单位</w:t>
            </w:r>
            <w:r>
              <w:rPr>
                <w:rFonts w:ascii="仿宋_GB2312" w:eastAsia="仿宋_GB2312"/>
                <w:sz w:val="24"/>
              </w:rPr>
              <w:t>,</w:t>
            </w:r>
            <w:r w:rsidRPr="00D33D7F">
              <w:rPr>
                <w:rFonts w:ascii="宋体" w:hAnsi="宋体" w:cs="Courier New" w:hint="eastAsia"/>
                <w:bCs/>
                <w:color w:val="000000"/>
                <w:sz w:val="24"/>
              </w:rPr>
              <w:t>山东省造纸机械产业基地的高端造纸装备龙头企业。</w:t>
            </w:r>
            <w:r w:rsidRPr="00D33D7F">
              <w:rPr>
                <w:rFonts w:ascii="宋体" w:hAnsi="宋体" w:hint="eastAsia"/>
                <w:sz w:val="24"/>
              </w:rPr>
              <w:t>主营造纸用软辊压光机，年生产能力</w:t>
            </w:r>
            <w:r w:rsidRPr="00D33D7F">
              <w:rPr>
                <w:rFonts w:ascii="宋体" w:hAnsi="宋体"/>
                <w:sz w:val="24"/>
              </w:rPr>
              <w:t>60</w:t>
            </w:r>
            <w:r w:rsidRPr="00D33D7F">
              <w:rPr>
                <w:rFonts w:ascii="宋体" w:hAnsi="宋体" w:hint="eastAsia"/>
                <w:sz w:val="24"/>
              </w:rPr>
              <w:t>余台，液压控制系统</w:t>
            </w:r>
            <w:r w:rsidRPr="00D33D7F">
              <w:rPr>
                <w:rFonts w:ascii="宋体" w:hAnsi="宋体"/>
                <w:sz w:val="24"/>
              </w:rPr>
              <w:t>30</w:t>
            </w:r>
            <w:r w:rsidRPr="00D33D7F">
              <w:rPr>
                <w:rFonts w:ascii="宋体" w:hAnsi="宋体" w:hint="eastAsia"/>
                <w:sz w:val="24"/>
              </w:rPr>
              <w:t>余套、纸机控制系统、环保工程多套。</w:t>
            </w:r>
            <w:r w:rsidRPr="00D33D7F">
              <w:rPr>
                <w:rFonts w:ascii="宋体" w:hAnsi="宋体"/>
                <w:sz w:val="24"/>
              </w:rPr>
              <w:t xml:space="preserve"> </w:t>
            </w:r>
          </w:p>
          <w:p w:rsidR="00AE25C1" w:rsidRDefault="00AE25C1" w:rsidP="00767833">
            <w:pPr>
              <w:spacing w:line="560" w:lineRule="exact"/>
              <w:ind w:firstLine="200"/>
              <w:rPr>
                <w:rFonts w:ascii="宋体"/>
                <w:sz w:val="24"/>
              </w:rPr>
            </w:pPr>
            <w:r w:rsidRPr="00D33D7F">
              <w:rPr>
                <w:rFonts w:ascii="宋体" w:hAnsi="宋体"/>
                <w:sz w:val="24"/>
              </w:rPr>
              <w:t xml:space="preserve">   </w:t>
            </w:r>
            <w:r w:rsidRPr="00D33D7F">
              <w:rPr>
                <w:rFonts w:ascii="宋体" w:hAnsi="宋体" w:hint="eastAsia"/>
                <w:sz w:val="24"/>
              </w:rPr>
              <w:t>明源在</w:t>
            </w:r>
            <w:r w:rsidRPr="00D33D7F">
              <w:rPr>
                <w:rFonts w:ascii="宋体" w:hAnsi="宋体"/>
                <w:sz w:val="24"/>
              </w:rPr>
              <w:t>2011</w:t>
            </w:r>
            <w:r w:rsidRPr="00D33D7F">
              <w:rPr>
                <w:rFonts w:ascii="宋体" w:hAnsi="宋体" w:hint="eastAsia"/>
                <w:sz w:val="24"/>
              </w:rPr>
              <w:t>年就已通过</w:t>
            </w:r>
            <w:r w:rsidRPr="00D33D7F">
              <w:rPr>
                <w:rFonts w:ascii="宋体" w:hAnsi="宋体"/>
                <w:sz w:val="24"/>
              </w:rPr>
              <w:t>ISO9000</w:t>
            </w:r>
            <w:r w:rsidRPr="00D33D7F">
              <w:rPr>
                <w:rFonts w:ascii="宋体" w:hAnsi="宋体" w:hint="eastAsia"/>
                <w:sz w:val="24"/>
              </w:rPr>
              <w:t>国际质量体系认证，并严格按照</w:t>
            </w:r>
            <w:r w:rsidRPr="00D33D7F">
              <w:rPr>
                <w:rFonts w:ascii="宋体" w:hAnsi="宋体"/>
                <w:sz w:val="24"/>
              </w:rPr>
              <w:t>6S</w:t>
            </w:r>
            <w:r w:rsidRPr="00D33D7F">
              <w:rPr>
                <w:rFonts w:ascii="宋体" w:hAnsi="宋体" w:hint="eastAsia"/>
                <w:sz w:val="24"/>
              </w:rPr>
              <w:t>管理标准实施。</w:t>
            </w:r>
            <w:r w:rsidRPr="00D33D7F">
              <w:rPr>
                <w:rFonts w:ascii="宋体" w:hAnsi="宋体"/>
                <w:sz w:val="24"/>
              </w:rPr>
              <w:t>2013</w:t>
            </w:r>
            <w:r w:rsidRPr="00D33D7F">
              <w:rPr>
                <w:rFonts w:ascii="宋体" w:hAnsi="宋体" w:hint="eastAsia"/>
                <w:sz w:val="24"/>
              </w:rPr>
              <w:t>年成功与德国</w:t>
            </w:r>
            <w:r w:rsidRPr="00D33D7F">
              <w:rPr>
                <w:rFonts w:ascii="宋体" w:hAnsi="宋体"/>
                <w:sz w:val="24"/>
              </w:rPr>
              <w:t>BesTech UG</w:t>
            </w:r>
            <w:r w:rsidRPr="00D33D7F">
              <w:rPr>
                <w:rFonts w:ascii="宋体" w:hAnsi="宋体" w:hint="eastAsia"/>
                <w:sz w:val="24"/>
              </w:rPr>
              <w:t>公司合资，成立中德合资</w:t>
            </w:r>
            <w:r w:rsidRPr="00D33D7F">
              <w:rPr>
                <w:rFonts w:ascii="宋体"/>
                <w:sz w:val="24"/>
              </w:rPr>
              <w:t>---</w:t>
            </w:r>
            <w:r w:rsidRPr="00D33D7F">
              <w:rPr>
                <w:rFonts w:ascii="宋体" w:hAnsi="宋体" w:hint="eastAsia"/>
                <w:sz w:val="24"/>
              </w:rPr>
              <w:t>普瑞米尔（常州）机械制造有限公司，研发制造高新技术产品。近年来，美国波茨坦特种纸公司、韩国</w:t>
            </w:r>
            <w:r w:rsidRPr="00D33D7F">
              <w:rPr>
                <w:rFonts w:ascii="宋体" w:hAnsi="宋体"/>
                <w:sz w:val="24"/>
              </w:rPr>
              <w:t>KGP</w:t>
            </w:r>
            <w:r w:rsidRPr="00D33D7F">
              <w:rPr>
                <w:rFonts w:ascii="宋体" w:hAnsi="宋体" w:hint="eastAsia"/>
                <w:sz w:val="24"/>
              </w:rPr>
              <w:t>株式会社、日本王子制纸公司、印度大正公司、芬兰奥斯龙、德国瓦尔夏特等国际知名特种纸公司先后到公司考察指导工作，并进行了多层次的造纸机械装备工艺、技术交流，与研制新产品奠定了基础。现已成功研制出无冲击高频摇网器、计量棒膜转移施胶机、可控中高软压光机、纸业增湿器等高新技术产品，公司目前两种产品填补国内空白，并拥有国家级专利</w:t>
            </w:r>
            <w:r w:rsidRPr="00D33D7F">
              <w:rPr>
                <w:rFonts w:ascii="宋体" w:hAnsi="宋体"/>
                <w:sz w:val="24"/>
              </w:rPr>
              <w:t>11</w:t>
            </w:r>
            <w:r w:rsidRPr="00D33D7F">
              <w:rPr>
                <w:rFonts w:ascii="宋体" w:hAnsi="宋体" w:hint="eastAsia"/>
                <w:sz w:val="24"/>
              </w:rPr>
              <w:t>项。</w:t>
            </w:r>
          </w:p>
          <w:p w:rsidR="00AE25C1" w:rsidRPr="00D33D7F" w:rsidRDefault="00AE25C1" w:rsidP="00AE25C1">
            <w:pPr>
              <w:spacing w:line="560" w:lineRule="exact"/>
              <w:ind w:firstLineChars="200" w:firstLine="31680"/>
              <w:rPr>
                <w:rFonts w:ascii="宋体"/>
                <w:sz w:val="24"/>
              </w:rPr>
            </w:pPr>
            <w:r w:rsidRPr="00D33D7F">
              <w:rPr>
                <w:rFonts w:ascii="宋体" w:hAnsi="宋体" w:hint="eastAsia"/>
                <w:sz w:val="24"/>
              </w:rPr>
              <w:t>产品现主要服务于：央企、中外合资公司、国内外上市公司、大型造纸企业集团等。应用纸种从文化用纸到特种纸，再到防伪、航空军工用纸，特种纸生产厂家必备产品之一。产品质量及应用效果得到用户的一致认可与好评。</w:t>
            </w:r>
            <w:r w:rsidRPr="00D33D7F">
              <w:rPr>
                <w:rFonts w:ascii="宋体" w:hAnsi="宋体"/>
                <w:sz w:val="24"/>
              </w:rPr>
              <w:t>2015</w:t>
            </w:r>
            <w:r w:rsidRPr="00D33D7F">
              <w:rPr>
                <w:rFonts w:ascii="宋体" w:hAnsi="宋体" w:hint="eastAsia"/>
                <w:sz w:val="24"/>
              </w:rPr>
              <w:t>年共生产销售主营产品软压</w:t>
            </w:r>
            <w:r w:rsidRPr="00D33D7F">
              <w:rPr>
                <w:rFonts w:ascii="宋体" w:hAnsi="宋体"/>
                <w:sz w:val="24"/>
              </w:rPr>
              <w:t xml:space="preserve"> 58 </w:t>
            </w:r>
            <w:r w:rsidRPr="00D33D7F">
              <w:rPr>
                <w:rFonts w:ascii="宋体" w:hAnsi="宋体" w:hint="eastAsia"/>
                <w:sz w:val="24"/>
              </w:rPr>
              <w:t>台套，专利产品</w:t>
            </w:r>
            <w:r w:rsidRPr="00D33D7F">
              <w:rPr>
                <w:rFonts w:ascii="宋体"/>
                <w:sz w:val="24"/>
              </w:rPr>
              <w:t>---</w:t>
            </w:r>
            <w:r w:rsidRPr="00D33D7F">
              <w:rPr>
                <w:rFonts w:ascii="宋体" w:hAnsi="宋体" w:hint="eastAsia"/>
                <w:sz w:val="24"/>
              </w:rPr>
              <w:t>无冲击高频摇网器</w:t>
            </w:r>
            <w:r w:rsidRPr="00D33D7F">
              <w:rPr>
                <w:rFonts w:ascii="宋体" w:hAnsi="宋体"/>
                <w:sz w:val="24"/>
              </w:rPr>
              <w:t>10</w:t>
            </w:r>
            <w:r w:rsidRPr="00D33D7F">
              <w:rPr>
                <w:rFonts w:ascii="宋体" w:hAnsi="宋体" w:hint="eastAsia"/>
                <w:sz w:val="24"/>
              </w:rPr>
              <w:t>台套、计量棒膜转移施胶机</w:t>
            </w:r>
            <w:r w:rsidRPr="00D33D7F">
              <w:rPr>
                <w:rFonts w:ascii="宋体" w:hAnsi="宋体"/>
                <w:sz w:val="24"/>
              </w:rPr>
              <w:t>5</w:t>
            </w:r>
            <w:r w:rsidRPr="00D33D7F">
              <w:rPr>
                <w:rFonts w:ascii="宋体" w:hAnsi="宋体" w:hint="eastAsia"/>
                <w:sz w:val="24"/>
              </w:rPr>
              <w:t>台套，产值</w:t>
            </w:r>
            <w:r w:rsidRPr="00D33D7F">
              <w:rPr>
                <w:rFonts w:ascii="宋体" w:hAnsi="宋体"/>
                <w:sz w:val="24"/>
              </w:rPr>
              <w:t>6000</w:t>
            </w:r>
            <w:r w:rsidRPr="00D33D7F">
              <w:rPr>
                <w:rFonts w:ascii="宋体" w:hAnsi="宋体" w:hint="eastAsia"/>
                <w:sz w:val="24"/>
              </w:rPr>
              <w:t>多万元，在各大造纸企业项目招标中屡次中标，客户遍及全国各地造纸企业，产品在国内同行中市场占有率第一。</w:t>
            </w:r>
          </w:p>
          <w:p w:rsidR="00AE25C1" w:rsidRPr="00D33D7F" w:rsidRDefault="00AE25C1" w:rsidP="00AE25C1">
            <w:pPr>
              <w:spacing w:line="560" w:lineRule="exact"/>
              <w:ind w:firstLineChars="200" w:firstLine="31680"/>
              <w:rPr>
                <w:rFonts w:ascii="宋体"/>
                <w:sz w:val="24"/>
              </w:rPr>
            </w:pPr>
            <w:r w:rsidRPr="00D33D7F">
              <w:rPr>
                <w:rFonts w:ascii="宋体" w:hAnsi="宋体"/>
                <w:sz w:val="24"/>
              </w:rPr>
              <w:t>2016</w:t>
            </w:r>
            <w:r w:rsidRPr="00D33D7F">
              <w:rPr>
                <w:rFonts w:ascii="宋体" w:hAnsi="宋体" w:hint="eastAsia"/>
                <w:sz w:val="24"/>
              </w:rPr>
              <w:t>年公司目标以加大新产品广告宣传力度，夯实销售渠道，利用合资公司的国外销售模式，现已在印度及东南亚国家建立了代理处。印度客商已来公司多次，计划在印度设立分公司。尽快将专利产品转化为公司新的利润增长点，为区经济做出贡献。</w:t>
            </w:r>
          </w:p>
          <w:p w:rsidR="00AE25C1" w:rsidRPr="00973045" w:rsidRDefault="00AE25C1" w:rsidP="00767833">
            <w:pPr>
              <w:spacing w:line="312" w:lineRule="auto"/>
              <w:ind w:firstLine="34"/>
              <w:rPr>
                <w:rFonts w:ascii="仿宋_GB2312" w:eastAsia="仿宋_GB2312" w:hAnsi="仿宋_GB2312" w:cs="仿宋_GB2312"/>
                <w:color w:val="000000"/>
                <w:sz w:val="24"/>
              </w:rPr>
            </w:pPr>
            <w:r w:rsidRPr="00D33D7F">
              <w:rPr>
                <w:rFonts w:ascii="宋体" w:hAnsi="宋体" w:hint="eastAsia"/>
                <w:bCs/>
                <w:sz w:val="24"/>
              </w:rPr>
              <w:t>明源本着以国家政策为指导，客户价值为理念，产品质量为根本，客户满意为职责，和谐团队为基础，打造一流的先进技术企业为广大新老客户提供满意产品与服务</w:t>
            </w:r>
          </w:p>
        </w:tc>
      </w:tr>
      <w:tr w:rsidR="00AE25C1" w:rsidRPr="00973045" w:rsidTr="00767833">
        <w:trPr>
          <w:trHeight w:val="1995"/>
        </w:trPr>
        <w:tc>
          <w:tcPr>
            <w:tcW w:w="1526" w:type="dxa"/>
            <w:vAlign w:val="center"/>
          </w:tcPr>
          <w:p w:rsidR="00AE25C1" w:rsidRPr="00973045" w:rsidRDefault="00AE25C1" w:rsidP="00767833">
            <w:pPr>
              <w:jc w:val="center"/>
              <w:rPr>
                <w:color w:val="000000"/>
              </w:rPr>
            </w:pPr>
            <w:r>
              <w:rPr>
                <w:rFonts w:hint="eastAsia"/>
                <w:color w:val="000000"/>
              </w:rPr>
              <w:t>现有人才基础、平台条件</w:t>
            </w:r>
          </w:p>
        </w:tc>
        <w:tc>
          <w:tcPr>
            <w:tcW w:w="7513" w:type="dxa"/>
            <w:gridSpan w:val="5"/>
            <w:vAlign w:val="center"/>
          </w:tcPr>
          <w:p w:rsidR="00AE25C1" w:rsidRDefault="00AE25C1" w:rsidP="00AE25C1">
            <w:pPr>
              <w:spacing w:line="560" w:lineRule="exact"/>
              <w:ind w:firstLineChars="210" w:firstLine="31680"/>
              <w:rPr>
                <w:rFonts w:ascii="宋体"/>
                <w:sz w:val="24"/>
              </w:rPr>
            </w:pPr>
            <w:r w:rsidRPr="00D33D7F">
              <w:rPr>
                <w:rFonts w:ascii="宋体" w:hAnsi="宋体" w:hint="eastAsia"/>
                <w:sz w:val="24"/>
              </w:rPr>
              <w:t>明源聘请中高级工程师</w:t>
            </w:r>
            <w:r w:rsidRPr="00D33D7F">
              <w:rPr>
                <w:rFonts w:ascii="宋体" w:hAnsi="宋体"/>
                <w:sz w:val="24"/>
              </w:rPr>
              <w:t>9</w:t>
            </w:r>
            <w:r w:rsidRPr="00D33D7F">
              <w:rPr>
                <w:rFonts w:ascii="宋体" w:hAnsi="宋体" w:hint="eastAsia"/>
                <w:sz w:val="24"/>
              </w:rPr>
              <w:t>人，特聘浙江理工大学教授</w:t>
            </w:r>
            <w:r w:rsidRPr="00D33D7F">
              <w:rPr>
                <w:rFonts w:ascii="宋体" w:hAnsi="宋体"/>
                <w:sz w:val="24"/>
              </w:rPr>
              <w:t>1</w:t>
            </w:r>
            <w:r w:rsidRPr="00D33D7F">
              <w:rPr>
                <w:rFonts w:ascii="宋体" w:hAnsi="宋体" w:hint="eastAsia"/>
                <w:sz w:val="24"/>
              </w:rPr>
              <w:t>人，制浆造纸学术带头人，聘请全球知名企业德国福伊特造纸技术公司已退休的德国、英国硕士专家</w:t>
            </w:r>
            <w:r w:rsidRPr="00D33D7F">
              <w:rPr>
                <w:rFonts w:ascii="宋体" w:hAnsi="宋体"/>
                <w:sz w:val="24"/>
              </w:rPr>
              <w:t>2</w:t>
            </w:r>
            <w:r>
              <w:rPr>
                <w:rFonts w:ascii="宋体" w:hAnsi="宋体" w:hint="eastAsia"/>
                <w:sz w:val="24"/>
              </w:rPr>
              <w:t>人，占技术中心人员的</w:t>
            </w:r>
            <w:r>
              <w:rPr>
                <w:rFonts w:ascii="宋体" w:hAnsi="宋体"/>
                <w:sz w:val="24"/>
              </w:rPr>
              <w:t>58%</w:t>
            </w:r>
            <w:r>
              <w:rPr>
                <w:rFonts w:ascii="宋体" w:hAnsi="宋体" w:hint="eastAsia"/>
                <w:sz w:val="24"/>
              </w:rPr>
              <w:t>。助理工程师</w:t>
            </w:r>
            <w:r>
              <w:rPr>
                <w:rFonts w:ascii="宋体" w:hAnsi="宋体"/>
                <w:sz w:val="24"/>
              </w:rPr>
              <w:t>3</w:t>
            </w:r>
            <w:r>
              <w:rPr>
                <w:rFonts w:ascii="宋体" w:hAnsi="宋体" w:hint="eastAsia"/>
                <w:sz w:val="24"/>
              </w:rPr>
              <w:t>人，平均年龄</w:t>
            </w:r>
            <w:r>
              <w:rPr>
                <w:rFonts w:ascii="宋体" w:hAnsi="宋体"/>
                <w:sz w:val="24"/>
              </w:rPr>
              <w:t>35</w:t>
            </w:r>
            <w:r>
              <w:rPr>
                <w:rFonts w:ascii="宋体" w:hAnsi="宋体" w:hint="eastAsia"/>
                <w:sz w:val="24"/>
              </w:rPr>
              <w:t>岁。专业技术研究人员</w:t>
            </w:r>
            <w:r>
              <w:rPr>
                <w:rFonts w:ascii="宋体" w:hAnsi="宋体"/>
                <w:sz w:val="24"/>
              </w:rPr>
              <w:t>14</w:t>
            </w:r>
            <w:r>
              <w:rPr>
                <w:rFonts w:ascii="宋体" w:hAnsi="宋体" w:hint="eastAsia"/>
                <w:sz w:val="24"/>
              </w:rPr>
              <w:t>人，占公司人员的</w:t>
            </w:r>
            <w:r>
              <w:rPr>
                <w:rFonts w:ascii="宋体" w:hAnsi="宋体"/>
                <w:sz w:val="24"/>
              </w:rPr>
              <w:t>22%</w:t>
            </w:r>
            <w:r>
              <w:rPr>
                <w:rFonts w:ascii="宋体" w:hAnsi="宋体" w:hint="eastAsia"/>
                <w:sz w:val="24"/>
              </w:rPr>
              <w:t>。现有</w:t>
            </w:r>
            <w:r w:rsidRPr="00D33D7F">
              <w:rPr>
                <w:rFonts w:ascii="宋体" w:hAnsi="宋体" w:hint="eastAsia"/>
                <w:sz w:val="24"/>
              </w:rPr>
              <w:t>山东明源智能设备技术研发中心</w:t>
            </w:r>
            <w:r>
              <w:rPr>
                <w:rFonts w:ascii="宋体" w:hAnsi="宋体" w:hint="eastAsia"/>
                <w:sz w:val="24"/>
              </w:rPr>
              <w:t>，被评为市级企业技术中心</w:t>
            </w:r>
            <w:r w:rsidRPr="00D33D7F">
              <w:rPr>
                <w:rFonts w:ascii="宋体" w:hAnsi="宋体" w:hint="eastAsia"/>
                <w:sz w:val="24"/>
              </w:rPr>
              <w:t>。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rsidR="00AE25C1" w:rsidRDefault="00AE25C1" w:rsidP="00AE25C1">
            <w:pPr>
              <w:spacing w:line="560" w:lineRule="exact"/>
              <w:ind w:firstLineChars="210" w:firstLine="31680"/>
              <w:rPr>
                <w:rFonts w:ascii="宋体"/>
                <w:sz w:val="24"/>
              </w:rPr>
            </w:pPr>
            <w:r w:rsidRPr="00D33D7F">
              <w:rPr>
                <w:rFonts w:ascii="宋体" w:hAnsi="宋体" w:hint="eastAsia"/>
                <w:sz w:val="24"/>
              </w:rPr>
              <w:t>山东明源是国家级高新技术企业，近年来被评为突出贡献单位、优秀民营企业</w:t>
            </w:r>
            <w:r w:rsidRPr="00D33D7F">
              <w:rPr>
                <w:rFonts w:ascii="宋体"/>
                <w:sz w:val="24"/>
              </w:rPr>
              <w:t>,</w:t>
            </w:r>
            <w:r w:rsidRPr="00D33D7F">
              <w:rPr>
                <w:rFonts w:ascii="宋体" w:hAnsi="宋体" w:hint="eastAsia"/>
                <w:sz w:val="24"/>
              </w:rPr>
              <w:t>公司销售产值及利税连续三年递增。</w:t>
            </w:r>
            <w:r w:rsidRPr="00D33D7F">
              <w:rPr>
                <w:rFonts w:ascii="宋体" w:hAnsi="宋体"/>
                <w:sz w:val="24"/>
              </w:rPr>
              <w:t>2013</w:t>
            </w:r>
            <w:r w:rsidRPr="00D33D7F">
              <w:rPr>
                <w:rFonts w:ascii="宋体" w:hAnsi="宋体" w:hint="eastAsia"/>
                <w:sz w:val="24"/>
              </w:rPr>
              <w:t>年被山东省人民政府授予“全省先进中小企业”称号，</w:t>
            </w:r>
            <w:r w:rsidRPr="00D33D7F">
              <w:rPr>
                <w:rFonts w:ascii="宋体" w:hAnsi="宋体"/>
                <w:sz w:val="24"/>
              </w:rPr>
              <w:t>2014</w:t>
            </w:r>
            <w:r w:rsidRPr="00D33D7F">
              <w:rPr>
                <w:rFonts w:ascii="宋体" w:hAnsi="宋体" w:hint="eastAsia"/>
                <w:sz w:val="24"/>
              </w:rPr>
              <w:t>年被授予市级企业技术中心，</w:t>
            </w:r>
            <w:r w:rsidRPr="00D33D7F">
              <w:rPr>
                <w:rFonts w:ascii="宋体" w:hAnsi="宋体"/>
                <w:sz w:val="24"/>
              </w:rPr>
              <w:t>2015</w:t>
            </w:r>
            <w:r w:rsidRPr="00D33D7F">
              <w:rPr>
                <w:rFonts w:ascii="宋体" w:hAnsi="宋体" w:hint="eastAsia"/>
                <w:sz w:val="24"/>
              </w:rPr>
              <w:t>年被授予市级重合同守信用企业，</w:t>
            </w:r>
            <w:r w:rsidRPr="00D33D7F">
              <w:rPr>
                <w:rFonts w:ascii="仿宋" w:eastAsia="仿宋" w:hAnsi="仿宋" w:hint="eastAsia"/>
                <w:sz w:val="24"/>
              </w:rPr>
              <w:t>产品获得“</w:t>
            </w:r>
            <w:r w:rsidRPr="00D33D7F">
              <w:rPr>
                <w:rFonts w:ascii="仿宋" w:eastAsia="仿宋" w:hAnsi="仿宋"/>
                <w:sz w:val="24"/>
              </w:rPr>
              <w:t>2015</w:t>
            </w:r>
            <w:r w:rsidRPr="00D33D7F">
              <w:rPr>
                <w:rFonts w:ascii="仿宋" w:eastAsia="仿宋" w:hAnsi="仿宋" w:hint="eastAsia"/>
                <w:sz w:val="24"/>
              </w:rPr>
              <w:t>年国际装备博览会银奖”</w:t>
            </w:r>
            <w:r w:rsidRPr="00D33D7F">
              <w:rPr>
                <w:rFonts w:ascii="宋体" w:hAnsi="宋体" w:hint="eastAsia"/>
                <w:sz w:val="24"/>
              </w:rPr>
              <w:t>。被授予山东省“专精特新”中小企业、省级“一企一技术</w:t>
            </w:r>
            <w:r w:rsidRPr="00D33D7F">
              <w:rPr>
                <w:rFonts w:ascii="宋体" w:hint="eastAsia"/>
                <w:sz w:val="24"/>
              </w:rPr>
              <w:t>”</w:t>
            </w:r>
            <w:r w:rsidRPr="00D33D7F">
              <w:rPr>
                <w:rFonts w:ascii="宋体" w:hAnsi="宋体" w:hint="eastAsia"/>
                <w:sz w:val="24"/>
              </w:rPr>
              <w:t>创新企业、“枣庄市科技型中小企业”。</w:t>
            </w:r>
            <w:r w:rsidRPr="00D33D7F">
              <w:rPr>
                <w:rFonts w:ascii="仿宋_GB2312" w:eastAsia="仿宋_GB2312" w:hint="eastAsia"/>
                <w:sz w:val="24"/>
              </w:rPr>
              <w:t>明源</w:t>
            </w:r>
            <w:r w:rsidRPr="00D33D7F">
              <w:rPr>
                <w:rFonts w:ascii="宋体" w:hAnsi="宋体" w:hint="eastAsia"/>
                <w:sz w:val="24"/>
              </w:rPr>
              <w:t>公司是中国造纸学会特种纸专业委员会会员单位，枣庄市民营企业副会长单位</w:t>
            </w:r>
            <w:r>
              <w:rPr>
                <w:rFonts w:ascii="仿宋_GB2312" w:eastAsia="仿宋_GB2312"/>
                <w:sz w:val="24"/>
              </w:rPr>
              <w:t>,</w:t>
            </w:r>
            <w:r w:rsidRPr="00D33D7F">
              <w:rPr>
                <w:rFonts w:ascii="宋体" w:hAnsi="宋体" w:cs="Courier New" w:hint="eastAsia"/>
                <w:bCs/>
                <w:color w:val="000000"/>
                <w:sz w:val="24"/>
              </w:rPr>
              <w:t>山东省造纸机械产业基地的高端造纸装备龙头企业。</w:t>
            </w:r>
          </w:p>
          <w:p w:rsidR="00AE25C1" w:rsidRPr="00C4074E" w:rsidRDefault="00AE25C1" w:rsidP="00AE25C1">
            <w:pPr>
              <w:spacing w:line="560" w:lineRule="exact"/>
              <w:ind w:firstLineChars="210" w:firstLine="31680"/>
              <w:rPr>
                <w:rFonts w:ascii="宋体"/>
                <w:sz w:val="24"/>
              </w:rPr>
            </w:pPr>
          </w:p>
          <w:p w:rsidR="00AE25C1" w:rsidRPr="00C4074E" w:rsidRDefault="00AE25C1" w:rsidP="00767833">
            <w:pPr>
              <w:rPr>
                <w:color w:val="000000"/>
              </w:rPr>
            </w:pPr>
          </w:p>
        </w:tc>
      </w:tr>
      <w:tr w:rsidR="00AE25C1" w:rsidRPr="00973045" w:rsidTr="00767833">
        <w:trPr>
          <w:trHeight w:val="1690"/>
        </w:trPr>
        <w:tc>
          <w:tcPr>
            <w:tcW w:w="1526" w:type="dxa"/>
            <w:vAlign w:val="center"/>
          </w:tcPr>
          <w:p w:rsidR="00AE25C1" w:rsidRDefault="00AE25C1" w:rsidP="00767833">
            <w:pPr>
              <w:jc w:val="center"/>
              <w:rPr>
                <w:color w:val="000000"/>
              </w:rPr>
            </w:pPr>
            <w:r>
              <w:rPr>
                <w:rFonts w:hint="eastAsia"/>
                <w:color w:val="000000"/>
              </w:rPr>
              <w:t>人才要求</w:t>
            </w:r>
          </w:p>
          <w:p w:rsidR="00AE25C1" w:rsidRDefault="00AE25C1" w:rsidP="00767833">
            <w:pPr>
              <w:jc w:val="center"/>
              <w:rPr>
                <w:color w:val="000000"/>
              </w:rPr>
            </w:pPr>
            <w:r>
              <w:rPr>
                <w:rFonts w:hint="eastAsia"/>
                <w:color w:val="000000"/>
              </w:rPr>
              <w:t>（学历、职称、专业及技术领域等）</w:t>
            </w:r>
          </w:p>
        </w:tc>
        <w:tc>
          <w:tcPr>
            <w:tcW w:w="7513" w:type="dxa"/>
            <w:gridSpan w:val="5"/>
            <w:vAlign w:val="center"/>
          </w:tcPr>
          <w:p w:rsidR="00AE25C1" w:rsidRPr="00A86A2D" w:rsidRDefault="00AE25C1" w:rsidP="00767833">
            <w:pPr>
              <w:rPr>
                <w:color w:val="000000"/>
              </w:rPr>
            </w:pPr>
            <w:r>
              <w:rPr>
                <w:rFonts w:hint="eastAsia"/>
                <w:color w:val="000000"/>
              </w:rPr>
              <w:t>工程院士，造纸装备类，机械设计或液压流体技术领域。</w:t>
            </w:r>
          </w:p>
        </w:tc>
      </w:tr>
      <w:tr w:rsidR="00AE25C1" w:rsidRPr="00973045" w:rsidTr="00767833">
        <w:trPr>
          <w:trHeight w:val="1261"/>
        </w:trPr>
        <w:tc>
          <w:tcPr>
            <w:tcW w:w="1526" w:type="dxa"/>
            <w:vAlign w:val="center"/>
          </w:tcPr>
          <w:p w:rsidR="00AE25C1" w:rsidRPr="00973045" w:rsidRDefault="00AE25C1" w:rsidP="00767833">
            <w:pPr>
              <w:jc w:val="center"/>
              <w:rPr>
                <w:color w:val="000000"/>
              </w:rPr>
            </w:pPr>
            <w:r>
              <w:rPr>
                <w:rFonts w:hint="eastAsia"/>
                <w:color w:val="000000"/>
              </w:rPr>
              <w:t>引进（</w:t>
            </w:r>
            <w:r w:rsidRPr="00973045">
              <w:rPr>
                <w:rFonts w:hint="eastAsia"/>
                <w:color w:val="000000"/>
              </w:rPr>
              <w:t>合作</w:t>
            </w:r>
            <w:r>
              <w:rPr>
                <w:rFonts w:hint="eastAsia"/>
                <w:color w:val="000000"/>
              </w:rPr>
              <w:t>）</w:t>
            </w:r>
            <w:r w:rsidRPr="00973045">
              <w:rPr>
                <w:rFonts w:hint="eastAsia"/>
                <w:color w:val="000000"/>
              </w:rPr>
              <w:t>方式</w:t>
            </w:r>
          </w:p>
        </w:tc>
        <w:tc>
          <w:tcPr>
            <w:tcW w:w="7513" w:type="dxa"/>
            <w:gridSpan w:val="5"/>
            <w:vAlign w:val="center"/>
          </w:tcPr>
          <w:p w:rsidR="00AE25C1" w:rsidRPr="00973045" w:rsidRDefault="00AE25C1" w:rsidP="00767833">
            <w:pPr>
              <w:rPr>
                <w:color w:val="000000"/>
              </w:rPr>
            </w:pPr>
            <w:r>
              <w:rPr>
                <w:rFonts w:hint="eastAsia"/>
                <w:color w:val="000000"/>
              </w:rPr>
              <w:t>引进技术、股权形式</w:t>
            </w:r>
          </w:p>
        </w:tc>
      </w:tr>
      <w:tr w:rsidR="00AE25C1" w:rsidRPr="00973045" w:rsidTr="00767833">
        <w:trPr>
          <w:trHeight w:val="113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Pr="00973045" w:rsidRDefault="00AE25C1" w:rsidP="00767833">
            <w:pPr>
              <w:rPr>
                <w:color w:val="000000"/>
              </w:rPr>
            </w:pPr>
          </w:p>
        </w:tc>
      </w:tr>
    </w:tbl>
    <w:p w:rsidR="00AE25C1" w:rsidRDefault="00AE25C1" w:rsidP="00F4132F"/>
    <w:p w:rsidR="00AE25C1" w:rsidRDefault="00AE25C1" w:rsidP="00F4132F">
      <w:r>
        <w:rPr>
          <w:rFonts w:hint="eastAsia"/>
        </w:rPr>
        <w:t>、</w:t>
      </w:r>
    </w:p>
    <w:p w:rsidR="00AE25C1" w:rsidRDefault="00AE25C1" w:rsidP="00F4132F"/>
    <w:p w:rsidR="00AE25C1" w:rsidRDefault="00AE25C1" w:rsidP="00F4132F"/>
    <w:p w:rsidR="00AE25C1" w:rsidRDefault="00AE25C1" w:rsidP="00F4132F"/>
    <w:p w:rsidR="00AE25C1" w:rsidRDefault="00AE25C1" w:rsidP="00F4132F"/>
    <w:p w:rsidR="00AE25C1" w:rsidRPr="00790A67"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23"/>
        <w:gridCol w:w="1011"/>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山东联润新材料科技有限公司</w:t>
            </w:r>
          </w:p>
        </w:tc>
        <w:tc>
          <w:tcPr>
            <w:tcW w:w="1134" w:type="dxa"/>
            <w:gridSpan w:val="2"/>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新材料纺织</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枣庄台儿庄区工业园</w:t>
            </w:r>
          </w:p>
        </w:tc>
        <w:tc>
          <w:tcPr>
            <w:tcW w:w="1134" w:type="dxa"/>
            <w:gridSpan w:val="2"/>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台儿庄</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767833">
            <w:pPr>
              <w:rPr>
                <w:color w:val="000000"/>
                <w:szCs w:val="21"/>
              </w:rPr>
            </w:pPr>
            <w:r>
              <w:rPr>
                <w:rFonts w:hint="eastAsia"/>
                <w:color w:val="000000"/>
                <w:szCs w:val="21"/>
              </w:rPr>
              <w:t>新材料纱线的研发、生产和销售</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陈启升</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399" w:type="dxa"/>
            <w:gridSpan w:val="2"/>
            <w:vAlign w:val="center"/>
          </w:tcPr>
          <w:p w:rsidR="00AE25C1" w:rsidRDefault="00AE25C1" w:rsidP="00767833">
            <w:pPr>
              <w:rPr>
                <w:color w:val="000000"/>
              </w:rPr>
            </w:pPr>
            <w:r>
              <w:rPr>
                <w:color w:val="000000"/>
              </w:rPr>
              <w:t>13306321986</w:t>
            </w:r>
          </w:p>
        </w:tc>
        <w:tc>
          <w:tcPr>
            <w:tcW w:w="1011"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chen_qs@longruntex.cn</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王延永</w:t>
            </w:r>
          </w:p>
        </w:tc>
        <w:tc>
          <w:tcPr>
            <w:tcW w:w="1134" w:type="dxa"/>
            <w:vMerge/>
            <w:vAlign w:val="center"/>
          </w:tcPr>
          <w:p w:rsidR="00AE25C1" w:rsidRDefault="00AE25C1" w:rsidP="00767833">
            <w:pPr>
              <w:rPr>
                <w:color w:val="000000"/>
              </w:rPr>
            </w:pPr>
          </w:p>
        </w:tc>
        <w:tc>
          <w:tcPr>
            <w:tcW w:w="1399" w:type="dxa"/>
            <w:gridSpan w:val="2"/>
            <w:vAlign w:val="center"/>
          </w:tcPr>
          <w:p w:rsidR="00AE25C1" w:rsidRDefault="00AE25C1" w:rsidP="00767833">
            <w:pPr>
              <w:rPr>
                <w:color w:val="000000"/>
              </w:rPr>
            </w:pPr>
            <w:r>
              <w:rPr>
                <w:color w:val="000000"/>
              </w:rPr>
              <w:t>13706321728</w:t>
            </w:r>
          </w:p>
        </w:tc>
        <w:tc>
          <w:tcPr>
            <w:tcW w:w="1011"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wang_yy@longruntex.cn</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6"/>
            <w:vAlign w:val="center"/>
          </w:tcPr>
          <w:p w:rsidR="00AE25C1" w:rsidRPr="00507423" w:rsidRDefault="00AE25C1" w:rsidP="00AE25C1">
            <w:pPr>
              <w:autoSpaceDN w:val="0"/>
              <w:ind w:firstLineChars="200" w:firstLine="31680"/>
              <w:rPr>
                <w:rFonts w:ascii="Adobe 仿宋 Std R" w:eastAsia="Adobe 仿宋 Std R" w:hAnsi="Adobe 仿宋 Std R"/>
                <w:sz w:val="24"/>
              </w:rPr>
            </w:pPr>
            <w:r w:rsidRPr="00507423">
              <w:rPr>
                <w:rFonts w:ascii="Adobe 仿宋 Std R" w:eastAsia="Adobe 仿宋 Std R" w:hAnsi="Adobe 仿宋 Std R" w:hint="eastAsia"/>
                <w:sz w:val="24"/>
              </w:rPr>
              <w:t>山东联润新材料科技有限公司是山东王晁煤电集团</w:t>
            </w:r>
            <w:r w:rsidRPr="00507423">
              <w:rPr>
                <w:rFonts w:ascii="Adobe 仿宋 Std R" w:eastAsia="Adobe 仿宋 Std R" w:hAnsi="Adobe 仿宋 Std R"/>
                <w:sz w:val="24"/>
              </w:rPr>
              <w:t>2011</w:t>
            </w:r>
            <w:r w:rsidRPr="00507423">
              <w:rPr>
                <w:rFonts w:ascii="Adobe 仿宋 Std R" w:eastAsia="Adobe 仿宋 Std R" w:hAnsi="Adobe 仿宋 Std R" w:hint="eastAsia"/>
                <w:sz w:val="24"/>
              </w:rPr>
              <w:t>年投资</w:t>
            </w:r>
            <w:r w:rsidRPr="00507423">
              <w:rPr>
                <w:rFonts w:ascii="Adobe 仿宋 Std R" w:eastAsia="Adobe 仿宋 Std R" w:hAnsi="Adobe 仿宋 Std R"/>
                <w:sz w:val="24"/>
              </w:rPr>
              <w:t>7</w:t>
            </w:r>
            <w:r w:rsidRPr="00507423">
              <w:rPr>
                <w:rFonts w:ascii="Adobe 仿宋 Std R" w:eastAsia="Adobe 仿宋 Std R" w:hAnsi="Adobe 仿宋 Std R" w:hint="eastAsia"/>
                <w:sz w:val="24"/>
              </w:rPr>
              <w:t>亿元建设的一家集功能性、差别化、高档特细精梳纱系列产品研发、生产、销售于一体的现代科技型纺织企业。科技含量高；单位面积的投资强度大，用地集约；自动化程度高；万锭用工省；能耗低；代表着中国纺织产业升级的方向是公司的特色所在。公司在</w:t>
            </w:r>
            <w:r w:rsidRPr="00507423">
              <w:rPr>
                <w:rFonts w:ascii="Adobe 仿宋 Std R" w:eastAsia="Adobe 仿宋 Std R" w:hAnsi="Adobe 仿宋 Std R"/>
                <w:sz w:val="24"/>
              </w:rPr>
              <w:t>2012</w:t>
            </w:r>
            <w:r w:rsidRPr="00507423">
              <w:rPr>
                <w:rFonts w:ascii="Adobe 仿宋 Std R" w:eastAsia="Adobe 仿宋 Std R" w:hAnsi="Adobe 仿宋 Std R" w:hint="eastAsia"/>
                <w:sz w:val="24"/>
              </w:rPr>
              <w:t>年</w:t>
            </w:r>
            <w:r w:rsidRPr="00507423">
              <w:rPr>
                <w:rFonts w:ascii="Adobe 仿宋 Std R" w:eastAsia="Adobe 仿宋 Std R" w:hAnsi="Adobe 仿宋 Std R"/>
                <w:sz w:val="24"/>
              </w:rPr>
              <w:t>10</w:t>
            </w:r>
            <w:r w:rsidRPr="00507423">
              <w:rPr>
                <w:rFonts w:ascii="Adobe 仿宋 Std R" w:eastAsia="Adobe 仿宋 Std R" w:hAnsi="Adobe 仿宋 Std R" w:hint="eastAsia"/>
                <w:sz w:val="24"/>
              </w:rPr>
              <w:t>月份被国家纺织工业联合会授予“国家纺织新材料纱线产品开发基地”称号。</w:t>
            </w:r>
          </w:p>
          <w:p w:rsidR="00AE25C1" w:rsidRPr="00507423" w:rsidRDefault="00AE25C1" w:rsidP="00AE25C1">
            <w:pPr>
              <w:autoSpaceDN w:val="0"/>
              <w:ind w:firstLineChars="200" w:firstLine="31680"/>
              <w:rPr>
                <w:rFonts w:ascii="Adobe 仿宋 Std R" w:eastAsia="Adobe 仿宋 Std R" w:hAnsi="Adobe 仿宋 Std R"/>
                <w:sz w:val="24"/>
              </w:rPr>
            </w:pPr>
            <w:r w:rsidRPr="00507423">
              <w:rPr>
                <w:rFonts w:ascii="Adobe 仿宋 Std R" w:eastAsia="Adobe 仿宋 Std R" w:hAnsi="Adobe 仿宋 Std R" w:hint="eastAsia"/>
                <w:sz w:val="24"/>
              </w:rPr>
              <w:t>公司新建生产厂房及附属设施近</w:t>
            </w:r>
            <w:r w:rsidRPr="00507423">
              <w:rPr>
                <w:rFonts w:ascii="Adobe 仿宋 Std R" w:eastAsia="Adobe 仿宋 Std R" w:hAnsi="Adobe 仿宋 Std R"/>
                <w:sz w:val="24"/>
              </w:rPr>
              <w:t>10</w:t>
            </w:r>
            <w:r w:rsidRPr="00507423">
              <w:rPr>
                <w:rFonts w:ascii="Adobe 仿宋 Std R" w:eastAsia="Adobe 仿宋 Std R" w:hAnsi="Adobe 仿宋 Std R" w:hint="eastAsia"/>
                <w:sz w:val="24"/>
              </w:rPr>
              <w:t>万平米，采用成熟的工艺，依靠强大的管理技术团队，紧跟国内外高端客户需求，可年产</w:t>
            </w:r>
            <w:r w:rsidRPr="00507423">
              <w:rPr>
                <w:rFonts w:ascii="Adobe 仿宋 Std R" w:eastAsia="Adobe 仿宋 Std R" w:hAnsi="Adobe 仿宋 Std R"/>
                <w:sz w:val="24"/>
              </w:rPr>
              <w:t>10-120S</w:t>
            </w:r>
            <w:r w:rsidRPr="00507423">
              <w:rPr>
                <w:rFonts w:ascii="Adobe 仿宋 Std R" w:eastAsia="Adobe 仿宋 Std R" w:hAnsi="Adobe 仿宋 Std R" w:hint="eastAsia"/>
                <w:sz w:val="24"/>
              </w:rPr>
              <w:t>高档、绿色、健康、环保、功能性、新材料的各类差别化高档特细精梳纱线一万五千吨。达产后预计可以实现年</w:t>
            </w:r>
            <w:r w:rsidRPr="00507423">
              <w:rPr>
                <w:rFonts w:ascii="Adobe 仿宋 Std R" w:eastAsia="Adobe 仿宋 Std R" w:hAnsi="Adobe 仿宋 Std R"/>
                <w:sz w:val="24"/>
              </w:rPr>
              <w:t>4</w:t>
            </w:r>
            <w:r w:rsidRPr="00507423">
              <w:rPr>
                <w:rFonts w:ascii="Adobe 仿宋 Std R" w:eastAsia="Adobe 仿宋 Std R" w:hAnsi="Adobe 仿宋 Std R" w:hint="eastAsia"/>
                <w:sz w:val="24"/>
              </w:rPr>
              <w:t>亿元的销售收入，利税</w:t>
            </w:r>
            <w:r w:rsidRPr="00507423">
              <w:rPr>
                <w:rFonts w:ascii="Adobe 仿宋 Std R" w:eastAsia="Adobe 仿宋 Std R" w:hAnsi="Adobe 仿宋 Std R"/>
                <w:sz w:val="24"/>
              </w:rPr>
              <w:t>5000</w:t>
            </w:r>
            <w:r w:rsidRPr="00507423">
              <w:rPr>
                <w:rFonts w:ascii="Adobe 仿宋 Std R" w:eastAsia="Adobe 仿宋 Std R" w:hAnsi="Adobe 仿宋 Std R" w:hint="eastAsia"/>
                <w:sz w:val="24"/>
              </w:rPr>
              <w:t>万元，实现</w:t>
            </w:r>
            <w:r w:rsidRPr="00507423">
              <w:rPr>
                <w:rFonts w:ascii="Adobe 仿宋 Std R" w:eastAsia="Adobe 仿宋 Std R" w:hAnsi="Adobe 仿宋 Std R"/>
                <w:sz w:val="24"/>
              </w:rPr>
              <w:t>600-700</w:t>
            </w:r>
            <w:r w:rsidRPr="00507423">
              <w:rPr>
                <w:rFonts w:ascii="Adobe 仿宋 Std R" w:eastAsia="Adobe 仿宋 Std R" w:hAnsi="Adobe 仿宋 Std R" w:hint="eastAsia"/>
                <w:sz w:val="24"/>
              </w:rPr>
              <w:t>人就业，具有较好的经济效益和社会效益。</w:t>
            </w:r>
          </w:p>
          <w:p w:rsidR="00AE25C1" w:rsidRPr="00507423" w:rsidRDefault="00AE25C1" w:rsidP="00AE25C1">
            <w:pPr>
              <w:autoSpaceDN w:val="0"/>
              <w:ind w:firstLineChars="200" w:firstLine="31680"/>
              <w:rPr>
                <w:rFonts w:ascii="Adobe 仿宋 Std R" w:eastAsia="Adobe 仿宋 Std R" w:hAnsi="Adobe 仿宋 Std R"/>
                <w:color w:val="0000FF"/>
                <w:sz w:val="24"/>
              </w:rPr>
            </w:pPr>
            <w:r w:rsidRPr="00507423">
              <w:rPr>
                <w:rFonts w:ascii="Adobe 仿宋 Std R" w:eastAsia="Adobe 仿宋 Std R" w:hAnsi="Adobe 仿宋 Std R" w:hint="eastAsia"/>
                <w:sz w:val="24"/>
              </w:rPr>
              <w:t>公司拥有国际领先水平的纺纱设备包括德国特吕茨勒（</w:t>
            </w:r>
            <w:r w:rsidRPr="00507423">
              <w:rPr>
                <w:rFonts w:ascii="Adobe 仿宋 Std R" w:eastAsia="Adobe 仿宋 Std R" w:hAnsi="Adobe 仿宋 Std R"/>
                <w:sz w:val="24"/>
              </w:rPr>
              <w:t>Trutzschler</w:t>
            </w:r>
            <w:r w:rsidRPr="00507423">
              <w:rPr>
                <w:rFonts w:ascii="Adobe 仿宋 Std R" w:eastAsia="Adobe 仿宋 Std R" w:hAnsi="Adobe 仿宋 Std R" w:hint="eastAsia"/>
                <w:sz w:val="24"/>
              </w:rPr>
              <w:t>）清梳联、瑞士立达（</w:t>
            </w:r>
            <w:r w:rsidRPr="00507423">
              <w:rPr>
                <w:rFonts w:ascii="Adobe 仿宋 Std R" w:eastAsia="Adobe 仿宋 Std R" w:hAnsi="Adobe 仿宋 Std R"/>
                <w:sz w:val="24"/>
              </w:rPr>
              <w:t>Rieter)</w:t>
            </w:r>
            <w:r w:rsidRPr="00507423">
              <w:rPr>
                <w:rFonts w:ascii="Adobe 仿宋 Std R" w:eastAsia="Adobe 仿宋 Std R" w:hAnsi="Adobe 仿宋 Std R" w:hint="eastAsia"/>
                <w:sz w:val="24"/>
              </w:rPr>
              <w:t>精梳机、立达自调匀整功能的并条机、印度</w:t>
            </w:r>
            <w:r w:rsidRPr="00507423">
              <w:rPr>
                <w:rFonts w:ascii="Adobe 仿宋 Std R" w:eastAsia="Adobe 仿宋 Std R" w:hAnsi="Adobe 仿宋 Std R"/>
                <w:sz w:val="24"/>
              </w:rPr>
              <w:t>(Lakshmi)</w:t>
            </w:r>
            <w:r w:rsidRPr="00507423">
              <w:rPr>
                <w:rFonts w:ascii="Adobe 仿宋 Std R" w:eastAsia="Adobe 仿宋 Std R" w:hAnsi="Adobe 仿宋 Std R" w:hint="eastAsia"/>
                <w:sz w:val="24"/>
              </w:rPr>
              <w:t>细纱长车、意大利萨维奥</w:t>
            </w:r>
            <w:r w:rsidRPr="00507423">
              <w:rPr>
                <w:rFonts w:ascii="Adobe 仿宋 Std R" w:eastAsia="Adobe 仿宋 Std R" w:hAnsi="Adobe 仿宋 Std R"/>
                <w:sz w:val="24"/>
              </w:rPr>
              <w:t>(Savio)</w:t>
            </w:r>
            <w:r w:rsidRPr="00507423">
              <w:rPr>
                <w:rFonts w:ascii="Adobe 仿宋 Std R" w:eastAsia="Adobe 仿宋 Std R" w:hAnsi="Adobe 仿宋 Std R" w:hint="eastAsia"/>
                <w:sz w:val="24"/>
              </w:rPr>
              <w:t>托盘式自动络筒机、瑞士洛瓦（</w:t>
            </w:r>
            <w:r w:rsidRPr="00507423">
              <w:rPr>
                <w:rFonts w:ascii="Adobe 仿宋 Std R" w:eastAsia="Adobe 仿宋 Std R" w:hAnsi="Adobe 仿宋 Std R"/>
                <w:sz w:val="24"/>
              </w:rPr>
              <w:t>Luwa)</w:t>
            </w:r>
            <w:r w:rsidRPr="00507423">
              <w:rPr>
                <w:rFonts w:ascii="Adobe 仿宋 Std R" w:eastAsia="Adobe 仿宋 Std R" w:hAnsi="Adobe 仿宋 Std R" w:hint="eastAsia"/>
                <w:sz w:val="24"/>
              </w:rPr>
              <w:t>自动控制空调系统、瑞士乌斯特（</w:t>
            </w:r>
            <w:r w:rsidRPr="00507423">
              <w:rPr>
                <w:rFonts w:ascii="Adobe 仿宋 Std R" w:eastAsia="Adobe 仿宋 Std R" w:hAnsi="Adobe 仿宋 Std R"/>
                <w:sz w:val="24"/>
              </w:rPr>
              <w:t>Uster</w:t>
            </w:r>
            <w:r w:rsidRPr="00507423">
              <w:rPr>
                <w:rFonts w:ascii="Adobe 仿宋 Std R" w:eastAsia="Adobe 仿宋 Std R" w:hAnsi="Adobe 仿宋 Std R" w:hint="eastAsia"/>
                <w:sz w:val="24"/>
              </w:rPr>
              <w:t>）检测系统等共</w:t>
            </w:r>
            <w:r w:rsidRPr="00507423">
              <w:rPr>
                <w:rFonts w:ascii="Adobe 仿宋 Std R" w:eastAsia="Adobe 仿宋 Std R" w:hAnsi="Adobe 仿宋 Std R"/>
                <w:sz w:val="24"/>
              </w:rPr>
              <w:t>300</w:t>
            </w:r>
            <w:r w:rsidRPr="00507423">
              <w:rPr>
                <w:rFonts w:ascii="Adobe 仿宋 Std R" w:eastAsia="Adobe 仿宋 Std R" w:hAnsi="Adobe 仿宋 Std R" w:hint="eastAsia"/>
                <w:sz w:val="24"/>
              </w:rPr>
              <w:t>余台套，设备的选型体现了先进性、稳定性、节能性、自动化程度高等特点。</w:t>
            </w:r>
          </w:p>
          <w:p w:rsidR="00AE25C1" w:rsidRPr="00507423" w:rsidRDefault="00AE25C1"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公司采用的原料主要是奥地利兰精天丝、各类莫代尔；各类黏胶纤维；竹纤维；牛奶、大豆纤维、吸湿排汗纤维、宾霸纤维、发热纤维、尼龙纤维及羊绒等新型差别化纤维生产的成熟生产工艺，可以实现纯纺和彼此间的多组分的混纺。产品品质均达到</w:t>
            </w:r>
            <w:r w:rsidRPr="00507423">
              <w:rPr>
                <w:rFonts w:ascii="Adobe 仿宋 Std R" w:eastAsia="Adobe 仿宋 Std R" w:hAnsi="Adobe 仿宋 Std R"/>
                <w:sz w:val="24"/>
              </w:rPr>
              <w:t>2007</w:t>
            </w:r>
            <w:r w:rsidRPr="00507423">
              <w:rPr>
                <w:rFonts w:ascii="Adobe 仿宋 Std R" w:eastAsia="Adobe 仿宋 Std R" w:hAnsi="Adobe 仿宋 Std R" w:hint="eastAsia"/>
                <w:sz w:val="24"/>
              </w:rPr>
              <w:t>年新版乌斯特公报５</w:t>
            </w:r>
            <w:r w:rsidRPr="00507423">
              <w:rPr>
                <w:rFonts w:ascii="Adobe 仿宋 Std R" w:eastAsia="Adobe 仿宋 Std R" w:hAnsi="Adobe 仿宋 Std R"/>
                <w:sz w:val="24"/>
              </w:rPr>
              <w:t>%</w:t>
            </w:r>
            <w:r w:rsidRPr="00507423">
              <w:rPr>
                <w:rFonts w:ascii="Adobe 仿宋 Std R" w:eastAsia="Adobe 仿宋 Std R" w:hAnsi="Adobe 仿宋 Std R" w:hint="eastAsia"/>
                <w:sz w:val="24"/>
              </w:rPr>
              <w:t>水平，公司的赛络紧密纺纱线与普通环锭纺相比，成纱强力提高了</w:t>
            </w:r>
            <w:r w:rsidRPr="00507423">
              <w:rPr>
                <w:rFonts w:ascii="Adobe 仿宋 Std R" w:eastAsia="Adobe 仿宋 Std R" w:hAnsi="Adobe 仿宋 Std R"/>
                <w:sz w:val="24"/>
              </w:rPr>
              <w:t>15%</w:t>
            </w:r>
            <w:r w:rsidRPr="00507423">
              <w:rPr>
                <w:rFonts w:ascii="Adobe 仿宋 Std R" w:eastAsia="Adobe 仿宋 Std R" w:hAnsi="Adobe 仿宋 Std R" w:hint="eastAsia"/>
                <w:sz w:val="24"/>
              </w:rPr>
              <w:t>，</w:t>
            </w:r>
            <w:r w:rsidRPr="00507423">
              <w:rPr>
                <w:rFonts w:ascii="Adobe 仿宋 Std R" w:eastAsia="Adobe 仿宋 Std R" w:hAnsi="Adobe 仿宋 Std R"/>
                <w:sz w:val="24"/>
              </w:rPr>
              <w:t>3mm</w:t>
            </w:r>
            <w:r w:rsidRPr="00507423">
              <w:rPr>
                <w:rFonts w:ascii="Adobe 仿宋 Std R" w:eastAsia="Adobe 仿宋 Std R" w:hAnsi="Adobe 仿宋 Std R" w:hint="eastAsia"/>
                <w:sz w:val="24"/>
              </w:rPr>
              <w:t>以上毛羽降低</w:t>
            </w:r>
            <w:r w:rsidRPr="00507423">
              <w:rPr>
                <w:rFonts w:ascii="Adobe 仿宋 Std R" w:eastAsia="Adobe 仿宋 Std R" w:hAnsi="Adobe 仿宋 Std R"/>
                <w:sz w:val="24"/>
              </w:rPr>
              <w:t>70%</w:t>
            </w:r>
            <w:r w:rsidRPr="00507423">
              <w:rPr>
                <w:rFonts w:ascii="Adobe 仿宋 Std R" w:eastAsia="Adobe 仿宋 Std R" w:hAnsi="Adobe 仿宋 Std R" w:hint="eastAsia"/>
                <w:sz w:val="24"/>
              </w:rPr>
              <w:t>，可以满足全球纺织高端客户的各种高质量纱线需求。</w:t>
            </w:r>
          </w:p>
          <w:p w:rsidR="00AE25C1" w:rsidRPr="00507423" w:rsidRDefault="00AE25C1"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为满足客户差别化需求与多元化产品的趋势，公司结合上、中、下游的企业伙伴，建立起由原料供应、纱线织造、织布印染、成衣全流程的新型纤维产业链联盟双赢合作模式：让纺织新材料产品走进每个家庭是联润坚持不懈的追求，我们销售的不仅仅是纱线产品，而是产品背后所蕴含的价值；这个价值代表了健康、舒适、绿色与环保；</w:t>
            </w:r>
          </w:p>
          <w:p w:rsidR="00AE25C1" w:rsidRPr="00507423" w:rsidRDefault="00AE25C1"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公司的使命是站在客户的角度，环环紧扣公司的经营理念：质量、创新、快速反应，为客户创造整合的一条龙服务；也期待通过全员参与不断改善的责任与压力，引领联润成为国内外功能性、差别化纱线的主要供应商，打造国内知名的新材料精品纱线基地。</w:t>
            </w:r>
          </w:p>
          <w:p w:rsidR="00AE25C1" w:rsidRDefault="00AE25C1" w:rsidP="00767833">
            <w:pPr>
              <w:spacing w:line="312" w:lineRule="auto"/>
              <w:ind w:firstLine="34"/>
              <w:rPr>
                <w:rFonts w:ascii="仿宋_GB2312" w:eastAsia="仿宋_GB2312" w:hAnsi="仿宋_GB2312" w:cs="仿宋_GB2312"/>
                <w:color w:val="000000"/>
                <w:sz w:val="24"/>
              </w:rPr>
            </w:pPr>
          </w:p>
        </w:tc>
      </w:tr>
      <w:tr w:rsidR="00AE25C1" w:rsidTr="00767833">
        <w:trPr>
          <w:trHeight w:val="1995"/>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6"/>
            <w:vAlign w:val="center"/>
          </w:tcPr>
          <w:p w:rsidR="00AE25C1" w:rsidRDefault="00AE25C1" w:rsidP="00767833">
            <w:pPr>
              <w:rPr>
                <w:color w:val="000000"/>
              </w:rPr>
            </w:pPr>
            <w:r>
              <w:rPr>
                <w:rFonts w:ascii="Adobe 仿宋 Std R" w:eastAsia="Adobe 仿宋 Std R" w:hAnsi="Adobe 仿宋 Std R"/>
                <w:sz w:val="30"/>
              </w:rPr>
              <w:t xml:space="preserve">    </w:t>
            </w:r>
            <w:r>
              <w:rPr>
                <w:rFonts w:ascii="Adobe 仿宋 Std R" w:eastAsia="Adobe 仿宋 Std R" w:hAnsi="Adobe 仿宋 Std R" w:hint="eastAsia"/>
                <w:sz w:val="28"/>
                <w:szCs w:val="28"/>
              </w:rPr>
              <w:t>中高级工程师</w:t>
            </w:r>
            <w:r>
              <w:rPr>
                <w:rFonts w:ascii="Adobe 仿宋 Std R" w:eastAsia="Adobe 仿宋 Std R" w:hAnsi="Adobe 仿宋 Std R"/>
                <w:sz w:val="28"/>
                <w:szCs w:val="28"/>
              </w:rPr>
              <w:t>30</w:t>
            </w:r>
            <w:r>
              <w:rPr>
                <w:rFonts w:ascii="Adobe 仿宋 Std R" w:eastAsia="Adobe 仿宋 Std R" w:hAnsi="Adobe 仿宋 Std R" w:hint="eastAsia"/>
                <w:sz w:val="28"/>
                <w:szCs w:val="28"/>
              </w:rPr>
              <w:t>多人，研究生</w:t>
            </w:r>
            <w:r>
              <w:rPr>
                <w:rFonts w:ascii="Adobe 仿宋 Std R" w:eastAsia="Adobe 仿宋 Std R" w:hAnsi="Adobe 仿宋 Std R"/>
                <w:sz w:val="28"/>
                <w:szCs w:val="28"/>
              </w:rPr>
              <w:t>1</w:t>
            </w:r>
            <w:r>
              <w:rPr>
                <w:rFonts w:ascii="Adobe 仿宋 Std R" w:eastAsia="Adobe 仿宋 Std R" w:hAnsi="Adobe 仿宋 Std R" w:hint="eastAsia"/>
                <w:sz w:val="28"/>
                <w:szCs w:val="28"/>
              </w:rPr>
              <w:t>人，本科以上学历</w:t>
            </w:r>
            <w:r>
              <w:rPr>
                <w:rFonts w:ascii="Adobe 仿宋 Std R" w:eastAsia="Adobe 仿宋 Std R" w:hAnsi="Adobe 仿宋 Std R"/>
                <w:sz w:val="28"/>
                <w:szCs w:val="28"/>
              </w:rPr>
              <w:t>11</w:t>
            </w:r>
            <w:r>
              <w:rPr>
                <w:rFonts w:ascii="Adobe 仿宋 Std R" w:eastAsia="Adobe 仿宋 Std R" w:hAnsi="Adobe 仿宋 Std R" w:hint="eastAsia"/>
                <w:sz w:val="28"/>
                <w:szCs w:val="28"/>
              </w:rPr>
              <w:t>人，专科以上学历</w:t>
            </w:r>
            <w:r>
              <w:rPr>
                <w:rFonts w:ascii="Adobe 仿宋 Std R" w:eastAsia="Adobe 仿宋 Std R" w:hAnsi="Adobe 仿宋 Std R"/>
                <w:sz w:val="28"/>
                <w:szCs w:val="28"/>
              </w:rPr>
              <w:t>,60</w:t>
            </w:r>
            <w:r>
              <w:rPr>
                <w:rFonts w:ascii="Adobe 仿宋 Std R" w:eastAsia="Adobe 仿宋 Std R" w:hAnsi="Adobe 仿宋 Std R" w:hint="eastAsia"/>
                <w:sz w:val="28"/>
                <w:szCs w:val="28"/>
              </w:rPr>
              <w:t>多人；“国家纺织新材料纱线产品开发基地”，省新材料纱线工程技术研究中心、省企业技术中心、省工业设计中心、枣庄市新材料纱线工程技术研究中心、枣庄市企业技术中心</w:t>
            </w:r>
          </w:p>
        </w:tc>
      </w:tr>
      <w:tr w:rsidR="00AE25C1" w:rsidTr="00767833">
        <w:trPr>
          <w:trHeight w:val="1690"/>
        </w:trPr>
        <w:tc>
          <w:tcPr>
            <w:tcW w:w="1526" w:type="dxa"/>
            <w:vAlign w:val="center"/>
          </w:tcPr>
          <w:p w:rsidR="00AE25C1" w:rsidRDefault="00AE25C1" w:rsidP="00767833">
            <w:pPr>
              <w:jc w:val="center"/>
              <w:rPr>
                <w:color w:val="000000"/>
              </w:rPr>
            </w:pPr>
            <w:r>
              <w:rPr>
                <w:rFonts w:hint="eastAsia"/>
                <w:color w:val="000000"/>
              </w:rPr>
              <w:t>人才要求</w:t>
            </w:r>
          </w:p>
          <w:p w:rsidR="00AE25C1" w:rsidRDefault="00AE25C1" w:rsidP="00767833">
            <w:pPr>
              <w:jc w:val="center"/>
              <w:rPr>
                <w:color w:val="000000"/>
              </w:rPr>
            </w:pPr>
            <w:r>
              <w:rPr>
                <w:rFonts w:hint="eastAsia"/>
                <w:color w:val="000000"/>
              </w:rPr>
              <w:t>（学历、职称、专业及技术领域等）</w:t>
            </w:r>
          </w:p>
        </w:tc>
        <w:tc>
          <w:tcPr>
            <w:tcW w:w="7513" w:type="dxa"/>
            <w:gridSpan w:val="6"/>
            <w:vAlign w:val="center"/>
          </w:tcPr>
          <w:p w:rsidR="00AE25C1" w:rsidRDefault="00AE25C1" w:rsidP="00767833">
            <w:pPr>
              <w:rPr>
                <w:color w:val="000000"/>
              </w:rPr>
            </w:pPr>
            <w:r>
              <w:rPr>
                <w:b/>
                <w:bCs/>
                <w:color w:val="000000"/>
                <w:sz w:val="28"/>
                <w:szCs w:val="28"/>
              </w:rPr>
              <w:t xml:space="preserve">    </w:t>
            </w:r>
            <w:r>
              <w:rPr>
                <w:rFonts w:hint="eastAsia"/>
                <w:b/>
                <w:bCs/>
                <w:color w:val="000000"/>
                <w:sz w:val="28"/>
                <w:szCs w:val="28"/>
              </w:rPr>
              <w:t>纺织行业院士</w:t>
            </w:r>
          </w:p>
        </w:tc>
      </w:tr>
      <w:tr w:rsidR="00AE25C1" w:rsidTr="00767833">
        <w:trPr>
          <w:trHeight w:val="1261"/>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6"/>
            <w:vAlign w:val="center"/>
          </w:tcPr>
          <w:p w:rsidR="00AE25C1" w:rsidRDefault="00AE25C1" w:rsidP="00767833">
            <w:pPr>
              <w:rPr>
                <w:color w:val="000000"/>
              </w:rPr>
            </w:pPr>
            <w:r>
              <w:rPr>
                <w:color w:val="000000"/>
              </w:rPr>
              <w:t xml:space="preserve">   </w:t>
            </w:r>
            <w:r>
              <w:rPr>
                <w:rFonts w:hint="eastAsia"/>
                <w:b/>
                <w:bCs/>
                <w:color w:val="000000"/>
                <w:sz w:val="28"/>
                <w:szCs w:val="28"/>
              </w:rPr>
              <w:t>共同创办院士工作站</w:t>
            </w:r>
          </w:p>
        </w:tc>
      </w:tr>
      <w:tr w:rsidR="00AE25C1" w:rsidTr="00767833">
        <w:trPr>
          <w:trHeight w:val="113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6"/>
            <w:vAlign w:val="center"/>
          </w:tcPr>
          <w:p w:rsidR="00AE25C1" w:rsidRDefault="00AE25C1" w:rsidP="00767833">
            <w:pPr>
              <w:rPr>
                <w:color w:val="000000"/>
              </w:rPr>
            </w:pPr>
          </w:p>
        </w:tc>
      </w:tr>
    </w:tbl>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Pr="00E85446" w:rsidRDefault="00AE25C1" w:rsidP="00E85446">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396"/>
        <w:gridCol w:w="1117"/>
        <w:gridCol w:w="1314"/>
        <w:gridCol w:w="126"/>
        <w:gridCol w:w="1008"/>
        <w:gridCol w:w="2552"/>
      </w:tblGrid>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FC5A13">
            <w:pPr>
              <w:rPr>
                <w:color w:val="000000"/>
                <w:szCs w:val="21"/>
              </w:rPr>
            </w:pPr>
            <w:r>
              <w:rPr>
                <w:rFonts w:ascii="仿宋_GB2312" w:hAnsi="宋体" w:cs="宋体" w:hint="eastAsia"/>
                <w:kern w:val="0"/>
                <w:szCs w:val="21"/>
              </w:rPr>
              <w:t>山东大明消毒科技有限公司</w:t>
            </w:r>
          </w:p>
        </w:tc>
        <w:tc>
          <w:tcPr>
            <w:tcW w:w="1134" w:type="dxa"/>
            <w:gridSpan w:val="2"/>
            <w:vAlign w:val="center"/>
          </w:tcPr>
          <w:p w:rsidR="00AE25C1" w:rsidRDefault="00AE25C1" w:rsidP="00FC5A13">
            <w:pPr>
              <w:jc w:val="center"/>
              <w:rPr>
                <w:color w:val="000000"/>
                <w:szCs w:val="21"/>
              </w:rPr>
            </w:pPr>
            <w:r>
              <w:rPr>
                <w:rFonts w:hint="eastAsia"/>
                <w:color w:val="000000"/>
                <w:szCs w:val="21"/>
              </w:rPr>
              <w:t>所属行业</w:t>
            </w:r>
          </w:p>
        </w:tc>
        <w:tc>
          <w:tcPr>
            <w:tcW w:w="2552" w:type="dxa"/>
            <w:vAlign w:val="center"/>
          </w:tcPr>
          <w:p w:rsidR="00AE25C1" w:rsidRDefault="00AE25C1" w:rsidP="00FC5A13">
            <w:pPr>
              <w:rPr>
                <w:color w:val="000000"/>
                <w:szCs w:val="21"/>
              </w:rPr>
            </w:pPr>
            <w:r>
              <w:rPr>
                <w:rFonts w:hint="eastAsia"/>
              </w:rPr>
              <w:t>化工</w:t>
            </w:r>
          </w:p>
        </w:tc>
      </w:tr>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FC5A13">
            <w:pPr>
              <w:rPr>
                <w:color w:val="000000"/>
                <w:szCs w:val="21"/>
              </w:rPr>
            </w:pPr>
            <w:r>
              <w:rPr>
                <w:rFonts w:hint="eastAsia"/>
                <w:color w:val="000000"/>
                <w:szCs w:val="21"/>
              </w:rPr>
              <w:t>山东省滕州市工业园区恒源路</w:t>
            </w:r>
            <w:r>
              <w:rPr>
                <w:color w:val="000000"/>
                <w:szCs w:val="21"/>
              </w:rPr>
              <w:t>1366</w:t>
            </w:r>
            <w:r>
              <w:rPr>
                <w:rFonts w:hint="eastAsia"/>
                <w:color w:val="000000"/>
                <w:szCs w:val="21"/>
              </w:rPr>
              <w:t>号</w:t>
            </w:r>
          </w:p>
        </w:tc>
        <w:tc>
          <w:tcPr>
            <w:tcW w:w="1134" w:type="dxa"/>
            <w:gridSpan w:val="2"/>
            <w:vAlign w:val="center"/>
          </w:tcPr>
          <w:p w:rsidR="00AE25C1" w:rsidRDefault="00AE25C1" w:rsidP="00FC5A13">
            <w:pPr>
              <w:jc w:val="center"/>
              <w:rPr>
                <w:color w:val="000000"/>
                <w:szCs w:val="21"/>
              </w:rPr>
            </w:pPr>
            <w:r>
              <w:rPr>
                <w:rFonts w:hint="eastAsia"/>
                <w:color w:val="000000"/>
                <w:szCs w:val="21"/>
              </w:rPr>
              <w:t>属地</w:t>
            </w:r>
          </w:p>
        </w:tc>
        <w:tc>
          <w:tcPr>
            <w:tcW w:w="2552" w:type="dxa"/>
            <w:vAlign w:val="center"/>
          </w:tcPr>
          <w:p w:rsidR="00AE25C1" w:rsidRDefault="00AE25C1" w:rsidP="00FC5A13">
            <w:pPr>
              <w:rPr>
                <w:color w:val="000000"/>
                <w:szCs w:val="21"/>
              </w:rPr>
            </w:pPr>
            <w:r>
              <w:rPr>
                <w:rFonts w:hint="eastAsia"/>
              </w:rPr>
              <w:t>枣庄市滕州市</w:t>
            </w:r>
          </w:p>
        </w:tc>
      </w:tr>
      <w:tr w:rsidR="00AE25C1" w:rsidTr="00FC5A13">
        <w:trPr>
          <w:trHeight w:val="624"/>
        </w:trPr>
        <w:tc>
          <w:tcPr>
            <w:tcW w:w="1526" w:type="dxa"/>
            <w:vAlign w:val="center"/>
          </w:tcPr>
          <w:p w:rsidR="00AE25C1" w:rsidRDefault="00AE25C1" w:rsidP="00FC5A1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FC5A13">
            <w:pPr>
              <w:rPr>
                <w:color w:val="000000"/>
                <w:szCs w:val="21"/>
              </w:rPr>
            </w:pPr>
            <w:r>
              <w:rPr>
                <w:rFonts w:hint="eastAsia"/>
              </w:rPr>
              <w:t>研制、生产、销售消毒卫生用品与精细化工产品</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法人代表</w:t>
            </w:r>
          </w:p>
        </w:tc>
        <w:tc>
          <w:tcPr>
            <w:tcW w:w="1396" w:type="dxa"/>
            <w:vAlign w:val="center"/>
          </w:tcPr>
          <w:p w:rsidR="00AE25C1" w:rsidRDefault="00AE25C1" w:rsidP="00FC5A13">
            <w:pPr>
              <w:rPr>
                <w:color w:val="000000"/>
              </w:rPr>
            </w:pPr>
            <w:r>
              <w:rPr>
                <w:rFonts w:hint="eastAsia"/>
              </w:rPr>
              <w:t>邵长银</w:t>
            </w:r>
          </w:p>
        </w:tc>
        <w:tc>
          <w:tcPr>
            <w:tcW w:w="1117" w:type="dxa"/>
            <w:vMerge w:val="restart"/>
            <w:vAlign w:val="center"/>
          </w:tcPr>
          <w:p w:rsidR="00AE25C1" w:rsidRDefault="00AE25C1" w:rsidP="00FC5A13">
            <w:pPr>
              <w:jc w:val="center"/>
              <w:rPr>
                <w:color w:val="000000"/>
              </w:rPr>
            </w:pPr>
            <w:r>
              <w:rPr>
                <w:rFonts w:hint="eastAsia"/>
                <w:color w:val="000000"/>
              </w:rPr>
              <w:t>联系电话</w:t>
            </w:r>
          </w:p>
        </w:tc>
        <w:tc>
          <w:tcPr>
            <w:tcW w:w="1440" w:type="dxa"/>
            <w:gridSpan w:val="2"/>
            <w:vAlign w:val="center"/>
          </w:tcPr>
          <w:p w:rsidR="00AE25C1" w:rsidRDefault="00AE25C1" w:rsidP="00FC5A13">
            <w:pPr>
              <w:rPr>
                <w:color w:val="000000"/>
              </w:rPr>
            </w:pPr>
            <w:r>
              <w:t>0632-5693099</w:t>
            </w:r>
          </w:p>
        </w:tc>
        <w:tc>
          <w:tcPr>
            <w:tcW w:w="1008" w:type="dxa"/>
            <w:vMerge w:val="restart"/>
            <w:vAlign w:val="center"/>
          </w:tcPr>
          <w:p w:rsidR="00AE25C1" w:rsidRDefault="00AE25C1" w:rsidP="00FC5A13">
            <w:pPr>
              <w:jc w:val="center"/>
              <w:rPr>
                <w:color w:val="000000"/>
              </w:rPr>
            </w:pPr>
            <w:r>
              <w:rPr>
                <w:color w:val="000000"/>
              </w:rPr>
              <w:t>E-mail</w:t>
            </w:r>
          </w:p>
        </w:tc>
        <w:tc>
          <w:tcPr>
            <w:tcW w:w="2552" w:type="dxa"/>
            <w:vAlign w:val="center"/>
          </w:tcPr>
          <w:p w:rsidR="00AE25C1" w:rsidRDefault="00AE25C1" w:rsidP="00FC5A13">
            <w:pPr>
              <w:rPr>
                <w:color w:val="000000"/>
              </w:rPr>
            </w:pPr>
            <w:r>
              <w:rPr>
                <w:color w:val="000000"/>
              </w:rPr>
              <w:t>scy@dm1366.com</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联系人</w:t>
            </w:r>
          </w:p>
        </w:tc>
        <w:tc>
          <w:tcPr>
            <w:tcW w:w="1396" w:type="dxa"/>
            <w:vAlign w:val="center"/>
          </w:tcPr>
          <w:p w:rsidR="00AE25C1" w:rsidRDefault="00AE25C1" w:rsidP="00FC5A13">
            <w:pPr>
              <w:rPr>
                <w:color w:val="000000"/>
              </w:rPr>
            </w:pPr>
            <w:r>
              <w:rPr>
                <w:rFonts w:hint="eastAsia"/>
                <w:color w:val="000000"/>
              </w:rPr>
              <w:t>程明峰</w:t>
            </w:r>
          </w:p>
        </w:tc>
        <w:tc>
          <w:tcPr>
            <w:tcW w:w="1117" w:type="dxa"/>
            <w:vMerge/>
            <w:vAlign w:val="center"/>
          </w:tcPr>
          <w:p w:rsidR="00AE25C1" w:rsidRDefault="00AE25C1" w:rsidP="00FC5A13">
            <w:pPr>
              <w:rPr>
                <w:color w:val="000000"/>
              </w:rPr>
            </w:pPr>
          </w:p>
        </w:tc>
        <w:tc>
          <w:tcPr>
            <w:tcW w:w="1440" w:type="dxa"/>
            <w:gridSpan w:val="2"/>
            <w:vAlign w:val="center"/>
          </w:tcPr>
          <w:p w:rsidR="00AE25C1" w:rsidRDefault="00AE25C1" w:rsidP="00FC5A13">
            <w:pPr>
              <w:rPr>
                <w:color w:val="000000"/>
              </w:rPr>
            </w:pPr>
            <w:r>
              <w:rPr>
                <w:color w:val="000000"/>
              </w:rPr>
              <w:t>15063286882</w:t>
            </w:r>
          </w:p>
        </w:tc>
        <w:tc>
          <w:tcPr>
            <w:tcW w:w="1008" w:type="dxa"/>
            <w:vMerge/>
            <w:vAlign w:val="center"/>
          </w:tcPr>
          <w:p w:rsidR="00AE25C1" w:rsidRDefault="00AE25C1" w:rsidP="00FC5A13">
            <w:pPr>
              <w:rPr>
                <w:color w:val="000000"/>
              </w:rPr>
            </w:pPr>
          </w:p>
        </w:tc>
        <w:tc>
          <w:tcPr>
            <w:tcW w:w="2552" w:type="dxa"/>
            <w:vAlign w:val="center"/>
          </w:tcPr>
          <w:p w:rsidR="00AE25C1" w:rsidRDefault="00AE25C1" w:rsidP="00FC5A13">
            <w:pPr>
              <w:rPr>
                <w:color w:val="000000"/>
              </w:rPr>
            </w:pPr>
            <w:r>
              <w:t>cmf@dm1366.com</w:t>
            </w:r>
          </w:p>
        </w:tc>
      </w:tr>
      <w:tr w:rsidR="00AE25C1" w:rsidTr="00FC5A13">
        <w:trPr>
          <w:trHeight w:val="2332"/>
        </w:trPr>
        <w:tc>
          <w:tcPr>
            <w:tcW w:w="1526" w:type="dxa"/>
            <w:vAlign w:val="center"/>
          </w:tcPr>
          <w:p w:rsidR="00AE25C1" w:rsidRDefault="00AE25C1"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6"/>
            <w:vAlign w:val="center"/>
          </w:tcPr>
          <w:p w:rsidR="00AE25C1" w:rsidRDefault="00AE25C1" w:rsidP="00FC5A13">
            <w:pPr>
              <w:spacing w:line="312" w:lineRule="auto"/>
              <w:ind w:firstLine="34"/>
              <w:rPr>
                <w:rFonts w:ascii="仿宋_GB2312" w:eastAsia="仿宋_GB2312" w:hAnsi="仿宋_GB2312" w:cs="仿宋_GB2312"/>
                <w:color w:val="000000"/>
                <w:sz w:val="24"/>
              </w:rPr>
            </w:pPr>
            <w:r>
              <w:rPr>
                <w:rFonts w:ascii="仿宋_GB2312" w:hAnsi="宋体" w:cs="宋体"/>
                <w:color w:val="000000"/>
                <w:kern w:val="0"/>
                <w:szCs w:val="21"/>
              </w:rPr>
              <w:t xml:space="preserve">    </w:t>
            </w:r>
            <w:r>
              <w:rPr>
                <w:rFonts w:ascii="仿宋_GB2312" w:hAnsi="宋体" w:cs="宋体" w:hint="eastAsia"/>
                <w:color w:val="000000"/>
                <w:kern w:val="0"/>
                <w:szCs w:val="21"/>
              </w:rPr>
              <w:t>山东大明消毒科技有限公司地处滕州市工业园区，是国内研制、生产、销售消毒卫生用品与精细化工产品的专业化公司，为高新技术企业、省级创新型试点企业，具有年产</w:t>
            </w:r>
            <w:r>
              <w:rPr>
                <w:rFonts w:ascii="仿宋_GB2312" w:hAnsi="宋体" w:cs="宋体"/>
                <w:color w:val="000000"/>
                <w:kern w:val="0"/>
                <w:szCs w:val="21"/>
              </w:rPr>
              <w:t>2</w:t>
            </w:r>
            <w:r>
              <w:rPr>
                <w:rFonts w:ascii="仿宋_GB2312" w:hAnsi="宋体" w:cs="宋体" w:hint="eastAsia"/>
                <w:color w:val="000000"/>
                <w:kern w:val="0"/>
                <w:szCs w:val="21"/>
              </w:rPr>
              <w:t>万吨氰尿酸、</w:t>
            </w:r>
            <w:r>
              <w:rPr>
                <w:rFonts w:ascii="仿宋_GB2312" w:hAnsi="宋体" w:cs="宋体"/>
                <w:color w:val="000000"/>
                <w:kern w:val="0"/>
                <w:szCs w:val="21"/>
              </w:rPr>
              <w:t>1.5</w:t>
            </w:r>
            <w:r>
              <w:rPr>
                <w:rFonts w:ascii="仿宋_GB2312" w:hAnsi="宋体" w:cs="宋体" w:hint="eastAsia"/>
                <w:color w:val="000000"/>
                <w:kern w:val="0"/>
                <w:szCs w:val="21"/>
              </w:rPr>
              <w:t>万吨消毒剂联产</w:t>
            </w:r>
            <w:r>
              <w:rPr>
                <w:rFonts w:ascii="仿宋_GB2312" w:hAnsi="宋体" w:cs="宋体"/>
                <w:color w:val="000000"/>
                <w:kern w:val="0"/>
                <w:szCs w:val="21"/>
              </w:rPr>
              <w:t>4</w:t>
            </w:r>
            <w:r>
              <w:rPr>
                <w:rFonts w:ascii="仿宋_GB2312" w:hAnsi="宋体" w:cs="宋体" w:hint="eastAsia"/>
                <w:color w:val="000000"/>
                <w:kern w:val="0"/>
                <w:szCs w:val="21"/>
              </w:rPr>
              <w:t>万吨硫酸铵、</w:t>
            </w:r>
            <w:r>
              <w:rPr>
                <w:rFonts w:ascii="仿宋_GB2312" w:hAnsi="宋体" w:cs="宋体"/>
                <w:color w:val="000000"/>
                <w:kern w:val="0"/>
                <w:szCs w:val="21"/>
              </w:rPr>
              <w:t>1</w:t>
            </w:r>
            <w:r>
              <w:rPr>
                <w:rFonts w:ascii="仿宋_GB2312" w:hAnsi="宋体" w:cs="宋体" w:hint="eastAsia"/>
                <w:color w:val="000000"/>
                <w:kern w:val="0"/>
                <w:szCs w:val="21"/>
              </w:rPr>
              <w:t>万吨干燥剂、</w:t>
            </w:r>
            <w:r>
              <w:rPr>
                <w:rFonts w:ascii="仿宋_GB2312" w:hAnsi="宋体" w:cs="宋体"/>
                <w:color w:val="000000"/>
                <w:kern w:val="0"/>
                <w:szCs w:val="21"/>
              </w:rPr>
              <w:t>2</w:t>
            </w:r>
            <w:r>
              <w:rPr>
                <w:rFonts w:ascii="仿宋_GB2312" w:hAnsi="宋体" w:cs="宋体" w:hint="eastAsia"/>
                <w:color w:val="000000"/>
                <w:kern w:val="0"/>
                <w:szCs w:val="21"/>
              </w:rPr>
              <w:t>万吨消毒液、</w:t>
            </w:r>
            <w:r>
              <w:rPr>
                <w:rFonts w:ascii="仿宋_GB2312" w:hAnsi="宋体" w:cs="宋体"/>
                <w:color w:val="000000"/>
                <w:kern w:val="0"/>
                <w:szCs w:val="21"/>
              </w:rPr>
              <w:t>5000</w:t>
            </w:r>
            <w:r>
              <w:rPr>
                <w:rFonts w:ascii="仿宋_GB2312" w:hAnsi="宋体" w:cs="宋体" w:hint="eastAsia"/>
                <w:color w:val="000000"/>
                <w:kern w:val="0"/>
                <w:szCs w:val="21"/>
              </w:rPr>
              <w:t>吨纺织助剂的生产能力，属于高新技术产业孵化项目，是枣庄市、滕州市两级市重点招商引资项目。公司具有国家卫生部消毒药品卫生许可证，兽药生产许可证，并通过国家兽药</w:t>
            </w:r>
            <w:r>
              <w:rPr>
                <w:rFonts w:ascii="仿宋_GB2312" w:hAnsi="宋体" w:cs="宋体"/>
                <w:color w:val="000000"/>
                <w:kern w:val="0"/>
                <w:szCs w:val="21"/>
              </w:rPr>
              <w:t>GMP</w:t>
            </w:r>
            <w:r>
              <w:rPr>
                <w:rFonts w:ascii="仿宋_GB2312" w:hAnsi="宋体" w:cs="宋体" w:hint="eastAsia"/>
                <w:color w:val="000000"/>
                <w:kern w:val="0"/>
                <w:szCs w:val="21"/>
              </w:rPr>
              <w:t>质量认证，连续多年被评为优秀科技创新企业、十佳民营科技企业、滕州市文明单位等。</w:t>
            </w:r>
          </w:p>
        </w:tc>
      </w:tr>
      <w:tr w:rsidR="00AE25C1" w:rsidTr="00FC5A13">
        <w:trPr>
          <w:trHeight w:val="1995"/>
        </w:trPr>
        <w:tc>
          <w:tcPr>
            <w:tcW w:w="1526" w:type="dxa"/>
            <w:vAlign w:val="center"/>
          </w:tcPr>
          <w:p w:rsidR="00AE25C1" w:rsidRDefault="00AE25C1" w:rsidP="00FC5A13">
            <w:pPr>
              <w:jc w:val="left"/>
              <w:rPr>
                <w:color w:val="000000"/>
              </w:rPr>
            </w:pPr>
            <w:r>
              <w:rPr>
                <w:rFonts w:hint="eastAsia"/>
                <w:color w:val="000000"/>
              </w:rPr>
              <w:t>现有人才基础、平台条件</w:t>
            </w:r>
          </w:p>
        </w:tc>
        <w:tc>
          <w:tcPr>
            <w:tcW w:w="7513" w:type="dxa"/>
            <w:gridSpan w:val="6"/>
            <w:vAlign w:val="center"/>
          </w:tcPr>
          <w:p w:rsidR="00AE25C1" w:rsidRDefault="00AE25C1" w:rsidP="00FC5A13">
            <w:pPr>
              <w:rPr>
                <w:color w:val="000000"/>
              </w:rPr>
            </w:pPr>
            <w:r>
              <w:rPr>
                <w:rFonts w:ascii="仿宋_GB2312" w:hAnsi="宋体" w:cs="宋体"/>
                <w:color w:val="000000"/>
                <w:kern w:val="0"/>
                <w:szCs w:val="21"/>
              </w:rPr>
              <w:t xml:space="preserve">    </w:t>
            </w:r>
            <w:r>
              <w:rPr>
                <w:rFonts w:ascii="仿宋_GB2312" w:hAnsi="宋体" w:cs="宋体" w:hint="eastAsia"/>
                <w:color w:val="000000"/>
                <w:kern w:val="0"/>
                <w:szCs w:val="21"/>
              </w:rPr>
              <w:t>公司具有自办的科研所和技术中心。企业在产品的开发、生产与应用技术方面与清华大学、山东大学、天津大学等多家高等院校、科研单位有长期的合作关系，使企业具备较强的技术开发能力。</w:t>
            </w:r>
          </w:p>
        </w:tc>
      </w:tr>
      <w:tr w:rsidR="00AE25C1" w:rsidTr="00FC5A13">
        <w:trPr>
          <w:trHeight w:val="1690"/>
        </w:trPr>
        <w:tc>
          <w:tcPr>
            <w:tcW w:w="1526" w:type="dxa"/>
            <w:vAlign w:val="center"/>
          </w:tcPr>
          <w:p w:rsidR="00AE25C1" w:rsidRDefault="00AE25C1" w:rsidP="00FC5A13">
            <w:pPr>
              <w:jc w:val="left"/>
              <w:rPr>
                <w:color w:val="000000"/>
              </w:rPr>
            </w:pPr>
            <w:r>
              <w:rPr>
                <w:rFonts w:hint="eastAsia"/>
                <w:color w:val="000000"/>
              </w:rPr>
              <w:t>人才需求</w:t>
            </w:r>
          </w:p>
          <w:p w:rsidR="00AE25C1" w:rsidRDefault="00AE25C1" w:rsidP="00FC5A13">
            <w:pPr>
              <w:jc w:val="left"/>
              <w:rPr>
                <w:color w:val="000000"/>
              </w:rPr>
            </w:pPr>
            <w:r>
              <w:rPr>
                <w:rFonts w:hint="eastAsia"/>
                <w:color w:val="000000"/>
              </w:rPr>
              <w:t>（学历、职称、专业及技术领域等）</w:t>
            </w:r>
          </w:p>
        </w:tc>
        <w:tc>
          <w:tcPr>
            <w:tcW w:w="7513" w:type="dxa"/>
            <w:gridSpan w:val="6"/>
            <w:vAlign w:val="center"/>
          </w:tcPr>
          <w:p w:rsidR="00AE25C1" w:rsidRDefault="00AE25C1" w:rsidP="00FC5A13">
            <w:pPr>
              <w:rPr>
                <w:color w:val="000000"/>
              </w:rPr>
            </w:pPr>
            <w:r>
              <w:rPr>
                <w:rFonts w:ascii="仿宋_GB2312" w:hAnsi="宋体" w:cs="宋体"/>
                <w:color w:val="000000"/>
                <w:kern w:val="0"/>
                <w:szCs w:val="21"/>
              </w:rPr>
              <w:t xml:space="preserve">    </w:t>
            </w:r>
            <w:r>
              <w:rPr>
                <w:rFonts w:ascii="仿宋_GB2312" w:hAnsi="宋体" w:cs="宋体" w:hint="eastAsia"/>
                <w:color w:val="000000"/>
                <w:kern w:val="0"/>
                <w:szCs w:val="21"/>
              </w:rPr>
              <w:t>研究生以上学历，化学、化工工艺等相关专业，有相关化工研发和生产经验。责研发新型消毒剂产品，为原产品生产技术改造提供技术支持和指导，为企业培养技术人才。</w:t>
            </w:r>
          </w:p>
        </w:tc>
      </w:tr>
      <w:tr w:rsidR="00AE25C1" w:rsidTr="00FC5A13">
        <w:trPr>
          <w:trHeight w:val="1261"/>
        </w:trPr>
        <w:tc>
          <w:tcPr>
            <w:tcW w:w="1526" w:type="dxa"/>
            <w:vAlign w:val="center"/>
          </w:tcPr>
          <w:p w:rsidR="00AE25C1" w:rsidRDefault="00AE25C1" w:rsidP="00FC5A13">
            <w:pPr>
              <w:jc w:val="left"/>
              <w:rPr>
                <w:color w:val="000000"/>
              </w:rPr>
            </w:pPr>
            <w:r>
              <w:rPr>
                <w:rFonts w:hint="eastAsia"/>
                <w:color w:val="000000"/>
              </w:rPr>
              <w:t>引进（合作）方式</w:t>
            </w:r>
          </w:p>
        </w:tc>
        <w:tc>
          <w:tcPr>
            <w:tcW w:w="7513" w:type="dxa"/>
            <w:gridSpan w:val="6"/>
            <w:vAlign w:val="center"/>
          </w:tcPr>
          <w:p w:rsidR="00AE25C1" w:rsidRDefault="00AE25C1" w:rsidP="00FC5A13">
            <w:pPr>
              <w:rPr>
                <w:color w:val="000000"/>
              </w:rPr>
            </w:pPr>
            <w:r>
              <w:rPr>
                <w:rFonts w:hint="eastAsia"/>
                <w:color w:val="000000"/>
              </w:rPr>
              <w:t>全职或兼职</w:t>
            </w:r>
          </w:p>
        </w:tc>
      </w:tr>
      <w:tr w:rsidR="00AE25C1" w:rsidTr="00FC5A13">
        <w:trPr>
          <w:trHeight w:val="1132"/>
        </w:trPr>
        <w:tc>
          <w:tcPr>
            <w:tcW w:w="1526" w:type="dxa"/>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6"/>
            <w:vAlign w:val="center"/>
          </w:tcPr>
          <w:p w:rsidR="00AE25C1" w:rsidRDefault="00AE25C1" w:rsidP="00FC5A13">
            <w:pPr>
              <w:rPr>
                <w:color w:val="000000"/>
              </w:rPr>
            </w:pPr>
          </w:p>
        </w:tc>
      </w:tr>
    </w:tbl>
    <w:p w:rsidR="00AE25C1" w:rsidRDefault="00AE25C1" w:rsidP="00E85446"/>
    <w:p w:rsidR="00AE25C1" w:rsidRDefault="00AE25C1" w:rsidP="00F4132F"/>
    <w:p w:rsidR="00AE25C1" w:rsidRDefault="00AE25C1" w:rsidP="00F4132F"/>
    <w:p w:rsidR="00AE25C1" w:rsidRPr="00F8533A"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枣庄泰德机械有限公司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汽车零部件</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山东省枣庄市台儿庄区经济开发区台北路西首</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枣庄市台儿庄区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hint="eastAsia"/>
                <w:color w:val="000000"/>
                <w:szCs w:val="21"/>
              </w:rPr>
              <w:t>商用车气压盘式制动器零部件</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张中国</w:t>
            </w:r>
          </w:p>
        </w:tc>
        <w:tc>
          <w:tcPr>
            <w:tcW w:w="1134" w:type="dxa"/>
            <w:vMerge w:val="restart"/>
            <w:vAlign w:val="center"/>
          </w:tcPr>
          <w:p w:rsidR="00AE25C1" w:rsidRDefault="00AE25C1" w:rsidP="00767833">
            <w:pPr>
              <w:rPr>
                <w:color w:val="000000"/>
              </w:rPr>
            </w:pPr>
            <w:r>
              <w:rPr>
                <w:rFonts w:hint="eastAsia"/>
                <w:color w:val="000000"/>
              </w:rPr>
              <w:t>联系</w:t>
            </w:r>
          </w:p>
          <w:p w:rsidR="00AE25C1" w:rsidRDefault="00AE25C1" w:rsidP="00767833">
            <w:pPr>
              <w:rPr>
                <w:color w:val="000000"/>
              </w:rPr>
            </w:pPr>
            <w:r>
              <w:rPr>
                <w:rFonts w:hint="eastAsia"/>
                <w:color w:val="000000"/>
              </w:rPr>
              <w:t>电话</w:t>
            </w:r>
          </w:p>
        </w:tc>
        <w:tc>
          <w:tcPr>
            <w:tcW w:w="1276" w:type="dxa"/>
            <w:vAlign w:val="center"/>
          </w:tcPr>
          <w:p w:rsidR="00AE25C1" w:rsidRDefault="00AE25C1" w:rsidP="00767833">
            <w:pPr>
              <w:rPr>
                <w:color w:val="000000"/>
              </w:rPr>
            </w:pPr>
            <w:r>
              <w:rPr>
                <w:color w:val="000000"/>
              </w:rPr>
              <w:t>18263789228/</w:t>
            </w:r>
          </w:p>
        </w:tc>
        <w:tc>
          <w:tcPr>
            <w:tcW w:w="1134"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china@brakesystem.cn</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张中国</w:t>
            </w:r>
          </w:p>
        </w:tc>
        <w:tc>
          <w:tcPr>
            <w:tcW w:w="1134" w:type="dxa"/>
            <w:vMerge/>
            <w:vAlign w:val="center"/>
          </w:tcPr>
          <w:p w:rsidR="00AE25C1" w:rsidRDefault="00AE25C1" w:rsidP="00767833">
            <w:pPr>
              <w:rPr>
                <w:color w:val="000000"/>
              </w:rPr>
            </w:pPr>
          </w:p>
        </w:tc>
        <w:tc>
          <w:tcPr>
            <w:tcW w:w="1276" w:type="dxa"/>
            <w:vAlign w:val="center"/>
          </w:tcPr>
          <w:p w:rsidR="00AE25C1" w:rsidRDefault="00AE25C1" w:rsidP="00767833">
            <w:pPr>
              <w:rPr>
                <w:color w:val="000000"/>
              </w:rPr>
            </w:pPr>
            <w:r>
              <w:rPr>
                <w:color w:val="000000"/>
              </w:rPr>
              <w:t>18263789228</w:t>
            </w:r>
          </w:p>
        </w:tc>
        <w:tc>
          <w:tcPr>
            <w:tcW w:w="1134"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Pr="00DF18C1" w:rsidRDefault="00AE25C1" w:rsidP="00767833">
            <w:pPr>
              <w:spacing w:line="260" w:lineRule="exact"/>
              <w:ind w:firstLine="34"/>
              <w:rPr>
                <w:rFonts w:ascii="宋体" w:cs="仿宋_GB2312"/>
                <w:color w:val="000000"/>
                <w:szCs w:val="21"/>
              </w:rPr>
            </w:pPr>
            <w:r w:rsidRPr="00DF18C1">
              <w:rPr>
                <w:rFonts w:ascii="宋体" w:hAnsi="宋体" w:cs="仿宋_GB2312" w:hint="eastAsia"/>
                <w:szCs w:val="21"/>
              </w:rPr>
              <w:t>枣庄泰德机械有限公司是专业研发生产汽车制动系统核心零部件的民营股份制企业，主导产品为客车卡车拖车用气压盘式制动器零部件，是国家重点高新技术企业，枣庄市企业技术中心，</w:t>
            </w:r>
            <w:r w:rsidRPr="00DF18C1">
              <w:rPr>
                <w:rFonts w:ascii="宋体" w:hAnsi="宋体" w:cs="仿宋_GB2312" w:hint="eastAsia"/>
                <w:kern w:val="0"/>
                <w:szCs w:val="21"/>
              </w:rPr>
              <w:t>公司拥有行业专业资深工程师，生产检测设备完善，现有数控车床、铣床、冲床、钻床等各类机加工设备及十余条装配检测线，</w:t>
            </w:r>
            <w:r w:rsidRPr="00DF18C1">
              <w:rPr>
                <w:rFonts w:ascii="宋体" w:hAnsi="宋体" w:cs="仿宋_GB2312" w:hint="eastAsia"/>
                <w:szCs w:val="21"/>
              </w:rPr>
              <w:t>具备各类五金机械产品的加工、装配及检测能力。</w:t>
            </w:r>
            <w:r w:rsidRPr="00DF18C1">
              <w:rPr>
                <w:rFonts w:ascii="宋体" w:hAnsi="宋体" w:cs="仿宋_GB2312" w:hint="eastAsia"/>
                <w:kern w:val="0"/>
                <w:szCs w:val="21"/>
              </w:rPr>
              <w:t>产品</w:t>
            </w:r>
            <w:r w:rsidRPr="00DF18C1">
              <w:rPr>
                <w:rFonts w:ascii="宋体" w:hAnsi="宋体" w:cs="仿宋_GB2312" w:hint="eastAsia"/>
                <w:szCs w:val="21"/>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w:t>
            </w:r>
            <w:r w:rsidRPr="00DF18C1">
              <w:rPr>
                <w:rFonts w:ascii="宋体" w:hAnsi="宋体" w:cs="仿宋_GB2312"/>
                <w:szCs w:val="21"/>
              </w:rPr>
              <w:t>2014</w:t>
            </w:r>
            <w:r w:rsidRPr="00DF18C1">
              <w:rPr>
                <w:rFonts w:ascii="宋体" w:hAnsi="宋体" w:cs="仿宋_GB2312" w:hint="eastAsia"/>
                <w:szCs w:val="21"/>
              </w:rPr>
              <w:t>年被认定为高新技术企业、枣庄市企业技术中心、枣庄市科技创新型企业，已通过了</w:t>
            </w:r>
            <w:r w:rsidRPr="00DF18C1">
              <w:rPr>
                <w:rFonts w:ascii="宋体" w:hAnsi="宋体" w:cs="仿宋_GB2312"/>
                <w:szCs w:val="21"/>
              </w:rPr>
              <w:t>ISO/TS166949:2009</w:t>
            </w:r>
            <w:r w:rsidRPr="00DF18C1">
              <w:rPr>
                <w:rFonts w:ascii="宋体" w:hAnsi="宋体" w:cs="仿宋_GB2312" w:hint="eastAsia"/>
                <w:szCs w:val="21"/>
              </w:rPr>
              <w:t>管理体系认证。</w:t>
            </w:r>
          </w:p>
        </w:tc>
      </w:tr>
      <w:tr w:rsidR="00AE25C1" w:rsidTr="00767833">
        <w:trPr>
          <w:trHeight w:val="1995"/>
        </w:trPr>
        <w:tc>
          <w:tcPr>
            <w:tcW w:w="1526" w:type="dxa"/>
            <w:vAlign w:val="center"/>
          </w:tcPr>
          <w:p w:rsidR="00AE25C1" w:rsidRDefault="00AE25C1" w:rsidP="00767833">
            <w:pPr>
              <w:jc w:val="center"/>
              <w:rPr>
                <w:color w:val="000000"/>
              </w:rPr>
            </w:pPr>
            <w:r>
              <w:rPr>
                <w:rFonts w:hint="eastAsia"/>
                <w:color w:val="000000"/>
              </w:rPr>
              <w:t>现有人才基础、平台条件</w:t>
            </w:r>
          </w:p>
        </w:tc>
        <w:tc>
          <w:tcPr>
            <w:tcW w:w="7513" w:type="dxa"/>
            <w:gridSpan w:val="5"/>
            <w:vAlign w:val="center"/>
          </w:tcPr>
          <w:p w:rsidR="00AE25C1" w:rsidRPr="00DF18C1" w:rsidRDefault="00AE25C1" w:rsidP="00767833">
            <w:pPr>
              <w:spacing w:line="260" w:lineRule="exact"/>
              <w:rPr>
                <w:rFonts w:ascii="宋体"/>
                <w:szCs w:val="21"/>
              </w:rPr>
            </w:pPr>
            <w:r w:rsidRPr="00DF18C1">
              <w:rPr>
                <w:rFonts w:ascii="宋体" w:hAnsi="宋体" w:hint="eastAsia"/>
                <w:szCs w:val="21"/>
              </w:rPr>
              <w:t>公司技术中心</w:t>
            </w:r>
            <w:r w:rsidRPr="00DF18C1">
              <w:rPr>
                <w:rFonts w:ascii="宋体" w:hAnsi="宋体" w:hint="eastAsia"/>
                <w:bCs/>
                <w:szCs w:val="21"/>
              </w:rPr>
              <w:t>实验室占地</w:t>
            </w:r>
            <w:r w:rsidRPr="00DF18C1">
              <w:rPr>
                <w:rFonts w:ascii="宋体" w:hAnsi="宋体"/>
                <w:bCs/>
                <w:szCs w:val="21"/>
              </w:rPr>
              <w:t>500</w:t>
            </w:r>
            <w:r w:rsidRPr="00DF18C1">
              <w:rPr>
                <w:rFonts w:ascii="宋体" w:hAnsi="宋体" w:hint="eastAsia"/>
                <w:bCs/>
                <w:szCs w:val="21"/>
              </w:rPr>
              <w:t>平米，为研究开发及实验提供了良好的实验场所，</w:t>
            </w:r>
            <w:r w:rsidRPr="00DF18C1">
              <w:rPr>
                <w:rFonts w:ascii="宋体" w:hAnsi="宋体" w:hint="eastAsia"/>
                <w:szCs w:val="21"/>
              </w:rPr>
              <w:t>技术中心具备必要的机械设计及试验检测能力，拥有国内一流水平的制动间隙测试台，高精密数控化数字化加工及装配检测设备，为关键技术研发提供了充分的设备条件。</w:t>
            </w:r>
          </w:p>
          <w:p w:rsidR="00AE25C1" w:rsidRPr="00DF18C1" w:rsidRDefault="00AE25C1" w:rsidP="00AE25C1">
            <w:pPr>
              <w:spacing w:line="260" w:lineRule="exact"/>
              <w:ind w:firstLineChars="200" w:firstLine="31680"/>
              <w:rPr>
                <w:rFonts w:ascii="宋体"/>
                <w:szCs w:val="21"/>
              </w:rPr>
            </w:pPr>
            <w:r w:rsidRPr="00DF18C1">
              <w:rPr>
                <w:rFonts w:ascii="宋体" w:hAnsi="宋体" w:hint="eastAsia"/>
                <w:szCs w:val="21"/>
              </w:rPr>
              <w:t>公司在技术创新、技术进步的道路上逐步培养造就了一支制动行业高素质的专业研发团队，具备较强的产品研发能力，科研人员具备丰富的理论知识和科研开发能力，同时外聘专家教授进行顾问指导。</w:t>
            </w:r>
          </w:p>
          <w:p w:rsidR="00AE25C1" w:rsidRPr="00DF18C1" w:rsidRDefault="00AE25C1" w:rsidP="00AE25C1">
            <w:pPr>
              <w:spacing w:line="260" w:lineRule="exact"/>
              <w:ind w:right="26" w:firstLineChars="200" w:firstLine="31680"/>
              <w:rPr>
                <w:rFonts w:ascii="宋体"/>
                <w:szCs w:val="21"/>
              </w:rPr>
            </w:pPr>
            <w:r w:rsidRPr="00DF18C1">
              <w:rPr>
                <w:rFonts w:ascii="宋体" w:hAnsi="宋体" w:hint="eastAsia"/>
                <w:szCs w:val="21"/>
              </w:rPr>
              <w:t>公司十分重视科研成果的积累与转化，重视科技创新管理工作。公司研制开发的“制动间隙自动调整机构”、“客车制动间隙自动调整机构”被国家安全生产监督管理总局评为第六届安全生产科技成果奖二等奖，技术居国际领先水平。“高档客车制动间隙自动调整机构”获得山东省第二批省技术创新项目立项，“重型卡车齿轮联动式制动间隙自动调整器”获得山东省第三批省技术创新项目立项。</w:t>
            </w:r>
          </w:p>
          <w:p w:rsidR="00AE25C1" w:rsidRPr="00DF18C1" w:rsidRDefault="00AE25C1" w:rsidP="00767833">
            <w:pPr>
              <w:spacing w:line="260" w:lineRule="exact"/>
              <w:rPr>
                <w:rFonts w:ascii="宋体"/>
                <w:color w:val="000000"/>
                <w:szCs w:val="21"/>
              </w:rPr>
            </w:pPr>
            <w:r w:rsidRPr="00DF18C1">
              <w:rPr>
                <w:rFonts w:ascii="宋体" w:hAnsi="宋体" w:hint="eastAsia"/>
                <w:szCs w:val="21"/>
              </w:rPr>
              <w:t>在大力开展技术创新的同时，我们也非常注重知识产权的创新与保护工作。截止目前，公司共授权实用新型专利</w:t>
            </w:r>
            <w:r w:rsidRPr="00DF18C1">
              <w:rPr>
                <w:rFonts w:ascii="宋体" w:hAnsi="宋体"/>
                <w:szCs w:val="21"/>
              </w:rPr>
              <w:t>11</w:t>
            </w:r>
            <w:r w:rsidRPr="00DF18C1">
              <w:rPr>
                <w:rFonts w:ascii="宋体" w:hAnsi="宋体" w:hint="eastAsia"/>
                <w:szCs w:val="21"/>
              </w:rPr>
              <w:t>项，</w:t>
            </w:r>
            <w:r w:rsidRPr="00DF18C1">
              <w:rPr>
                <w:rFonts w:ascii="宋体" w:hAnsi="宋体"/>
                <w:szCs w:val="21"/>
              </w:rPr>
              <w:t>2</w:t>
            </w:r>
            <w:r w:rsidRPr="00DF18C1">
              <w:rPr>
                <w:rFonts w:ascii="宋体" w:hAnsi="宋体" w:hint="eastAsia"/>
                <w:szCs w:val="21"/>
              </w:rPr>
              <w:t>项其中发明专利已进入实质审查阶段</w:t>
            </w:r>
          </w:p>
        </w:tc>
      </w:tr>
      <w:tr w:rsidR="00AE25C1" w:rsidTr="00767833">
        <w:trPr>
          <w:trHeight w:val="1050"/>
        </w:trPr>
        <w:tc>
          <w:tcPr>
            <w:tcW w:w="1526" w:type="dxa"/>
            <w:vAlign w:val="center"/>
          </w:tcPr>
          <w:p w:rsidR="00AE25C1" w:rsidRDefault="00AE25C1" w:rsidP="00767833">
            <w:pPr>
              <w:jc w:val="center"/>
              <w:rPr>
                <w:color w:val="000000"/>
              </w:rPr>
            </w:pPr>
            <w:r>
              <w:rPr>
                <w:rFonts w:hint="eastAsia"/>
                <w:color w:val="000000"/>
              </w:rPr>
              <w:t>人才要求</w:t>
            </w:r>
          </w:p>
          <w:p w:rsidR="00AE25C1" w:rsidRDefault="00AE25C1" w:rsidP="00767833">
            <w:pPr>
              <w:jc w:val="center"/>
              <w:rPr>
                <w:color w:val="000000"/>
              </w:rPr>
            </w:pPr>
            <w:r>
              <w:rPr>
                <w:rFonts w:hint="eastAsia"/>
                <w:color w:val="000000"/>
              </w:rPr>
              <w:t>（学历、职称、专业及技术领域等）</w:t>
            </w:r>
          </w:p>
        </w:tc>
        <w:tc>
          <w:tcPr>
            <w:tcW w:w="7513" w:type="dxa"/>
            <w:gridSpan w:val="5"/>
            <w:vAlign w:val="center"/>
          </w:tcPr>
          <w:p w:rsidR="00AE25C1" w:rsidRDefault="00AE25C1" w:rsidP="00767833">
            <w:pPr>
              <w:rPr>
                <w:color w:val="000000"/>
              </w:rPr>
            </w:pPr>
            <w:r>
              <w:rPr>
                <w:rFonts w:hint="eastAsia"/>
                <w:color w:val="000000"/>
              </w:rPr>
              <w:t>学历：本科以上，职称：高级工程师，专业：机械制造、热处理专业</w:t>
            </w:r>
          </w:p>
        </w:tc>
      </w:tr>
      <w:tr w:rsidR="00AE25C1" w:rsidTr="00767833">
        <w:trPr>
          <w:trHeight w:val="713"/>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项目合作或技术咨询等</w:t>
            </w:r>
          </w:p>
        </w:tc>
      </w:tr>
      <w:tr w:rsidR="00AE25C1" w:rsidTr="00767833">
        <w:trPr>
          <w:trHeight w:val="113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r>
              <w:rPr>
                <w:rFonts w:hint="eastAsia"/>
                <w:color w:val="000000"/>
              </w:rPr>
              <w:t>无</w:t>
            </w:r>
          </w:p>
        </w:tc>
      </w:tr>
    </w:tbl>
    <w:p w:rsidR="00AE25C1" w:rsidRPr="00091F46" w:rsidRDefault="00AE25C1" w:rsidP="00091F46">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417"/>
        <w:gridCol w:w="1134"/>
        <w:gridCol w:w="1276"/>
        <w:gridCol w:w="284"/>
        <w:gridCol w:w="850"/>
        <w:gridCol w:w="2552"/>
      </w:tblGrid>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FC5A13">
            <w:pPr>
              <w:rPr>
                <w:color w:val="000000"/>
                <w:szCs w:val="21"/>
              </w:rPr>
            </w:pPr>
            <w:r>
              <w:rPr>
                <w:rFonts w:hint="eastAsia"/>
                <w:color w:val="000000"/>
                <w:szCs w:val="21"/>
              </w:rPr>
              <w:t>山东华能线缆有限公司</w:t>
            </w:r>
          </w:p>
        </w:tc>
        <w:tc>
          <w:tcPr>
            <w:tcW w:w="1134" w:type="dxa"/>
            <w:gridSpan w:val="2"/>
            <w:vAlign w:val="center"/>
          </w:tcPr>
          <w:p w:rsidR="00AE25C1" w:rsidRDefault="00AE25C1" w:rsidP="00FC5A13">
            <w:pPr>
              <w:jc w:val="center"/>
              <w:rPr>
                <w:color w:val="000000"/>
                <w:szCs w:val="21"/>
              </w:rPr>
            </w:pPr>
            <w:r>
              <w:rPr>
                <w:rFonts w:hint="eastAsia"/>
                <w:color w:val="000000"/>
                <w:szCs w:val="21"/>
              </w:rPr>
              <w:t>所属行业</w:t>
            </w:r>
          </w:p>
        </w:tc>
        <w:tc>
          <w:tcPr>
            <w:tcW w:w="2552" w:type="dxa"/>
            <w:vAlign w:val="center"/>
          </w:tcPr>
          <w:p w:rsidR="00AE25C1" w:rsidRDefault="00AE25C1" w:rsidP="00FC5A13">
            <w:pPr>
              <w:rPr>
                <w:color w:val="000000"/>
                <w:szCs w:val="21"/>
              </w:rPr>
            </w:pPr>
            <w:r>
              <w:rPr>
                <w:rFonts w:hint="eastAsia"/>
                <w:color w:val="000000"/>
                <w:szCs w:val="21"/>
              </w:rPr>
              <w:t>机械制造业</w:t>
            </w:r>
          </w:p>
        </w:tc>
      </w:tr>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FC5A13">
            <w:pPr>
              <w:rPr>
                <w:color w:val="000000"/>
                <w:szCs w:val="21"/>
              </w:rPr>
            </w:pPr>
            <w:r>
              <w:rPr>
                <w:rFonts w:hint="eastAsia"/>
                <w:color w:val="000000"/>
                <w:szCs w:val="21"/>
              </w:rPr>
              <w:t>山东省滕州市平行南路</w:t>
            </w:r>
            <w:r>
              <w:rPr>
                <w:color w:val="000000"/>
                <w:szCs w:val="21"/>
              </w:rPr>
              <w:t>2199</w:t>
            </w:r>
            <w:r>
              <w:rPr>
                <w:rFonts w:hint="eastAsia"/>
                <w:color w:val="000000"/>
                <w:szCs w:val="21"/>
              </w:rPr>
              <w:t>号</w:t>
            </w:r>
          </w:p>
        </w:tc>
        <w:tc>
          <w:tcPr>
            <w:tcW w:w="1134" w:type="dxa"/>
            <w:gridSpan w:val="2"/>
            <w:vAlign w:val="center"/>
          </w:tcPr>
          <w:p w:rsidR="00AE25C1" w:rsidRDefault="00AE25C1"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FC5A13">
            <w:pPr>
              <w:rPr>
                <w:color w:val="000000"/>
                <w:szCs w:val="21"/>
              </w:rPr>
            </w:pPr>
            <w:r>
              <w:rPr>
                <w:rFonts w:hint="eastAsia"/>
                <w:color w:val="000000"/>
                <w:szCs w:val="21"/>
              </w:rPr>
              <w:t>枣庄市滕州市</w:t>
            </w:r>
          </w:p>
        </w:tc>
      </w:tr>
      <w:tr w:rsidR="00AE25C1" w:rsidTr="00FC5A13">
        <w:trPr>
          <w:trHeight w:val="624"/>
        </w:trPr>
        <w:tc>
          <w:tcPr>
            <w:tcW w:w="1526" w:type="dxa"/>
            <w:vAlign w:val="center"/>
          </w:tcPr>
          <w:p w:rsidR="00AE25C1" w:rsidRDefault="00AE25C1" w:rsidP="00FC5A1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FC5A13">
            <w:pPr>
              <w:rPr>
                <w:color w:val="000000"/>
                <w:szCs w:val="21"/>
              </w:rPr>
            </w:pPr>
            <w:r>
              <w:rPr>
                <w:rFonts w:hint="eastAsia"/>
                <w:color w:val="000000"/>
                <w:szCs w:val="21"/>
              </w:rPr>
              <w:t>电线电缆</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法人代表</w:t>
            </w:r>
          </w:p>
        </w:tc>
        <w:tc>
          <w:tcPr>
            <w:tcW w:w="1417" w:type="dxa"/>
            <w:vAlign w:val="center"/>
          </w:tcPr>
          <w:p w:rsidR="00AE25C1" w:rsidRDefault="00AE25C1" w:rsidP="00FC5A13">
            <w:pPr>
              <w:rPr>
                <w:color w:val="000000"/>
              </w:rPr>
            </w:pPr>
            <w:r>
              <w:rPr>
                <w:rFonts w:hint="eastAsia"/>
                <w:color w:val="000000"/>
              </w:rPr>
              <w:t>曹秉营</w:t>
            </w:r>
          </w:p>
        </w:tc>
        <w:tc>
          <w:tcPr>
            <w:tcW w:w="1134" w:type="dxa"/>
            <w:vMerge w:val="restart"/>
            <w:vAlign w:val="center"/>
          </w:tcPr>
          <w:p w:rsidR="00AE25C1" w:rsidRDefault="00AE25C1" w:rsidP="00FC5A13">
            <w:pPr>
              <w:jc w:val="center"/>
              <w:rPr>
                <w:color w:val="000000"/>
              </w:rPr>
            </w:pPr>
            <w:r>
              <w:rPr>
                <w:rFonts w:hint="eastAsia"/>
                <w:color w:val="000000"/>
              </w:rPr>
              <w:t>联系电话</w:t>
            </w:r>
          </w:p>
        </w:tc>
        <w:tc>
          <w:tcPr>
            <w:tcW w:w="1560" w:type="dxa"/>
            <w:gridSpan w:val="2"/>
            <w:vAlign w:val="center"/>
          </w:tcPr>
          <w:p w:rsidR="00AE25C1" w:rsidRDefault="00AE25C1" w:rsidP="00FC5A13">
            <w:pPr>
              <w:rPr>
                <w:color w:val="000000"/>
              </w:rPr>
            </w:pPr>
            <w:r>
              <w:rPr>
                <w:color w:val="000000"/>
              </w:rPr>
              <w:t>0632-5856877</w:t>
            </w:r>
          </w:p>
        </w:tc>
        <w:tc>
          <w:tcPr>
            <w:tcW w:w="850" w:type="dxa"/>
            <w:vMerge w:val="restart"/>
            <w:vAlign w:val="center"/>
          </w:tcPr>
          <w:p w:rsidR="00AE25C1" w:rsidRDefault="00AE25C1" w:rsidP="00FC5A13">
            <w:pPr>
              <w:jc w:val="center"/>
              <w:rPr>
                <w:color w:val="000000"/>
              </w:rPr>
            </w:pPr>
            <w:r>
              <w:rPr>
                <w:color w:val="000000"/>
              </w:rPr>
              <w:t>E-mail</w:t>
            </w:r>
          </w:p>
        </w:tc>
        <w:tc>
          <w:tcPr>
            <w:tcW w:w="2552" w:type="dxa"/>
            <w:vAlign w:val="center"/>
          </w:tcPr>
          <w:p w:rsidR="00AE25C1" w:rsidRDefault="00AE25C1" w:rsidP="00FC5A13">
            <w:pPr>
              <w:rPr>
                <w:color w:val="000000"/>
              </w:rPr>
            </w:pPr>
            <w:r>
              <w:rPr>
                <w:color w:val="000000"/>
              </w:rPr>
              <w:t>sdhnxl@126.com</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AE25C1" w:rsidRDefault="00AE25C1" w:rsidP="00FC5A13">
            <w:pPr>
              <w:rPr>
                <w:color w:val="000000"/>
              </w:rPr>
            </w:pPr>
            <w:r>
              <w:rPr>
                <w:rFonts w:hint="eastAsia"/>
                <w:color w:val="000000"/>
              </w:rPr>
              <w:t>李开成</w:t>
            </w:r>
          </w:p>
        </w:tc>
        <w:tc>
          <w:tcPr>
            <w:tcW w:w="1134" w:type="dxa"/>
            <w:vMerge/>
            <w:vAlign w:val="center"/>
          </w:tcPr>
          <w:p w:rsidR="00AE25C1" w:rsidRDefault="00AE25C1" w:rsidP="00FC5A13">
            <w:pPr>
              <w:rPr>
                <w:color w:val="000000"/>
              </w:rPr>
            </w:pPr>
          </w:p>
        </w:tc>
        <w:tc>
          <w:tcPr>
            <w:tcW w:w="1560" w:type="dxa"/>
            <w:gridSpan w:val="2"/>
            <w:vAlign w:val="center"/>
          </w:tcPr>
          <w:p w:rsidR="00AE25C1" w:rsidRDefault="00AE25C1" w:rsidP="00FC5A13">
            <w:pPr>
              <w:rPr>
                <w:color w:val="000000"/>
              </w:rPr>
            </w:pPr>
            <w:r>
              <w:rPr>
                <w:color w:val="000000"/>
              </w:rPr>
              <w:t>18763279263</w:t>
            </w:r>
          </w:p>
        </w:tc>
        <w:tc>
          <w:tcPr>
            <w:tcW w:w="850" w:type="dxa"/>
            <w:vMerge/>
            <w:vAlign w:val="center"/>
          </w:tcPr>
          <w:p w:rsidR="00AE25C1" w:rsidRDefault="00AE25C1" w:rsidP="00FC5A13">
            <w:pPr>
              <w:rPr>
                <w:color w:val="000000"/>
              </w:rPr>
            </w:pPr>
          </w:p>
        </w:tc>
        <w:tc>
          <w:tcPr>
            <w:tcW w:w="2552" w:type="dxa"/>
            <w:vAlign w:val="center"/>
          </w:tcPr>
          <w:p w:rsidR="00AE25C1" w:rsidRDefault="00AE25C1" w:rsidP="00FC5A13">
            <w:pPr>
              <w:rPr>
                <w:color w:val="000000"/>
              </w:rPr>
            </w:pPr>
            <w:r>
              <w:rPr>
                <w:color w:val="000000"/>
              </w:rPr>
              <w:t>18763279263</w:t>
            </w:r>
          </w:p>
        </w:tc>
      </w:tr>
      <w:tr w:rsidR="00AE25C1" w:rsidTr="00FC5A13">
        <w:trPr>
          <w:trHeight w:val="2332"/>
        </w:trPr>
        <w:tc>
          <w:tcPr>
            <w:tcW w:w="1526" w:type="dxa"/>
            <w:vAlign w:val="center"/>
          </w:tcPr>
          <w:p w:rsidR="00AE25C1" w:rsidRDefault="00AE25C1"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6"/>
            <w:vAlign w:val="center"/>
          </w:tcPr>
          <w:p w:rsidR="00AE25C1" w:rsidRPr="00977991" w:rsidRDefault="00AE25C1" w:rsidP="00AE25C1">
            <w:pPr>
              <w:spacing w:line="312" w:lineRule="auto"/>
              <w:ind w:firstLineChars="200" w:firstLine="31680"/>
              <w:rPr>
                <w:color w:val="000000"/>
              </w:rPr>
            </w:pPr>
            <w:r w:rsidRPr="00977991">
              <w:rPr>
                <w:rFonts w:hint="eastAsia"/>
                <w:color w:val="000000"/>
              </w:rPr>
              <w:t>山东华能线缆有限公司成立于</w:t>
            </w:r>
            <w:r w:rsidRPr="00977991">
              <w:rPr>
                <w:color w:val="000000"/>
              </w:rPr>
              <w:t>2001</w:t>
            </w:r>
            <w:r w:rsidRPr="00977991">
              <w:rPr>
                <w:rFonts w:hint="eastAsia"/>
                <w:color w:val="000000"/>
              </w:rPr>
              <w:t>年，注册资本</w:t>
            </w:r>
            <w:r w:rsidRPr="00977991">
              <w:rPr>
                <w:color w:val="000000"/>
              </w:rPr>
              <w:t>11180</w:t>
            </w:r>
            <w:r w:rsidRPr="00977991">
              <w:rPr>
                <w:rFonts w:hint="eastAsia"/>
                <w:color w:val="000000"/>
              </w:rPr>
              <w:t>万元，是集产品研发、材料研发、生产制造、标准制定、销售服务于一体的电线电缆省级高新技术企业。公司建有院士工作站、省级企业技术中心，是山东省电线电缆标准化技术委员会秘书处单位，建有省发改委批准的山东省电线电缆行业唯一的电线电缆用高分子材料工程实验室，企业技术力量雄厚，人才结构层次合理。</w:t>
            </w:r>
          </w:p>
          <w:p w:rsidR="00AE25C1" w:rsidRPr="00977991" w:rsidRDefault="00AE25C1" w:rsidP="00AE25C1">
            <w:pPr>
              <w:spacing w:line="312" w:lineRule="auto"/>
              <w:ind w:firstLineChars="200" w:firstLine="31680"/>
              <w:rPr>
                <w:color w:val="000000"/>
              </w:rPr>
            </w:pPr>
            <w:r w:rsidRPr="00977991">
              <w:rPr>
                <w:rFonts w:hint="eastAsia"/>
                <w:color w:val="000000"/>
              </w:rPr>
              <w:t>公司从</w:t>
            </w:r>
            <w:r w:rsidRPr="00977991">
              <w:rPr>
                <w:color w:val="000000"/>
              </w:rPr>
              <w:t>2005</w:t>
            </w:r>
            <w:r w:rsidRPr="00977991">
              <w:rPr>
                <w:rFonts w:hint="eastAsia"/>
                <w:color w:val="000000"/>
              </w:rPr>
              <w:t>年至今通过了</w:t>
            </w:r>
            <w:r w:rsidRPr="00977991">
              <w:rPr>
                <w:color w:val="000000"/>
              </w:rPr>
              <w:t>ISO9001</w:t>
            </w:r>
            <w:r w:rsidRPr="00977991">
              <w:rPr>
                <w:rFonts w:hint="eastAsia"/>
                <w:color w:val="000000"/>
              </w:rPr>
              <w:t>国际质量管理体系认证、国家强制性</w:t>
            </w:r>
            <w:r w:rsidRPr="00977991">
              <w:rPr>
                <w:color w:val="000000"/>
              </w:rPr>
              <w:t>CCC</w:t>
            </w:r>
            <w:r w:rsidRPr="00977991">
              <w:rPr>
                <w:rFonts w:hint="eastAsia"/>
                <w:color w:val="000000"/>
              </w:rPr>
              <w:t>认证，目前获有电气化高铁产品</w:t>
            </w:r>
            <w:r w:rsidRPr="00977991">
              <w:rPr>
                <w:color w:val="000000"/>
              </w:rPr>
              <w:t>CRCC</w:t>
            </w:r>
            <w:r w:rsidRPr="00977991">
              <w:rPr>
                <w:rFonts w:hint="eastAsia"/>
                <w:color w:val="000000"/>
              </w:rPr>
              <w:t>认证、矿用电缆产品煤安认证、中国船级社</w:t>
            </w:r>
            <w:r w:rsidRPr="00977991">
              <w:rPr>
                <w:color w:val="000000"/>
              </w:rPr>
              <w:t>CCS</w:t>
            </w:r>
            <w:r w:rsidRPr="00977991">
              <w:rPr>
                <w:rFonts w:hint="eastAsia"/>
                <w:color w:val="000000"/>
              </w:rPr>
              <w:t>认证证书。公司的“华能”牌商标作为社会公认品牌，具有质量与品牌的社会影响力。</w:t>
            </w:r>
          </w:p>
          <w:p w:rsidR="00AE25C1" w:rsidRPr="00977991" w:rsidRDefault="00AE25C1" w:rsidP="00FC5A13">
            <w:pPr>
              <w:spacing w:line="312" w:lineRule="auto"/>
              <w:ind w:firstLine="420"/>
              <w:rPr>
                <w:color w:val="000000"/>
              </w:rPr>
            </w:pPr>
            <w:r w:rsidRPr="00977991">
              <w:rPr>
                <w:rFonts w:hint="eastAsia"/>
                <w:color w:val="000000"/>
              </w:rPr>
              <w:t>公司获有“四证”齐全的军工产品资质，即：“武器装备质量体系认证”、“保密资格认证”、“武器装备科研生产许可证”和“装备承制单位注册证书”。为此，公司被山东省国防动员委员会经动办授予“山东省军用线缆国民经济动员中心”及“军民融合深度发展示范企业”，是山东省电缆行业唯此一家的国家国防战略重点扶持发展企业。</w:t>
            </w:r>
          </w:p>
        </w:tc>
      </w:tr>
      <w:tr w:rsidR="00AE25C1" w:rsidTr="00FC5A13">
        <w:trPr>
          <w:trHeight w:val="1995"/>
        </w:trPr>
        <w:tc>
          <w:tcPr>
            <w:tcW w:w="1526" w:type="dxa"/>
            <w:vAlign w:val="center"/>
          </w:tcPr>
          <w:p w:rsidR="00AE25C1" w:rsidRDefault="00AE25C1" w:rsidP="00FC5A13">
            <w:pPr>
              <w:jc w:val="left"/>
              <w:rPr>
                <w:color w:val="000000"/>
              </w:rPr>
            </w:pPr>
            <w:r>
              <w:rPr>
                <w:rFonts w:hint="eastAsia"/>
                <w:color w:val="000000"/>
              </w:rPr>
              <w:t>现有人才基础、平台条件</w:t>
            </w:r>
          </w:p>
        </w:tc>
        <w:tc>
          <w:tcPr>
            <w:tcW w:w="7513" w:type="dxa"/>
            <w:gridSpan w:val="6"/>
            <w:vAlign w:val="center"/>
          </w:tcPr>
          <w:p w:rsidR="00AE25C1" w:rsidRPr="00977991" w:rsidRDefault="00AE25C1" w:rsidP="00AE25C1">
            <w:pPr>
              <w:spacing w:line="312" w:lineRule="auto"/>
              <w:ind w:firstLineChars="200" w:firstLine="31680"/>
              <w:rPr>
                <w:color w:val="000000"/>
              </w:rPr>
            </w:pPr>
            <w:r w:rsidRPr="00977991">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AE25C1" w:rsidRPr="00977991" w:rsidRDefault="00AE25C1" w:rsidP="00AE25C1">
            <w:pPr>
              <w:spacing w:line="312" w:lineRule="auto"/>
              <w:ind w:firstLineChars="200" w:firstLine="31680"/>
              <w:rPr>
                <w:color w:val="000000"/>
              </w:rPr>
            </w:pPr>
            <w:r w:rsidRPr="00977991">
              <w:rPr>
                <w:rFonts w:hint="eastAsia"/>
                <w:color w:val="000000"/>
              </w:rPr>
              <w:t>华能线缆公司十几年如一日专注环保型防鼠防蚁电缆、环保型防海洋生物电缆等电缆防护特性的攻关和研究，成功研发了军民两用环保型防鼠防蚁高压电缆、低压电缆、控制电缆、通信、信号、网络电缆、光缆等，及防海洋生物电缆系列产品。该项产品技术水平国际领先，解决了国际上环保型防鼠防蚁电缆的技术难题，科技成果鉴定结论为：“具有自主知识产权，属原创性重大发明”，该成果产品被科技部及四部委评为“国家级重点新产品”，并荣获山东省科技进步二等奖；该产品标准荣获“中国标准创新贡献奖”。公司的环保型防鼠防蚁电缆产品先后获得</w:t>
            </w:r>
            <w:r w:rsidRPr="00977991">
              <w:rPr>
                <w:color w:val="000000"/>
              </w:rPr>
              <w:t>18</w:t>
            </w:r>
            <w:r w:rsidRPr="00977991">
              <w:rPr>
                <w:rFonts w:hint="eastAsia"/>
                <w:color w:val="000000"/>
              </w:rPr>
              <w:t>项国家专利和多个国家的国际专利。</w:t>
            </w:r>
          </w:p>
          <w:p w:rsidR="00AE25C1" w:rsidRPr="00977991" w:rsidRDefault="00AE25C1" w:rsidP="00AE25C1">
            <w:pPr>
              <w:spacing w:line="312" w:lineRule="auto"/>
              <w:ind w:firstLineChars="200" w:firstLine="31680"/>
              <w:rPr>
                <w:color w:val="000000"/>
              </w:rPr>
            </w:pPr>
            <w:r w:rsidRPr="00977991">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AE25C1" w:rsidRDefault="00AE25C1" w:rsidP="00AE25C1">
            <w:pPr>
              <w:spacing w:line="312" w:lineRule="auto"/>
              <w:ind w:firstLineChars="200" w:firstLine="31680"/>
              <w:rPr>
                <w:color w:val="000000"/>
              </w:rPr>
            </w:pPr>
            <w:r w:rsidRPr="00977991">
              <w:rPr>
                <w:rFonts w:hint="eastAsia"/>
                <w:color w:val="000000"/>
              </w:rPr>
              <w:t>凭借专有的核心技术优势、标准引领优势和“华能品牌”影响力优势，环保型防鼠防蚁舰船电缆、通信电缆、信号电缆、系统网络电缆、控制电缆、电力电缆先后圆满完成了全军各兵种及各大战区的</w:t>
            </w:r>
            <w:r w:rsidRPr="00977991">
              <w:rPr>
                <w:color w:val="000000"/>
              </w:rPr>
              <w:t>110</w:t>
            </w:r>
            <w:r w:rsidRPr="00977991">
              <w:rPr>
                <w:rFonts w:hint="eastAsia"/>
                <w:color w:val="000000"/>
              </w:rPr>
              <w:t>多项军事国防工程建设用电缆的供货任务，</w:t>
            </w:r>
            <w:r w:rsidRPr="00977991">
              <w:rPr>
                <w:color w:val="000000"/>
              </w:rPr>
              <w:t>80</w:t>
            </w:r>
            <w:r w:rsidRPr="00977991">
              <w:rPr>
                <w:rFonts w:hint="eastAsia"/>
                <w:color w:val="000000"/>
              </w:rPr>
              <w:t>多项电气化高铁、地铁，多项国家电网建设等国家重点工程建设的电缆供货任务。电缆经长期运行使用防鼠防蚁效果显著，产品质量各项性能良好，得到了使用单位的广泛赞誉。</w:t>
            </w:r>
          </w:p>
        </w:tc>
      </w:tr>
      <w:tr w:rsidR="00AE25C1" w:rsidTr="00FC5A13">
        <w:trPr>
          <w:trHeight w:val="1690"/>
        </w:trPr>
        <w:tc>
          <w:tcPr>
            <w:tcW w:w="1526" w:type="dxa"/>
            <w:vAlign w:val="center"/>
          </w:tcPr>
          <w:p w:rsidR="00AE25C1" w:rsidRDefault="00AE25C1" w:rsidP="00FC5A13">
            <w:pPr>
              <w:jc w:val="left"/>
              <w:rPr>
                <w:color w:val="000000"/>
              </w:rPr>
            </w:pPr>
            <w:r>
              <w:rPr>
                <w:rFonts w:hint="eastAsia"/>
                <w:color w:val="000000"/>
              </w:rPr>
              <w:t>人才需求</w:t>
            </w:r>
          </w:p>
          <w:p w:rsidR="00AE25C1" w:rsidRDefault="00AE25C1" w:rsidP="00FC5A13">
            <w:pPr>
              <w:jc w:val="left"/>
              <w:rPr>
                <w:color w:val="000000"/>
              </w:rPr>
            </w:pPr>
            <w:r>
              <w:rPr>
                <w:rFonts w:hint="eastAsia"/>
                <w:color w:val="000000"/>
              </w:rPr>
              <w:t>（学历、职称、专业及技术领域等）</w:t>
            </w:r>
          </w:p>
        </w:tc>
        <w:tc>
          <w:tcPr>
            <w:tcW w:w="7513" w:type="dxa"/>
            <w:gridSpan w:val="6"/>
            <w:vAlign w:val="center"/>
          </w:tcPr>
          <w:p w:rsidR="00AE25C1" w:rsidRDefault="00AE25C1" w:rsidP="00FC5A13">
            <w:pPr>
              <w:rPr>
                <w:color w:val="000000"/>
              </w:rPr>
            </w:pPr>
            <w:r>
              <w:rPr>
                <w:rFonts w:hint="eastAsia"/>
                <w:color w:val="000000"/>
              </w:rPr>
              <w:t>本科以上学历，中高级职称，电线电缆相关专业，材料学科研究领域</w:t>
            </w:r>
            <w:r>
              <w:rPr>
                <w:color w:val="000000"/>
              </w:rPr>
              <w:t xml:space="preserve"> </w:t>
            </w:r>
          </w:p>
        </w:tc>
      </w:tr>
      <w:tr w:rsidR="00AE25C1" w:rsidTr="00FC5A13">
        <w:trPr>
          <w:trHeight w:val="1261"/>
        </w:trPr>
        <w:tc>
          <w:tcPr>
            <w:tcW w:w="1526" w:type="dxa"/>
            <w:vAlign w:val="center"/>
          </w:tcPr>
          <w:p w:rsidR="00AE25C1" w:rsidRDefault="00AE25C1" w:rsidP="00FC5A13">
            <w:pPr>
              <w:jc w:val="left"/>
              <w:rPr>
                <w:color w:val="000000"/>
              </w:rPr>
            </w:pPr>
            <w:r>
              <w:rPr>
                <w:rFonts w:hint="eastAsia"/>
                <w:color w:val="000000"/>
              </w:rPr>
              <w:t>引进（合作）方式</w:t>
            </w:r>
          </w:p>
        </w:tc>
        <w:tc>
          <w:tcPr>
            <w:tcW w:w="7513" w:type="dxa"/>
            <w:gridSpan w:val="6"/>
            <w:vAlign w:val="center"/>
          </w:tcPr>
          <w:p w:rsidR="00AE25C1" w:rsidRDefault="00AE25C1" w:rsidP="00FC5A13">
            <w:pPr>
              <w:rPr>
                <w:color w:val="000000"/>
              </w:rPr>
            </w:pPr>
            <w:r>
              <w:rPr>
                <w:rFonts w:hint="eastAsia"/>
                <w:color w:val="000000"/>
              </w:rPr>
              <w:t>柔性引进</w:t>
            </w:r>
          </w:p>
        </w:tc>
      </w:tr>
      <w:tr w:rsidR="00AE25C1" w:rsidTr="00FC5A13">
        <w:trPr>
          <w:trHeight w:val="1132"/>
        </w:trPr>
        <w:tc>
          <w:tcPr>
            <w:tcW w:w="1526" w:type="dxa"/>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6"/>
            <w:vAlign w:val="center"/>
          </w:tcPr>
          <w:p w:rsidR="00AE25C1" w:rsidRDefault="00AE25C1" w:rsidP="00FC5A13">
            <w:pPr>
              <w:rPr>
                <w:color w:val="000000"/>
              </w:rPr>
            </w:pPr>
          </w:p>
        </w:tc>
      </w:tr>
    </w:tbl>
    <w:p w:rsidR="00AE25C1" w:rsidRDefault="00AE25C1" w:rsidP="00091F46"/>
    <w:p w:rsidR="00AE25C1" w:rsidRDefault="00AE25C1" w:rsidP="00091F46">
      <w:pPr>
        <w:rPr>
          <w:rFonts w:ascii="仿宋_GB2312" w:eastAsia="仿宋_GB2312"/>
          <w:color w:val="000000"/>
          <w:sz w:val="28"/>
          <w:szCs w:val="28"/>
        </w:rPr>
      </w:pPr>
    </w:p>
    <w:p w:rsidR="00AE25C1" w:rsidRDefault="00AE25C1" w:rsidP="00091F46">
      <w:pPr>
        <w:rPr>
          <w:rFonts w:ascii="仿宋_GB2312" w:eastAsia="仿宋_GB2312"/>
          <w:color w:val="000000"/>
          <w:sz w:val="28"/>
          <w:szCs w:val="28"/>
        </w:rPr>
      </w:pPr>
    </w:p>
    <w:p w:rsidR="00AE25C1" w:rsidRDefault="00AE25C1" w:rsidP="00091F46">
      <w:pPr>
        <w:rPr>
          <w:rFonts w:ascii="仿宋_GB2312" w:eastAsia="仿宋_GB2312"/>
          <w:color w:val="000000"/>
          <w:sz w:val="28"/>
          <w:szCs w:val="28"/>
        </w:rPr>
      </w:pPr>
    </w:p>
    <w:p w:rsidR="00AE25C1" w:rsidRDefault="00AE25C1" w:rsidP="00091F46">
      <w:pPr>
        <w:rPr>
          <w:rFonts w:ascii="仿宋_GB2312" w:eastAsia="仿宋_GB2312"/>
          <w:color w:val="000000"/>
          <w:sz w:val="28"/>
          <w:szCs w:val="28"/>
        </w:rPr>
      </w:pPr>
    </w:p>
    <w:p w:rsidR="00AE25C1" w:rsidRDefault="00AE25C1" w:rsidP="00091F46">
      <w:pPr>
        <w:rPr>
          <w:rFonts w:ascii="仿宋_GB2312" w:eastAsia="仿宋_GB2312"/>
          <w:color w:val="000000"/>
          <w:sz w:val="28"/>
          <w:szCs w:val="28"/>
        </w:rPr>
      </w:pPr>
    </w:p>
    <w:p w:rsidR="00AE25C1" w:rsidRDefault="00AE25C1" w:rsidP="00091F46">
      <w:pPr>
        <w:rPr>
          <w:rFonts w:ascii="仿宋_GB2312" w:eastAsia="仿宋_GB2312"/>
          <w:color w:val="000000"/>
          <w:sz w:val="28"/>
          <w:szCs w:val="28"/>
        </w:rPr>
      </w:pPr>
    </w:p>
    <w:p w:rsidR="00AE25C1" w:rsidRPr="00694215" w:rsidRDefault="00AE25C1" w:rsidP="00694215">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134"/>
        <w:gridCol w:w="1134"/>
        <w:gridCol w:w="1559"/>
        <w:gridCol w:w="1134"/>
        <w:gridCol w:w="2552"/>
      </w:tblGrid>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FC5A13">
            <w:pPr>
              <w:rPr>
                <w:color w:val="000000"/>
                <w:szCs w:val="21"/>
              </w:rPr>
            </w:pPr>
            <w:r>
              <w:rPr>
                <w:rFonts w:hint="eastAsia"/>
                <w:color w:val="000000"/>
              </w:rPr>
              <w:t>滕州市悟通香料有限责任公司</w:t>
            </w:r>
          </w:p>
        </w:tc>
        <w:tc>
          <w:tcPr>
            <w:tcW w:w="1134" w:type="dxa"/>
            <w:vAlign w:val="center"/>
          </w:tcPr>
          <w:p w:rsidR="00AE25C1" w:rsidRDefault="00AE25C1" w:rsidP="00FC5A13">
            <w:pPr>
              <w:jc w:val="center"/>
              <w:rPr>
                <w:color w:val="000000"/>
                <w:szCs w:val="21"/>
              </w:rPr>
            </w:pPr>
            <w:r>
              <w:rPr>
                <w:rFonts w:hint="eastAsia"/>
                <w:color w:val="000000"/>
                <w:szCs w:val="21"/>
              </w:rPr>
              <w:t>所属行业</w:t>
            </w:r>
          </w:p>
        </w:tc>
        <w:tc>
          <w:tcPr>
            <w:tcW w:w="2552" w:type="dxa"/>
            <w:vAlign w:val="center"/>
          </w:tcPr>
          <w:p w:rsidR="00AE25C1" w:rsidRDefault="00AE25C1" w:rsidP="00FC5A13">
            <w:pPr>
              <w:rPr>
                <w:color w:val="000000"/>
                <w:szCs w:val="21"/>
              </w:rPr>
            </w:pPr>
            <w:r>
              <w:rPr>
                <w:rFonts w:hint="eastAsia"/>
                <w:color w:val="000000"/>
                <w:szCs w:val="21"/>
              </w:rPr>
              <w:t>精细化工</w:t>
            </w:r>
          </w:p>
        </w:tc>
      </w:tr>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FC5A13">
            <w:pPr>
              <w:rPr>
                <w:color w:val="000000"/>
                <w:szCs w:val="21"/>
              </w:rPr>
            </w:pPr>
            <w:r>
              <w:rPr>
                <w:rFonts w:hint="eastAsia"/>
                <w:color w:val="000000"/>
              </w:rPr>
              <w:t>滕州姜屯镇闫东村西</w:t>
            </w:r>
          </w:p>
        </w:tc>
        <w:tc>
          <w:tcPr>
            <w:tcW w:w="1134" w:type="dxa"/>
            <w:vAlign w:val="center"/>
          </w:tcPr>
          <w:p w:rsidR="00AE25C1" w:rsidRDefault="00AE25C1"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FC5A13">
            <w:pPr>
              <w:rPr>
                <w:color w:val="000000"/>
                <w:szCs w:val="21"/>
              </w:rPr>
            </w:pPr>
            <w:r>
              <w:rPr>
                <w:rFonts w:hint="eastAsia"/>
                <w:color w:val="000000"/>
                <w:szCs w:val="21"/>
              </w:rPr>
              <w:t>滕州</w:t>
            </w:r>
          </w:p>
        </w:tc>
      </w:tr>
      <w:tr w:rsidR="00AE25C1" w:rsidTr="00FC5A13">
        <w:trPr>
          <w:trHeight w:val="624"/>
        </w:trPr>
        <w:tc>
          <w:tcPr>
            <w:tcW w:w="1526" w:type="dxa"/>
            <w:vAlign w:val="center"/>
          </w:tcPr>
          <w:p w:rsidR="00AE25C1" w:rsidRDefault="00AE25C1"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FC5A13">
            <w:pPr>
              <w:rPr>
                <w:color w:val="000000"/>
                <w:szCs w:val="21"/>
              </w:rPr>
            </w:pPr>
            <w:r>
              <w:rPr>
                <w:rFonts w:hint="eastAsia"/>
                <w:color w:val="000000"/>
                <w:szCs w:val="21"/>
              </w:rPr>
              <w:t>香料、化工原料及医药中间体</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法人代表</w:t>
            </w:r>
          </w:p>
        </w:tc>
        <w:tc>
          <w:tcPr>
            <w:tcW w:w="1134" w:type="dxa"/>
            <w:vAlign w:val="center"/>
          </w:tcPr>
          <w:p w:rsidR="00AE25C1" w:rsidRDefault="00AE25C1" w:rsidP="00FC5A13">
            <w:pPr>
              <w:rPr>
                <w:color w:val="000000"/>
              </w:rPr>
            </w:pPr>
            <w:r>
              <w:rPr>
                <w:rFonts w:hint="eastAsia"/>
                <w:color w:val="000000"/>
              </w:rPr>
              <w:t>卫洁</w:t>
            </w:r>
          </w:p>
        </w:tc>
        <w:tc>
          <w:tcPr>
            <w:tcW w:w="1134" w:type="dxa"/>
            <w:vMerge w:val="restart"/>
            <w:vAlign w:val="center"/>
          </w:tcPr>
          <w:p w:rsidR="00AE25C1" w:rsidRDefault="00AE25C1" w:rsidP="00FC5A13">
            <w:pPr>
              <w:jc w:val="center"/>
              <w:rPr>
                <w:color w:val="000000"/>
              </w:rPr>
            </w:pPr>
            <w:r>
              <w:rPr>
                <w:rFonts w:hint="eastAsia"/>
                <w:color w:val="000000"/>
              </w:rPr>
              <w:t>联系电话</w:t>
            </w:r>
          </w:p>
        </w:tc>
        <w:tc>
          <w:tcPr>
            <w:tcW w:w="1559" w:type="dxa"/>
            <w:vAlign w:val="center"/>
          </w:tcPr>
          <w:p w:rsidR="00AE25C1" w:rsidRDefault="00AE25C1" w:rsidP="00FC5A13">
            <w:pPr>
              <w:rPr>
                <w:color w:val="000000"/>
              </w:rPr>
            </w:pPr>
            <w:r>
              <w:rPr>
                <w:color w:val="000000"/>
              </w:rPr>
              <w:t>06325038060</w:t>
            </w:r>
          </w:p>
        </w:tc>
        <w:tc>
          <w:tcPr>
            <w:tcW w:w="1134" w:type="dxa"/>
            <w:vMerge w:val="restart"/>
            <w:vAlign w:val="center"/>
          </w:tcPr>
          <w:p w:rsidR="00AE25C1" w:rsidRDefault="00AE25C1" w:rsidP="00FC5A13">
            <w:pPr>
              <w:jc w:val="center"/>
              <w:rPr>
                <w:color w:val="000000"/>
              </w:rPr>
            </w:pPr>
            <w:r>
              <w:rPr>
                <w:color w:val="000000"/>
              </w:rPr>
              <w:t>E-mail</w:t>
            </w:r>
          </w:p>
        </w:tc>
        <w:tc>
          <w:tcPr>
            <w:tcW w:w="2552" w:type="dxa"/>
            <w:vAlign w:val="center"/>
          </w:tcPr>
          <w:p w:rsidR="00AE25C1" w:rsidRDefault="00AE25C1" w:rsidP="00FC5A13">
            <w:pPr>
              <w:rPr>
                <w:color w:val="000000"/>
              </w:rPr>
            </w:pPr>
            <w:r>
              <w:rPr>
                <w:color w:val="000000"/>
              </w:rPr>
              <w:t>wt5038050@163.com</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134" w:type="dxa"/>
            <w:vAlign w:val="center"/>
          </w:tcPr>
          <w:p w:rsidR="00AE25C1" w:rsidRDefault="00AE25C1" w:rsidP="00FC5A13">
            <w:pPr>
              <w:rPr>
                <w:color w:val="000000"/>
              </w:rPr>
            </w:pPr>
            <w:r>
              <w:rPr>
                <w:rFonts w:hint="eastAsia"/>
                <w:color w:val="000000"/>
              </w:rPr>
              <w:t>闫培良</w:t>
            </w:r>
          </w:p>
        </w:tc>
        <w:tc>
          <w:tcPr>
            <w:tcW w:w="1134" w:type="dxa"/>
            <w:vMerge/>
            <w:vAlign w:val="center"/>
          </w:tcPr>
          <w:p w:rsidR="00AE25C1" w:rsidRDefault="00AE25C1" w:rsidP="00FC5A13">
            <w:pPr>
              <w:rPr>
                <w:color w:val="000000"/>
              </w:rPr>
            </w:pPr>
          </w:p>
        </w:tc>
        <w:tc>
          <w:tcPr>
            <w:tcW w:w="1559" w:type="dxa"/>
            <w:vAlign w:val="center"/>
          </w:tcPr>
          <w:p w:rsidR="00AE25C1" w:rsidRDefault="00AE25C1" w:rsidP="00FC5A13">
            <w:pPr>
              <w:rPr>
                <w:color w:val="000000"/>
              </w:rPr>
            </w:pPr>
            <w:r>
              <w:rPr>
                <w:color w:val="000000"/>
              </w:rPr>
              <w:t>15266424600</w:t>
            </w:r>
          </w:p>
        </w:tc>
        <w:tc>
          <w:tcPr>
            <w:tcW w:w="1134" w:type="dxa"/>
            <w:vMerge/>
            <w:vAlign w:val="center"/>
          </w:tcPr>
          <w:p w:rsidR="00AE25C1" w:rsidRDefault="00AE25C1" w:rsidP="00FC5A13">
            <w:pPr>
              <w:rPr>
                <w:color w:val="000000"/>
              </w:rPr>
            </w:pPr>
          </w:p>
        </w:tc>
        <w:tc>
          <w:tcPr>
            <w:tcW w:w="2552" w:type="dxa"/>
            <w:vAlign w:val="center"/>
          </w:tcPr>
          <w:p w:rsidR="00AE25C1" w:rsidRDefault="00AE25C1" w:rsidP="00FC5A13">
            <w:pPr>
              <w:rPr>
                <w:color w:val="000000"/>
              </w:rPr>
            </w:pPr>
            <w:r>
              <w:rPr>
                <w:color w:val="000000"/>
              </w:rPr>
              <w:t>wt5038050@163.com</w:t>
            </w:r>
          </w:p>
        </w:tc>
      </w:tr>
      <w:tr w:rsidR="00AE25C1" w:rsidTr="00FC5A13">
        <w:trPr>
          <w:trHeight w:val="2332"/>
        </w:trPr>
        <w:tc>
          <w:tcPr>
            <w:tcW w:w="1526" w:type="dxa"/>
            <w:vAlign w:val="center"/>
          </w:tcPr>
          <w:p w:rsidR="00AE25C1" w:rsidRDefault="00AE25C1"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AE25C1" w:rsidRPr="00A01B45" w:rsidRDefault="00AE25C1" w:rsidP="00AE25C1">
            <w:pPr>
              <w:spacing w:line="312" w:lineRule="auto"/>
              <w:ind w:firstLineChars="200" w:firstLine="31680"/>
              <w:rPr>
                <w:rFonts w:ascii="仿宋_GB2312" w:eastAsia="仿宋_GB2312" w:hAnsi="仿宋_GB2312" w:cs="仿宋_GB2312"/>
                <w:color w:val="000000"/>
                <w:sz w:val="24"/>
              </w:rPr>
            </w:pPr>
            <w:r w:rsidRPr="000E0012">
              <w:rPr>
                <w:rFonts w:ascii="宋体" w:hAnsi="宋体" w:hint="eastAsia"/>
                <w:bCs/>
                <w:szCs w:val="21"/>
              </w:rPr>
              <w:t>滕州市悟通香料有限责任公司，公司始建于</w:t>
            </w:r>
            <w:r w:rsidRPr="000E0012">
              <w:rPr>
                <w:rFonts w:ascii="宋体" w:hAnsi="宋体"/>
                <w:bCs/>
                <w:szCs w:val="21"/>
              </w:rPr>
              <w:t>1989</w:t>
            </w:r>
            <w:r w:rsidRPr="000E0012">
              <w:rPr>
                <w:rFonts w:ascii="宋体" w:hAnsi="宋体" w:hint="eastAsia"/>
                <w:bCs/>
                <w:szCs w:val="21"/>
              </w:rPr>
              <w:t>年，前身为滕州市香料厂，注册资金</w:t>
            </w:r>
            <w:r w:rsidRPr="000E0012">
              <w:rPr>
                <w:rFonts w:ascii="宋体" w:hAnsi="宋体"/>
                <w:bCs/>
                <w:szCs w:val="21"/>
              </w:rPr>
              <w:t>4500</w:t>
            </w:r>
            <w:r w:rsidRPr="000E0012">
              <w:rPr>
                <w:rFonts w:ascii="宋体" w:hAnsi="宋体" w:hint="eastAsia"/>
                <w:bCs/>
                <w:szCs w:val="21"/>
              </w:rPr>
              <w:t>万元，是国内第一家专业生产杂环类香料的厂家。</w:t>
            </w:r>
            <w:r w:rsidRPr="000E0012">
              <w:rPr>
                <w:rFonts w:ascii="宋体" w:hAnsi="宋体" w:hint="eastAsia"/>
                <w:szCs w:val="21"/>
              </w:rPr>
              <w:t>同时也是</w:t>
            </w:r>
            <w:r w:rsidRPr="000E0012">
              <w:rPr>
                <w:rFonts w:ascii="宋体" w:hAnsi="宋体" w:hint="eastAsia"/>
                <w:bCs/>
                <w:szCs w:val="21"/>
              </w:rPr>
              <w:t>国内生产杂环和含硫合成香料规模最大、品种最多的龙头企业。</w:t>
            </w:r>
            <w:r w:rsidRPr="000E0012">
              <w:rPr>
                <w:rFonts w:ascii="宋体" w:hAnsi="宋体" w:hint="eastAsia"/>
                <w:szCs w:val="21"/>
              </w:rPr>
              <w:t>目前公司主要产品有：吡嗪、噻唑、吡啶、呋喃、噻酚、吡咯六大类杂环化合物及其衍生物、天然香料、硫化合物、医药和化工中间体等精细化学产品和香精产品</w:t>
            </w:r>
            <w:r w:rsidRPr="000E0012">
              <w:rPr>
                <w:rFonts w:ascii="宋体" w:hAnsi="宋体"/>
                <w:szCs w:val="21"/>
              </w:rPr>
              <w:t>200</w:t>
            </w:r>
            <w:r w:rsidRPr="000E0012">
              <w:rPr>
                <w:rFonts w:ascii="宋体" w:hAnsi="宋体" w:hint="eastAsia"/>
                <w:szCs w:val="21"/>
              </w:rPr>
              <w:t>多个。</w:t>
            </w:r>
            <w:r w:rsidRPr="000E0012">
              <w:rPr>
                <w:rFonts w:ascii="宋体" w:hAnsi="宋体" w:hint="eastAsia"/>
                <w:bCs/>
                <w:szCs w:val="21"/>
              </w:rPr>
              <w:t>公司现为中国香料香精化妆品工业协会副理事长单位，中国食品添加剂生产应用工业协会理事单位，中国名牌产品企业，</w:t>
            </w:r>
            <w:r w:rsidRPr="000E0012">
              <w:rPr>
                <w:rFonts w:ascii="宋体" w:hAnsi="宋体"/>
                <w:bCs/>
                <w:szCs w:val="21"/>
              </w:rPr>
              <w:t>2012</w:t>
            </w:r>
            <w:r w:rsidRPr="000E0012">
              <w:rPr>
                <w:rFonts w:ascii="宋体" w:hAnsi="宋体" w:hint="eastAsia"/>
                <w:bCs/>
                <w:szCs w:val="21"/>
              </w:rPr>
              <w:t>年著名商标企业。企业在中国轻工业香料香精行业十强企业排名第</w:t>
            </w:r>
            <w:r w:rsidRPr="000E0012">
              <w:rPr>
                <w:rFonts w:ascii="宋体" w:hAnsi="宋体"/>
                <w:bCs/>
                <w:szCs w:val="21"/>
              </w:rPr>
              <w:t>7</w:t>
            </w:r>
            <w:r w:rsidRPr="000E0012">
              <w:rPr>
                <w:rFonts w:ascii="宋体" w:hAnsi="宋体" w:hint="eastAsia"/>
                <w:bCs/>
                <w:szCs w:val="21"/>
              </w:rPr>
              <w:t>位，中国轻工业成长能力百强企业排名第</w:t>
            </w:r>
            <w:r w:rsidRPr="000E0012">
              <w:rPr>
                <w:rFonts w:ascii="宋体" w:hAnsi="宋体"/>
                <w:bCs/>
                <w:szCs w:val="21"/>
              </w:rPr>
              <w:t>53</w:t>
            </w:r>
            <w:r w:rsidRPr="000E0012">
              <w:rPr>
                <w:rFonts w:ascii="宋体" w:hAnsi="宋体" w:hint="eastAsia"/>
                <w:bCs/>
                <w:szCs w:val="21"/>
              </w:rPr>
              <w:t>位，是中国杂环类香料的龙头企业。公司总资产</w:t>
            </w:r>
            <w:r w:rsidRPr="000E0012">
              <w:rPr>
                <w:rFonts w:ascii="宋体" w:hAnsi="宋体"/>
                <w:bCs/>
                <w:szCs w:val="21"/>
              </w:rPr>
              <w:t>2.1</w:t>
            </w:r>
            <w:r w:rsidRPr="000E0012">
              <w:rPr>
                <w:rFonts w:ascii="宋体" w:hAnsi="宋体" w:hint="eastAsia"/>
                <w:bCs/>
                <w:szCs w:val="21"/>
              </w:rPr>
              <w:t>亿元，</w:t>
            </w:r>
            <w:r w:rsidRPr="000E0012">
              <w:rPr>
                <w:rFonts w:ascii="宋体" w:hAnsi="宋体" w:hint="eastAsia"/>
                <w:szCs w:val="21"/>
              </w:rPr>
              <w:t>资产负债率</w:t>
            </w:r>
            <w:r w:rsidRPr="000E0012">
              <w:rPr>
                <w:rFonts w:ascii="宋体" w:hAnsi="宋体"/>
                <w:szCs w:val="21"/>
              </w:rPr>
              <w:t>27%</w:t>
            </w:r>
            <w:r w:rsidRPr="000E0012">
              <w:rPr>
                <w:rFonts w:ascii="宋体" w:hAnsi="宋体" w:hint="eastAsia"/>
                <w:szCs w:val="21"/>
              </w:rPr>
              <w:t>，银行信用等级</w:t>
            </w:r>
            <w:r w:rsidRPr="000E0012">
              <w:rPr>
                <w:rFonts w:ascii="宋体" w:hAnsi="宋体"/>
                <w:szCs w:val="21"/>
              </w:rPr>
              <w:t>AAA</w:t>
            </w:r>
            <w:r w:rsidRPr="000E0012">
              <w:rPr>
                <w:rFonts w:ascii="宋体" w:hAnsi="宋体" w:hint="eastAsia"/>
                <w:szCs w:val="21"/>
              </w:rPr>
              <w:t>。产值过亿元的产品</w:t>
            </w:r>
            <w:r w:rsidRPr="000E0012">
              <w:rPr>
                <w:rFonts w:ascii="宋体" w:hAnsi="宋体"/>
                <w:szCs w:val="21"/>
              </w:rPr>
              <w:t>1</w:t>
            </w:r>
            <w:r w:rsidRPr="000E0012">
              <w:rPr>
                <w:rFonts w:ascii="宋体" w:hAnsi="宋体" w:hint="eastAsia"/>
                <w:szCs w:val="21"/>
              </w:rPr>
              <w:t>个，产值超过</w:t>
            </w:r>
            <w:r w:rsidRPr="000E0012">
              <w:rPr>
                <w:rFonts w:ascii="宋体" w:hAnsi="宋体"/>
                <w:szCs w:val="21"/>
              </w:rPr>
              <w:t>3000-6000</w:t>
            </w:r>
            <w:r w:rsidRPr="000E0012">
              <w:rPr>
                <w:rFonts w:ascii="宋体" w:hAnsi="宋体" w:hint="eastAsia"/>
                <w:szCs w:val="21"/>
              </w:rPr>
              <w:t>万元的产品</w:t>
            </w:r>
            <w:r w:rsidRPr="000E0012">
              <w:rPr>
                <w:rFonts w:ascii="宋体" w:hAnsi="宋体"/>
                <w:szCs w:val="21"/>
              </w:rPr>
              <w:t>4</w:t>
            </w:r>
            <w:r w:rsidRPr="000E0012">
              <w:rPr>
                <w:rFonts w:ascii="宋体" w:hAnsi="宋体" w:hint="eastAsia"/>
                <w:szCs w:val="21"/>
              </w:rPr>
              <w:t>个，产值</w:t>
            </w:r>
            <w:r w:rsidRPr="000E0012">
              <w:rPr>
                <w:rFonts w:ascii="宋体" w:hAnsi="宋体"/>
                <w:szCs w:val="21"/>
              </w:rPr>
              <w:t>500</w:t>
            </w:r>
            <w:r w:rsidRPr="000E0012">
              <w:rPr>
                <w:rFonts w:ascii="宋体" w:hAnsi="宋体" w:hint="eastAsia"/>
                <w:szCs w:val="21"/>
              </w:rPr>
              <w:t>万</w:t>
            </w:r>
            <w:r w:rsidRPr="000E0012">
              <w:rPr>
                <w:rFonts w:ascii="宋体" w:hAnsi="宋体"/>
                <w:szCs w:val="21"/>
              </w:rPr>
              <w:t>-3000</w:t>
            </w:r>
            <w:r w:rsidRPr="000E0012">
              <w:rPr>
                <w:rFonts w:ascii="宋体" w:hAnsi="宋体" w:hint="eastAsia"/>
                <w:szCs w:val="21"/>
              </w:rPr>
              <w:t>万元产品</w:t>
            </w:r>
            <w:r w:rsidRPr="000E0012">
              <w:rPr>
                <w:rFonts w:ascii="宋体" w:hAnsi="宋体"/>
                <w:szCs w:val="21"/>
              </w:rPr>
              <w:t>16</w:t>
            </w:r>
            <w:r w:rsidRPr="000E0012">
              <w:rPr>
                <w:rFonts w:ascii="宋体" w:hAnsi="宋体" w:hint="eastAsia"/>
                <w:szCs w:val="21"/>
              </w:rPr>
              <w:t>个，其中杂环类产品生产规模、产值、销售额连续三年实现全国第一。产品几乎覆盖国内所有省市，除满足国内市场的需求外，还积极拓展国际市场，经过几年的努力，终于以优良的产品质量、良好的服务、合理的价位打入国际市场，在国际市场中享有较高的信誉。出口美国、日本、澳大利亚等欧盟、东南亚数十个国家，与国内外</w:t>
            </w:r>
            <w:r w:rsidRPr="000E0012">
              <w:rPr>
                <w:rFonts w:ascii="宋体" w:hAnsi="宋体"/>
                <w:szCs w:val="21"/>
              </w:rPr>
              <w:t>40</w:t>
            </w:r>
            <w:r w:rsidRPr="000E0012">
              <w:rPr>
                <w:rFonts w:ascii="宋体" w:hAnsi="宋体" w:hint="eastAsia"/>
                <w:szCs w:val="21"/>
              </w:rPr>
              <w:t>多家知名企业保持着良好的业务合作关系，是全国香料行业知名的外向型高新技术企业。</w:t>
            </w:r>
            <w:r w:rsidRPr="000E0012">
              <w:rPr>
                <w:rFonts w:ascii="宋体" w:hAnsi="宋体" w:hint="eastAsia"/>
                <w:bCs/>
                <w:szCs w:val="21"/>
              </w:rPr>
              <w:t>公司是国家级高新技术企业、山东省企业技术中心、枣庄市工程技术中心，</w:t>
            </w:r>
            <w:r w:rsidRPr="000E0012">
              <w:rPr>
                <w:rFonts w:ascii="宋体" w:hAnsi="宋体" w:cs="仿宋_GB2312" w:hint="eastAsia"/>
                <w:color w:val="000000"/>
                <w:szCs w:val="21"/>
              </w:rPr>
              <w:t>山东省博士后科研工作创新实践基地</w:t>
            </w:r>
            <w:r w:rsidRPr="000E0012">
              <w:rPr>
                <w:rFonts w:ascii="宋体" w:hAnsi="宋体" w:hint="eastAsia"/>
                <w:bCs/>
                <w:szCs w:val="21"/>
              </w:rPr>
              <w:t>，</w:t>
            </w:r>
            <w:r w:rsidRPr="000E0012">
              <w:rPr>
                <w:rFonts w:ascii="宋体" w:hAnsi="宋体" w:cs="仿宋_GB2312" w:hint="eastAsia"/>
                <w:szCs w:val="21"/>
              </w:rPr>
              <w:t>枣庄市科技型中小企业，</w:t>
            </w:r>
            <w:r w:rsidRPr="000E0012">
              <w:rPr>
                <w:rFonts w:ascii="宋体" w:hAnsi="宋体" w:hint="eastAsia"/>
                <w:szCs w:val="21"/>
              </w:rPr>
              <w:t>轻工业香料香精行业协会评为</w:t>
            </w:r>
            <w:r w:rsidRPr="000E0012">
              <w:rPr>
                <w:rFonts w:ascii="宋体" w:hAnsi="宋体"/>
                <w:szCs w:val="21"/>
              </w:rPr>
              <w:t>(</w:t>
            </w:r>
            <w:r w:rsidRPr="000E0012">
              <w:rPr>
                <w:rFonts w:ascii="宋体" w:hAnsi="宋体" w:hint="eastAsia"/>
                <w:szCs w:val="21"/>
              </w:rPr>
              <w:t>香料</w:t>
            </w:r>
            <w:r w:rsidRPr="000E0012">
              <w:rPr>
                <w:rFonts w:ascii="宋体" w:hAnsi="宋体"/>
                <w:szCs w:val="21"/>
              </w:rPr>
              <w:t>)</w:t>
            </w:r>
            <w:r w:rsidRPr="000E0012">
              <w:rPr>
                <w:rFonts w:ascii="宋体" w:hAnsi="宋体" w:hint="eastAsia"/>
                <w:szCs w:val="21"/>
              </w:rPr>
              <w:t>十强企业</w:t>
            </w:r>
            <w:r w:rsidRPr="000E0012">
              <w:rPr>
                <w:rFonts w:ascii="宋体" w:hAnsi="宋体" w:hint="eastAsia"/>
                <w:bCs/>
                <w:szCs w:val="21"/>
              </w:rPr>
              <w:t>，</w:t>
            </w:r>
            <w:r w:rsidRPr="000E0012">
              <w:rPr>
                <w:rFonts w:ascii="宋体" w:hAnsi="宋体" w:hint="eastAsia"/>
                <w:szCs w:val="21"/>
              </w:rPr>
              <w:t>中国轻工业成长能力百强企业</w:t>
            </w:r>
            <w:r>
              <w:rPr>
                <w:rFonts w:ascii="宋体" w:hAnsi="宋体" w:hint="eastAsia"/>
                <w:szCs w:val="21"/>
              </w:rPr>
              <w:t>。</w:t>
            </w:r>
          </w:p>
        </w:tc>
      </w:tr>
      <w:tr w:rsidR="00AE25C1" w:rsidTr="00FC5A13">
        <w:trPr>
          <w:trHeight w:val="1995"/>
        </w:trPr>
        <w:tc>
          <w:tcPr>
            <w:tcW w:w="1526" w:type="dxa"/>
            <w:vAlign w:val="center"/>
          </w:tcPr>
          <w:p w:rsidR="00AE25C1" w:rsidRDefault="00AE25C1" w:rsidP="00FC5A13">
            <w:pPr>
              <w:jc w:val="left"/>
              <w:rPr>
                <w:color w:val="000000"/>
              </w:rPr>
            </w:pPr>
            <w:r>
              <w:rPr>
                <w:rFonts w:hint="eastAsia"/>
                <w:color w:val="000000"/>
              </w:rPr>
              <w:t>现有人才基础、平台条件</w:t>
            </w:r>
          </w:p>
        </w:tc>
        <w:tc>
          <w:tcPr>
            <w:tcW w:w="7513" w:type="dxa"/>
            <w:gridSpan w:val="5"/>
            <w:vAlign w:val="center"/>
          </w:tcPr>
          <w:p w:rsidR="00AE25C1" w:rsidRDefault="00AE25C1" w:rsidP="00AE25C1">
            <w:pPr>
              <w:ind w:firstLineChars="200" w:firstLine="31680"/>
              <w:rPr>
                <w:rFonts w:ascii="宋体" w:cs="仿宋_GB2312"/>
                <w:color w:val="000000"/>
                <w:szCs w:val="21"/>
              </w:rPr>
            </w:pPr>
            <w:r w:rsidRPr="00A01B45">
              <w:rPr>
                <w:rFonts w:ascii="宋体" w:hAnsi="宋体" w:hint="eastAsia"/>
                <w:bCs/>
                <w:szCs w:val="21"/>
              </w:rPr>
              <w:t>公司现有员工</w:t>
            </w:r>
            <w:r w:rsidRPr="00A01B45">
              <w:rPr>
                <w:rFonts w:ascii="宋体" w:hAnsi="宋体"/>
                <w:bCs/>
                <w:szCs w:val="21"/>
              </w:rPr>
              <w:t>336</w:t>
            </w:r>
            <w:r w:rsidRPr="00A01B45">
              <w:rPr>
                <w:rFonts w:ascii="宋体" w:hAnsi="宋体" w:hint="eastAsia"/>
                <w:bCs/>
                <w:szCs w:val="21"/>
              </w:rPr>
              <w:t>人，科技人员达到</w:t>
            </w:r>
            <w:r w:rsidRPr="00A01B45">
              <w:rPr>
                <w:rFonts w:ascii="宋体" w:hAnsi="宋体"/>
                <w:bCs/>
                <w:szCs w:val="21"/>
              </w:rPr>
              <w:t>126</w:t>
            </w:r>
            <w:r w:rsidRPr="00A01B45">
              <w:rPr>
                <w:rFonts w:ascii="宋体" w:hAnsi="宋体" w:hint="eastAsia"/>
                <w:bCs/>
                <w:szCs w:val="21"/>
              </w:rPr>
              <w:t>人，其中高级技术职称</w:t>
            </w:r>
            <w:r w:rsidRPr="00A01B45">
              <w:rPr>
                <w:rFonts w:ascii="宋体" w:hAnsi="宋体"/>
                <w:bCs/>
                <w:szCs w:val="21"/>
              </w:rPr>
              <w:t>4</w:t>
            </w:r>
            <w:r w:rsidRPr="00A01B45">
              <w:rPr>
                <w:rFonts w:ascii="宋体" w:hAnsi="宋体" w:hint="eastAsia"/>
                <w:bCs/>
                <w:szCs w:val="21"/>
              </w:rPr>
              <w:t>人，中级技术职称</w:t>
            </w:r>
            <w:r w:rsidRPr="00A01B45">
              <w:rPr>
                <w:rFonts w:ascii="宋体" w:hAnsi="宋体"/>
                <w:bCs/>
                <w:szCs w:val="21"/>
              </w:rPr>
              <w:t>10</w:t>
            </w:r>
            <w:r w:rsidRPr="00A01B45">
              <w:rPr>
                <w:rFonts w:ascii="宋体" w:hAnsi="宋体" w:hint="eastAsia"/>
                <w:bCs/>
                <w:szCs w:val="21"/>
              </w:rPr>
              <w:t>人，初级技术职称</w:t>
            </w:r>
            <w:r w:rsidRPr="00A01B45">
              <w:rPr>
                <w:rFonts w:ascii="宋体" w:hAnsi="宋体"/>
                <w:bCs/>
                <w:szCs w:val="21"/>
              </w:rPr>
              <w:t>23</w:t>
            </w:r>
            <w:r w:rsidRPr="00A01B45">
              <w:rPr>
                <w:rFonts w:ascii="宋体" w:hAnsi="宋体" w:hint="eastAsia"/>
                <w:bCs/>
                <w:szCs w:val="21"/>
              </w:rPr>
              <w:t>人，拥有博士学位</w:t>
            </w:r>
            <w:r w:rsidRPr="00A01B45">
              <w:rPr>
                <w:rFonts w:ascii="宋体" w:hAnsi="宋体"/>
                <w:bCs/>
                <w:szCs w:val="21"/>
              </w:rPr>
              <w:t>2</w:t>
            </w:r>
            <w:r w:rsidRPr="00A01B45">
              <w:rPr>
                <w:rFonts w:ascii="宋体" w:hAnsi="宋体" w:hint="eastAsia"/>
                <w:bCs/>
                <w:szCs w:val="21"/>
              </w:rPr>
              <w:t>人，硕士学位</w:t>
            </w:r>
            <w:r w:rsidRPr="00A01B45">
              <w:rPr>
                <w:rFonts w:ascii="宋体" w:hAnsi="宋体"/>
                <w:bCs/>
                <w:szCs w:val="21"/>
              </w:rPr>
              <w:t>11</w:t>
            </w:r>
            <w:r w:rsidRPr="00A01B45">
              <w:rPr>
                <w:rFonts w:ascii="宋体" w:hAnsi="宋体" w:hint="eastAsia"/>
                <w:bCs/>
                <w:szCs w:val="21"/>
              </w:rPr>
              <w:t>人，在读硕士人员</w:t>
            </w:r>
            <w:r w:rsidRPr="00A01B45">
              <w:rPr>
                <w:rFonts w:ascii="宋体" w:hAnsi="宋体"/>
                <w:bCs/>
                <w:szCs w:val="21"/>
              </w:rPr>
              <w:t>16</w:t>
            </w:r>
            <w:r w:rsidRPr="00A01B45">
              <w:rPr>
                <w:rFonts w:ascii="宋体" w:hAnsi="宋体" w:hint="eastAsia"/>
                <w:bCs/>
                <w:szCs w:val="21"/>
              </w:rPr>
              <w:t>人，其中享受国务院津贴的专家</w:t>
            </w:r>
            <w:r w:rsidRPr="00A01B45">
              <w:rPr>
                <w:rFonts w:ascii="宋体" w:hAnsi="宋体"/>
                <w:bCs/>
                <w:szCs w:val="21"/>
              </w:rPr>
              <w:t>1</w:t>
            </w:r>
            <w:r w:rsidRPr="00A01B45">
              <w:rPr>
                <w:rFonts w:ascii="宋体" w:hAnsi="宋体" w:hint="eastAsia"/>
                <w:bCs/>
                <w:szCs w:val="21"/>
              </w:rPr>
              <w:t>名，形成了专兼职相济、老中青结合的强悍的科研开发团队。滕州市悟通香料有限责任公司</w:t>
            </w:r>
            <w:r w:rsidRPr="00A01B45">
              <w:rPr>
                <w:rFonts w:ascii="宋体" w:hAnsi="宋体" w:cs="仿宋_GB2312" w:hint="eastAsia"/>
                <w:szCs w:val="21"/>
              </w:rPr>
              <w:t>以企业总部科研中心为主体，同时有悟通上海香料研究所、悟通济南研究中心</w:t>
            </w:r>
            <w:r w:rsidRPr="00A01B45">
              <w:rPr>
                <w:rFonts w:ascii="宋体" w:hAnsi="宋体" w:cs="仿宋_GB2312"/>
                <w:szCs w:val="21"/>
              </w:rPr>
              <w:t>,</w:t>
            </w:r>
            <w:r w:rsidRPr="00A01B45">
              <w:rPr>
                <w:rFonts w:ascii="宋体" w:hAnsi="宋体" w:cs="仿宋_GB2312" w:hint="eastAsia"/>
                <w:szCs w:val="21"/>
              </w:rPr>
              <w:t>整体形成了三位一体的悟通企业研发平台</w:t>
            </w:r>
            <w:r w:rsidRPr="00A01B45">
              <w:rPr>
                <w:rFonts w:ascii="宋体" w:hAnsi="宋体" w:cs="仿宋_GB2312" w:hint="eastAsia"/>
                <w:color w:val="000000"/>
                <w:szCs w:val="21"/>
              </w:rPr>
              <w:t>。滕州市悟通香料有限责任公司科技实力雄厚，</w:t>
            </w:r>
            <w:r w:rsidRPr="00A01B45">
              <w:rPr>
                <w:rFonts w:ascii="宋体" w:hAnsi="宋体" w:cs="仿宋_GB2312"/>
                <w:color w:val="000000"/>
                <w:szCs w:val="21"/>
              </w:rPr>
              <w:t xml:space="preserve"> 2016</w:t>
            </w:r>
            <w:r w:rsidRPr="00A01B45">
              <w:rPr>
                <w:rFonts w:ascii="宋体" w:hAnsi="宋体" w:cs="仿宋_GB2312" w:hint="eastAsia"/>
                <w:color w:val="000000"/>
                <w:szCs w:val="21"/>
              </w:rPr>
              <w:t>年获批山东省博士后科研工作创新实践基地。</w:t>
            </w:r>
          </w:p>
          <w:p w:rsidR="00AE25C1" w:rsidRPr="00A01B45" w:rsidRDefault="00AE25C1" w:rsidP="00AE25C1">
            <w:pPr>
              <w:ind w:firstLineChars="200" w:firstLine="31680"/>
              <w:rPr>
                <w:rFonts w:ascii="宋体" w:cs="仿宋_GB2312"/>
                <w:color w:val="000000"/>
                <w:szCs w:val="21"/>
              </w:rPr>
            </w:pPr>
            <w:r w:rsidRPr="00A01B45">
              <w:rPr>
                <w:rFonts w:ascii="宋体" w:hAnsi="宋体" w:hint="eastAsia"/>
                <w:szCs w:val="21"/>
              </w:rPr>
              <w:t>近年来，悟通公司从“人才资源是企业第一资源”战略高度出发，</w:t>
            </w:r>
            <w:r w:rsidRPr="00A01B45">
              <w:rPr>
                <w:rFonts w:ascii="宋体" w:hAnsi="宋体" w:hint="eastAsia"/>
                <w:bCs/>
                <w:szCs w:val="21"/>
              </w:rPr>
              <w:t>高度重视人才创新建设，“产、学、研”合作，大力实施人力资源开发与培养战略，通过完善人力资源管理体制、人员培训再教育、等多种形式提高企业研发人员的创新能力。</w:t>
            </w:r>
            <w:r w:rsidRPr="00A01B45">
              <w:rPr>
                <w:rFonts w:ascii="宋体" w:hAnsi="宋体" w:hint="eastAsia"/>
                <w:szCs w:val="21"/>
              </w:rPr>
              <w:t>同时广泛网罗行业高端人才，先后从大专院校、科研院所聘请专家、教授担任公司顾问，保证了公司在新技术、新产品在同行业中的竞争优势。公司还积极创造条件对公司老员工进行各类培训，</w:t>
            </w:r>
            <w:r w:rsidRPr="00A01B45">
              <w:rPr>
                <w:rFonts w:ascii="宋体" w:hAnsi="宋体"/>
                <w:szCs w:val="21"/>
              </w:rPr>
              <w:t>2010</w:t>
            </w:r>
            <w:r w:rsidRPr="00A01B45">
              <w:rPr>
                <w:rFonts w:ascii="宋体" w:hAnsi="宋体" w:hint="eastAsia"/>
                <w:szCs w:val="21"/>
              </w:rPr>
              <w:t>年开始与齐鲁工业大学开展联合开办本、专科学习班，同时进行专业工程硕士培养，到目前为止，有</w:t>
            </w:r>
            <w:r w:rsidRPr="00A01B45">
              <w:rPr>
                <w:rFonts w:ascii="宋体" w:hAnsi="宋体"/>
                <w:szCs w:val="21"/>
              </w:rPr>
              <w:t>60</w:t>
            </w:r>
            <w:r w:rsidRPr="00A01B45">
              <w:rPr>
                <w:rFonts w:ascii="宋体" w:hAnsi="宋体" w:hint="eastAsia"/>
                <w:szCs w:val="21"/>
              </w:rPr>
              <w:t>多人提高了技术，学到了更实用的专业技能。公司在每年都组织人员到知名企业参观学习，不定期邀请行业专家来公司授课，派遣技术人员到国外公司访问和技术交流，请专业培训公司来公司讲课。通过以上活动，造就了一支知识结构完善、技术精良、年龄结构合理的科研队伍和管理团队。</w:t>
            </w:r>
          </w:p>
        </w:tc>
      </w:tr>
      <w:tr w:rsidR="00AE25C1" w:rsidTr="00FC5A13">
        <w:trPr>
          <w:trHeight w:val="1690"/>
        </w:trPr>
        <w:tc>
          <w:tcPr>
            <w:tcW w:w="1526" w:type="dxa"/>
            <w:vAlign w:val="center"/>
          </w:tcPr>
          <w:p w:rsidR="00AE25C1" w:rsidRDefault="00AE25C1" w:rsidP="00FC5A13">
            <w:pPr>
              <w:jc w:val="left"/>
              <w:rPr>
                <w:color w:val="000000"/>
              </w:rPr>
            </w:pPr>
            <w:r>
              <w:rPr>
                <w:rFonts w:hint="eastAsia"/>
                <w:color w:val="000000"/>
              </w:rPr>
              <w:t>人才需求</w:t>
            </w:r>
          </w:p>
          <w:p w:rsidR="00AE25C1" w:rsidRDefault="00AE25C1" w:rsidP="00FC5A13">
            <w:pPr>
              <w:jc w:val="left"/>
              <w:rPr>
                <w:color w:val="000000"/>
              </w:rPr>
            </w:pPr>
            <w:r>
              <w:rPr>
                <w:rFonts w:hint="eastAsia"/>
                <w:color w:val="000000"/>
              </w:rPr>
              <w:t>（学历、职称、专业及技术领域等）</w:t>
            </w:r>
          </w:p>
        </w:tc>
        <w:tc>
          <w:tcPr>
            <w:tcW w:w="7513" w:type="dxa"/>
            <w:gridSpan w:val="5"/>
            <w:vAlign w:val="center"/>
          </w:tcPr>
          <w:p w:rsidR="00AE25C1" w:rsidRDefault="00AE25C1" w:rsidP="00FC5A13">
            <w:pPr>
              <w:rPr>
                <w:color w:val="000000"/>
              </w:rPr>
            </w:pPr>
          </w:p>
          <w:p w:rsidR="00AE25C1" w:rsidRDefault="00AE25C1" w:rsidP="00FC5A13">
            <w:pPr>
              <w:rPr>
                <w:color w:val="000000"/>
              </w:rPr>
            </w:pPr>
            <w:r>
              <w:rPr>
                <w:rFonts w:hint="eastAsia"/>
                <w:color w:val="000000"/>
              </w:rPr>
              <w:t>研究生及博士学历，化工专业领域，最好职称是化工类工程师</w:t>
            </w:r>
          </w:p>
          <w:p w:rsidR="00AE25C1" w:rsidRDefault="00AE25C1" w:rsidP="00FC5A13">
            <w:pPr>
              <w:rPr>
                <w:color w:val="000000"/>
              </w:rPr>
            </w:pPr>
          </w:p>
          <w:p w:rsidR="00AE25C1" w:rsidRPr="00A01B45" w:rsidRDefault="00AE25C1" w:rsidP="00FC5A13">
            <w:pPr>
              <w:rPr>
                <w:color w:val="000000"/>
              </w:rPr>
            </w:pPr>
          </w:p>
        </w:tc>
      </w:tr>
      <w:tr w:rsidR="00AE25C1" w:rsidTr="00FC5A13">
        <w:trPr>
          <w:trHeight w:val="1261"/>
        </w:trPr>
        <w:tc>
          <w:tcPr>
            <w:tcW w:w="1526" w:type="dxa"/>
            <w:vAlign w:val="center"/>
          </w:tcPr>
          <w:p w:rsidR="00AE25C1" w:rsidRDefault="00AE25C1" w:rsidP="00FC5A13">
            <w:pPr>
              <w:jc w:val="left"/>
              <w:rPr>
                <w:color w:val="000000"/>
              </w:rPr>
            </w:pPr>
            <w:r>
              <w:rPr>
                <w:rFonts w:hint="eastAsia"/>
                <w:color w:val="000000"/>
              </w:rPr>
              <w:t>引进（合作）方式</w:t>
            </w:r>
          </w:p>
        </w:tc>
        <w:tc>
          <w:tcPr>
            <w:tcW w:w="7513" w:type="dxa"/>
            <w:gridSpan w:val="5"/>
            <w:vAlign w:val="center"/>
          </w:tcPr>
          <w:p w:rsidR="00AE25C1" w:rsidRDefault="00AE25C1" w:rsidP="00FC5A13">
            <w:pPr>
              <w:rPr>
                <w:color w:val="000000"/>
              </w:rPr>
            </w:pPr>
            <w:r>
              <w:rPr>
                <w:rFonts w:hint="eastAsia"/>
                <w:color w:val="000000"/>
              </w:rPr>
              <w:t>招聘</w:t>
            </w:r>
          </w:p>
        </w:tc>
      </w:tr>
      <w:tr w:rsidR="00AE25C1" w:rsidTr="00FC5A13">
        <w:trPr>
          <w:trHeight w:val="1132"/>
        </w:trPr>
        <w:tc>
          <w:tcPr>
            <w:tcW w:w="1526" w:type="dxa"/>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AE25C1" w:rsidRDefault="00AE25C1" w:rsidP="00FC5A13">
            <w:pPr>
              <w:rPr>
                <w:color w:val="000000"/>
              </w:rPr>
            </w:pPr>
            <w:r>
              <w:rPr>
                <w:rFonts w:hint="eastAsia"/>
                <w:color w:val="000000"/>
              </w:rPr>
              <w:t>无</w:t>
            </w:r>
          </w:p>
        </w:tc>
      </w:tr>
    </w:tbl>
    <w:p w:rsidR="00AE25C1" w:rsidRDefault="00AE25C1" w:rsidP="00694215"/>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Default="00AE25C1" w:rsidP="00F4132F"/>
    <w:p w:rsidR="00AE25C1" w:rsidRPr="00694215" w:rsidRDefault="00AE25C1" w:rsidP="00694215">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FC5A13">
            <w:pPr>
              <w:rPr>
                <w:color w:val="000000"/>
                <w:szCs w:val="21"/>
              </w:rPr>
            </w:pPr>
            <w:r>
              <w:rPr>
                <w:rFonts w:hint="eastAsia"/>
                <w:color w:val="000000"/>
              </w:rPr>
              <w:t>山东耀国光热科技股份有限公司</w:t>
            </w:r>
          </w:p>
        </w:tc>
        <w:tc>
          <w:tcPr>
            <w:tcW w:w="1134" w:type="dxa"/>
            <w:vAlign w:val="center"/>
          </w:tcPr>
          <w:p w:rsidR="00AE25C1" w:rsidRDefault="00AE25C1" w:rsidP="00FC5A13">
            <w:pPr>
              <w:jc w:val="center"/>
              <w:rPr>
                <w:color w:val="000000"/>
                <w:szCs w:val="21"/>
              </w:rPr>
            </w:pPr>
            <w:r>
              <w:rPr>
                <w:rFonts w:hint="eastAsia"/>
                <w:color w:val="000000"/>
                <w:szCs w:val="21"/>
              </w:rPr>
              <w:t>所属行业</w:t>
            </w:r>
          </w:p>
        </w:tc>
        <w:tc>
          <w:tcPr>
            <w:tcW w:w="2552" w:type="dxa"/>
            <w:vAlign w:val="center"/>
          </w:tcPr>
          <w:p w:rsidR="00AE25C1" w:rsidRDefault="00AE25C1" w:rsidP="00FC5A13">
            <w:pPr>
              <w:rPr>
                <w:color w:val="000000"/>
                <w:szCs w:val="21"/>
              </w:rPr>
            </w:pPr>
            <w:r>
              <w:rPr>
                <w:rFonts w:hint="eastAsia"/>
                <w:color w:val="000000"/>
              </w:rPr>
              <w:t>新能源</w:t>
            </w:r>
          </w:p>
        </w:tc>
      </w:tr>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FC5A13">
            <w:pPr>
              <w:rPr>
                <w:color w:val="000000"/>
                <w:szCs w:val="21"/>
              </w:rPr>
            </w:pPr>
            <w:r>
              <w:rPr>
                <w:rFonts w:ascii="宋体" w:hAnsi="宋体" w:cs="宋体" w:hint="eastAsia"/>
                <w:color w:val="000000"/>
                <w:kern w:val="0"/>
                <w:szCs w:val="21"/>
                <w:lang/>
              </w:rPr>
              <w:t>山东省滕州市级索镇工业园区耀国路</w:t>
            </w:r>
            <w:r>
              <w:rPr>
                <w:rFonts w:ascii="宋体" w:hAnsi="宋体" w:cs="宋体"/>
                <w:color w:val="000000"/>
                <w:kern w:val="0"/>
                <w:szCs w:val="21"/>
                <w:lang/>
              </w:rPr>
              <w:t>88</w:t>
            </w:r>
            <w:r>
              <w:rPr>
                <w:rFonts w:ascii="宋体" w:hAnsi="宋体" w:cs="宋体" w:hint="eastAsia"/>
                <w:color w:val="000000"/>
                <w:kern w:val="0"/>
                <w:szCs w:val="21"/>
                <w:lang/>
              </w:rPr>
              <w:t>号</w:t>
            </w:r>
          </w:p>
        </w:tc>
        <w:tc>
          <w:tcPr>
            <w:tcW w:w="1134" w:type="dxa"/>
            <w:vAlign w:val="center"/>
          </w:tcPr>
          <w:p w:rsidR="00AE25C1" w:rsidRDefault="00AE25C1"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FC5A13">
            <w:pPr>
              <w:rPr>
                <w:color w:val="000000"/>
                <w:szCs w:val="21"/>
              </w:rPr>
            </w:pPr>
            <w:r>
              <w:rPr>
                <w:rFonts w:hint="eastAsia"/>
                <w:color w:val="000000"/>
              </w:rPr>
              <w:t>山东省滕州市</w:t>
            </w:r>
          </w:p>
        </w:tc>
      </w:tr>
      <w:tr w:rsidR="00AE25C1" w:rsidTr="00FC5A13">
        <w:trPr>
          <w:trHeight w:val="624"/>
        </w:trPr>
        <w:tc>
          <w:tcPr>
            <w:tcW w:w="1526" w:type="dxa"/>
            <w:vAlign w:val="center"/>
          </w:tcPr>
          <w:p w:rsidR="00AE25C1" w:rsidRDefault="00AE25C1"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FC5A13">
            <w:pPr>
              <w:rPr>
                <w:color w:val="000000"/>
                <w:szCs w:val="21"/>
              </w:rPr>
            </w:pPr>
            <w:r>
              <w:rPr>
                <w:rFonts w:ascii="宋体" w:hAnsi="宋体" w:cs="宋体" w:hint="eastAsia"/>
                <w:color w:val="000000"/>
                <w:kern w:val="0"/>
                <w:szCs w:val="21"/>
                <w:lang/>
              </w:rPr>
              <w:t>太阳能光热、光电、光伏产品及风力发电、机械设备工程施工的研发、生产、销售相关业务</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法人代表</w:t>
            </w:r>
          </w:p>
        </w:tc>
        <w:tc>
          <w:tcPr>
            <w:tcW w:w="1417" w:type="dxa"/>
            <w:vAlign w:val="center"/>
          </w:tcPr>
          <w:p w:rsidR="00AE25C1" w:rsidRDefault="00AE25C1" w:rsidP="00FC5A13">
            <w:pPr>
              <w:rPr>
                <w:color w:val="000000"/>
              </w:rPr>
            </w:pPr>
            <w:r>
              <w:rPr>
                <w:rFonts w:hint="eastAsia"/>
                <w:color w:val="000000"/>
              </w:rPr>
              <w:t>李雅莉</w:t>
            </w:r>
          </w:p>
        </w:tc>
        <w:tc>
          <w:tcPr>
            <w:tcW w:w="1134" w:type="dxa"/>
            <w:vMerge w:val="restart"/>
            <w:vAlign w:val="center"/>
          </w:tcPr>
          <w:p w:rsidR="00AE25C1" w:rsidRDefault="00AE25C1" w:rsidP="00FC5A13">
            <w:pPr>
              <w:jc w:val="center"/>
              <w:rPr>
                <w:color w:val="000000"/>
              </w:rPr>
            </w:pPr>
            <w:r>
              <w:rPr>
                <w:rFonts w:hint="eastAsia"/>
                <w:color w:val="000000"/>
              </w:rPr>
              <w:t>联系电话</w:t>
            </w:r>
          </w:p>
        </w:tc>
        <w:tc>
          <w:tcPr>
            <w:tcW w:w="1276" w:type="dxa"/>
            <w:vAlign w:val="center"/>
          </w:tcPr>
          <w:p w:rsidR="00AE25C1" w:rsidRDefault="00AE25C1" w:rsidP="00FC5A13">
            <w:pPr>
              <w:rPr>
                <w:color w:val="000000"/>
              </w:rPr>
            </w:pPr>
            <w:r>
              <w:rPr>
                <w:color w:val="000000"/>
              </w:rPr>
              <w:t>0632-2446789</w:t>
            </w:r>
          </w:p>
        </w:tc>
        <w:tc>
          <w:tcPr>
            <w:tcW w:w="1134" w:type="dxa"/>
            <w:vMerge w:val="restart"/>
            <w:vAlign w:val="center"/>
          </w:tcPr>
          <w:p w:rsidR="00AE25C1" w:rsidRDefault="00AE25C1" w:rsidP="00FC5A13">
            <w:pPr>
              <w:jc w:val="center"/>
              <w:rPr>
                <w:color w:val="000000"/>
              </w:rPr>
            </w:pPr>
            <w:r>
              <w:rPr>
                <w:color w:val="000000"/>
              </w:rPr>
              <w:t>E-mail</w:t>
            </w:r>
          </w:p>
        </w:tc>
        <w:tc>
          <w:tcPr>
            <w:tcW w:w="2552" w:type="dxa"/>
            <w:vAlign w:val="center"/>
          </w:tcPr>
          <w:p w:rsidR="00AE25C1" w:rsidRDefault="00AE25C1" w:rsidP="00FC5A13">
            <w:pPr>
              <w:rPr>
                <w:color w:val="000000"/>
              </w:rPr>
            </w:pP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AE25C1" w:rsidRDefault="00AE25C1" w:rsidP="00FC5A13">
            <w:pPr>
              <w:rPr>
                <w:color w:val="000000"/>
              </w:rPr>
            </w:pPr>
            <w:r>
              <w:rPr>
                <w:rFonts w:hint="eastAsia"/>
                <w:color w:val="000000"/>
              </w:rPr>
              <w:t>王晨</w:t>
            </w:r>
          </w:p>
        </w:tc>
        <w:tc>
          <w:tcPr>
            <w:tcW w:w="1134" w:type="dxa"/>
            <w:vMerge/>
            <w:vAlign w:val="center"/>
          </w:tcPr>
          <w:p w:rsidR="00AE25C1" w:rsidRDefault="00AE25C1" w:rsidP="00FC5A13">
            <w:pPr>
              <w:rPr>
                <w:color w:val="000000"/>
              </w:rPr>
            </w:pPr>
          </w:p>
        </w:tc>
        <w:tc>
          <w:tcPr>
            <w:tcW w:w="1276" w:type="dxa"/>
            <w:vAlign w:val="center"/>
          </w:tcPr>
          <w:p w:rsidR="00AE25C1" w:rsidRDefault="00AE25C1" w:rsidP="00FC5A13">
            <w:pPr>
              <w:rPr>
                <w:color w:val="000000"/>
              </w:rPr>
            </w:pPr>
            <w:r>
              <w:rPr>
                <w:color w:val="000000"/>
              </w:rPr>
              <w:t>0632-2446789</w:t>
            </w:r>
          </w:p>
        </w:tc>
        <w:tc>
          <w:tcPr>
            <w:tcW w:w="1134" w:type="dxa"/>
            <w:vMerge/>
            <w:vAlign w:val="center"/>
          </w:tcPr>
          <w:p w:rsidR="00AE25C1" w:rsidRDefault="00AE25C1" w:rsidP="00FC5A13">
            <w:pPr>
              <w:rPr>
                <w:color w:val="000000"/>
              </w:rPr>
            </w:pPr>
          </w:p>
        </w:tc>
        <w:tc>
          <w:tcPr>
            <w:tcW w:w="2552" w:type="dxa"/>
            <w:vAlign w:val="center"/>
          </w:tcPr>
          <w:p w:rsidR="00AE25C1" w:rsidRDefault="00AE25C1" w:rsidP="00FC5A13">
            <w:pPr>
              <w:rPr>
                <w:color w:val="000000"/>
              </w:rPr>
            </w:pPr>
            <w:r>
              <w:rPr>
                <w:color w:val="000000"/>
              </w:rPr>
              <w:t>shandongyaoguo@163.com</w:t>
            </w:r>
          </w:p>
        </w:tc>
      </w:tr>
      <w:tr w:rsidR="00AE25C1" w:rsidTr="00FC5A13">
        <w:trPr>
          <w:trHeight w:val="2332"/>
        </w:trPr>
        <w:tc>
          <w:tcPr>
            <w:tcW w:w="1526" w:type="dxa"/>
            <w:vAlign w:val="center"/>
          </w:tcPr>
          <w:p w:rsidR="00AE25C1" w:rsidRDefault="00AE25C1"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AE25C1" w:rsidRDefault="00AE25C1" w:rsidP="00FC5A13">
            <w:pPr>
              <w:jc w:val="left"/>
              <w:rPr>
                <w:color w:val="000000"/>
              </w:rPr>
            </w:pPr>
            <w:r>
              <w:rPr>
                <w:color w:val="000000"/>
              </w:rPr>
              <w:t xml:space="preserve">   </w:t>
            </w:r>
            <w:r>
              <w:rPr>
                <w:rFonts w:hint="eastAsia"/>
                <w:color w:val="000000"/>
              </w:rPr>
              <w:t>山东耀国光热科技股份有限公司位于滕州市级索工业园区，是一家自主研发、生产、销售高硼硅玻璃、高中低温太阳能真空集热管、太阳能光热产品、太阳能热利用工程、太阳能光热发电项目的太阳能全产业链产品的高新技术企业。公司成立于</w:t>
            </w:r>
            <w:r>
              <w:rPr>
                <w:color w:val="000000"/>
              </w:rPr>
              <w:t>2009</w:t>
            </w:r>
            <w:r>
              <w:rPr>
                <w:rFonts w:hint="eastAsia"/>
                <w:color w:val="000000"/>
              </w:rPr>
              <w:t>年</w:t>
            </w:r>
            <w:r>
              <w:rPr>
                <w:color w:val="000000"/>
              </w:rPr>
              <w:t>8</w:t>
            </w:r>
            <w:r>
              <w:rPr>
                <w:rFonts w:hint="eastAsia"/>
                <w:color w:val="000000"/>
              </w:rPr>
              <w:t>月，注册资本</w:t>
            </w:r>
            <w:r>
              <w:rPr>
                <w:color w:val="000000"/>
              </w:rPr>
              <w:t>5000</w:t>
            </w:r>
            <w:r>
              <w:rPr>
                <w:rFonts w:hint="eastAsia"/>
                <w:color w:val="000000"/>
              </w:rPr>
              <w:t>万元，具备年产太阳能高硼硅毛坯管材</w:t>
            </w:r>
            <w:r>
              <w:rPr>
                <w:color w:val="000000"/>
              </w:rPr>
              <w:t>2.6</w:t>
            </w:r>
            <w:r>
              <w:rPr>
                <w:rFonts w:hint="eastAsia"/>
                <w:color w:val="000000"/>
              </w:rPr>
              <w:t>万吨、太阳能中低温真空集热管</w:t>
            </w:r>
            <w:r>
              <w:rPr>
                <w:color w:val="000000"/>
              </w:rPr>
              <w:t>1200</w:t>
            </w:r>
            <w:r>
              <w:rPr>
                <w:rFonts w:hint="eastAsia"/>
                <w:color w:val="000000"/>
              </w:rPr>
              <w:t>万支、太阳能热利用工程</w:t>
            </w:r>
            <w:r>
              <w:rPr>
                <w:color w:val="000000"/>
              </w:rPr>
              <w:t>10</w:t>
            </w:r>
            <w:r>
              <w:rPr>
                <w:rFonts w:hint="eastAsia"/>
                <w:color w:val="000000"/>
              </w:rPr>
              <w:t>万平方米的生产能力，是目前国内较大的太阳能全产业专业生产制造企业，综合技术水平、产品产销量均居行业领先地位。公司产品在省内市场占有率达到</w:t>
            </w:r>
            <w:r>
              <w:rPr>
                <w:color w:val="000000"/>
              </w:rPr>
              <w:t>16%</w:t>
            </w:r>
            <w:r>
              <w:rPr>
                <w:rFonts w:hint="eastAsia"/>
                <w:color w:val="000000"/>
              </w:rPr>
              <w:t>，在全国市场占有率达到</w:t>
            </w:r>
            <w:r>
              <w:rPr>
                <w:color w:val="000000"/>
              </w:rPr>
              <w:t>4.2%</w:t>
            </w:r>
            <w:r>
              <w:rPr>
                <w:rFonts w:hint="eastAsia"/>
                <w:color w:val="000000"/>
              </w:rPr>
              <w:t>。</w:t>
            </w:r>
          </w:p>
          <w:p w:rsidR="00AE25C1" w:rsidRDefault="00AE25C1" w:rsidP="00FC5A13">
            <w:pPr>
              <w:spacing w:line="312" w:lineRule="auto"/>
              <w:ind w:firstLine="34"/>
              <w:rPr>
                <w:rFonts w:ascii="仿宋_GB2312" w:eastAsia="仿宋_GB2312" w:hAnsi="仿宋_GB2312" w:cs="仿宋_GB2312"/>
                <w:color w:val="000000"/>
                <w:sz w:val="24"/>
              </w:rPr>
            </w:pPr>
          </w:p>
        </w:tc>
      </w:tr>
      <w:tr w:rsidR="00AE25C1" w:rsidTr="00FC5A13">
        <w:trPr>
          <w:trHeight w:val="1995"/>
        </w:trPr>
        <w:tc>
          <w:tcPr>
            <w:tcW w:w="1526" w:type="dxa"/>
            <w:vAlign w:val="center"/>
          </w:tcPr>
          <w:p w:rsidR="00AE25C1" w:rsidRDefault="00AE25C1" w:rsidP="00FC5A13">
            <w:pPr>
              <w:jc w:val="left"/>
              <w:rPr>
                <w:color w:val="000000"/>
              </w:rPr>
            </w:pPr>
            <w:r>
              <w:rPr>
                <w:rFonts w:hint="eastAsia"/>
                <w:color w:val="000000"/>
              </w:rPr>
              <w:t>现有人才基础、平台条件</w:t>
            </w:r>
          </w:p>
        </w:tc>
        <w:tc>
          <w:tcPr>
            <w:tcW w:w="7513" w:type="dxa"/>
            <w:gridSpan w:val="5"/>
            <w:vAlign w:val="center"/>
          </w:tcPr>
          <w:p w:rsidR="00AE25C1" w:rsidRDefault="00AE25C1" w:rsidP="00FC5A13">
            <w:pPr>
              <w:rPr>
                <w:color w:val="000000"/>
              </w:rPr>
            </w:pPr>
            <w:r>
              <w:t xml:space="preserve">  </w:t>
            </w:r>
            <w:r>
              <w:tab/>
            </w:r>
            <w:r>
              <w:rPr>
                <w:rFonts w:hint="eastAsia"/>
              </w:rPr>
              <w:t>公司自建厂以来就特别重视核心技术的自我研发掌控工作，与国内知名院所大力发展产学研合作，通过签订校园科技大赛项目征集，成立大学生实习基地、毕业生定点就业等多种方法将企业与校园联系起来，将学校科技成果与企业实际生产能力结合起来。先后吸引</w:t>
            </w:r>
            <w:r>
              <w:t>20</w:t>
            </w:r>
            <w:r>
              <w:rPr>
                <w:rFonts w:hint="eastAsia"/>
              </w:rPr>
              <w:t>名省内外专家教授来公司开展创新性研究及成果产业化；共计培养高级技术和管理人才</w:t>
            </w:r>
            <w:r>
              <w:t>5</w:t>
            </w:r>
            <w:r>
              <w:rPr>
                <w:rFonts w:hint="eastAsia"/>
              </w:rPr>
              <w:t>人；带动公司新增具有自主知识产权的专利</w:t>
            </w:r>
            <w:r>
              <w:t>10</w:t>
            </w:r>
            <w:r>
              <w:rPr>
                <w:rFonts w:hint="eastAsia"/>
              </w:rPr>
              <w:t>件；未来五年公司将在产学研结合工作中将有针对性地引进部属高校科技和学科优势资源，以优结优，强强联合，重点在太阳能中温管应用领域拓展与高温发电管等领域的重大合作项目，建立省部产学研结合示范基地，加强公司与高校的对接，有力提升公司的自主创新能力和产业竞争力。</w:t>
            </w:r>
          </w:p>
        </w:tc>
      </w:tr>
      <w:tr w:rsidR="00AE25C1" w:rsidTr="00FC5A13">
        <w:trPr>
          <w:trHeight w:val="1690"/>
        </w:trPr>
        <w:tc>
          <w:tcPr>
            <w:tcW w:w="1526" w:type="dxa"/>
            <w:vAlign w:val="center"/>
          </w:tcPr>
          <w:p w:rsidR="00AE25C1" w:rsidRDefault="00AE25C1" w:rsidP="00FC5A13">
            <w:pPr>
              <w:jc w:val="left"/>
              <w:rPr>
                <w:color w:val="000000"/>
              </w:rPr>
            </w:pPr>
            <w:r>
              <w:rPr>
                <w:rFonts w:hint="eastAsia"/>
                <w:color w:val="000000"/>
              </w:rPr>
              <w:t>人才需求</w:t>
            </w:r>
          </w:p>
          <w:p w:rsidR="00AE25C1" w:rsidRDefault="00AE25C1" w:rsidP="00FC5A13">
            <w:pPr>
              <w:jc w:val="left"/>
              <w:rPr>
                <w:color w:val="000000"/>
              </w:rPr>
            </w:pPr>
            <w:r>
              <w:rPr>
                <w:rFonts w:hint="eastAsia"/>
                <w:color w:val="000000"/>
              </w:rPr>
              <w:t>（学历、职称、专业及技术领域等）</w:t>
            </w:r>
          </w:p>
        </w:tc>
        <w:tc>
          <w:tcPr>
            <w:tcW w:w="7513" w:type="dxa"/>
            <w:gridSpan w:val="5"/>
            <w:vAlign w:val="center"/>
          </w:tcPr>
          <w:p w:rsidR="00AE25C1" w:rsidRDefault="00AE25C1" w:rsidP="00FC5A13">
            <w:pPr>
              <w:rPr>
                <w:color w:val="000000"/>
              </w:rPr>
            </w:pPr>
            <w:r>
              <w:rPr>
                <w:rFonts w:hint="eastAsia"/>
                <w:color w:val="000000"/>
              </w:rPr>
              <w:t>中高温集热管研发、技术人才，需要大专以上、集热管相关专业或有相关经验的人才。</w:t>
            </w:r>
          </w:p>
        </w:tc>
      </w:tr>
      <w:tr w:rsidR="00AE25C1" w:rsidTr="00FC5A13">
        <w:trPr>
          <w:trHeight w:val="1261"/>
        </w:trPr>
        <w:tc>
          <w:tcPr>
            <w:tcW w:w="1526" w:type="dxa"/>
            <w:vAlign w:val="center"/>
          </w:tcPr>
          <w:p w:rsidR="00AE25C1" w:rsidRDefault="00AE25C1" w:rsidP="00FC5A13">
            <w:pPr>
              <w:jc w:val="left"/>
              <w:rPr>
                <w:color w:val="000000"/>
              </w:rPr>
            </w:pPr>
            <w:r>
              <w:rPr>
                <w:rFonts w:hint="eastAsia"/>
                <w:color w:val="000000"/>
              </w:rPr>
              <w:t>引进（合作）方式</w:t>
            </w:r>
          </w:p>
        </w:tc>
        <w:tc>
          <w:tcPr>
            <w:tcW w:w="7513" w:type="dxa"/>
            <w:gridSpan w:val="5"/>
            <w:vAlign w:val="center"/>
          </w:tcPr>
          <w:p w:rsidR="00AE25C1" w:rsidRDefault="00AE25C1" w:rsidP="00FC5A13">
            <w:pPr>
              <w:rPr>
                <w:color w:val="000000"/>
              </w:rPr>
            </w:pPr>
            <w:r>
              <w:rPr>
                <w:rFonts w:hint="eastAsia"/>
                <w:color w:val="000000"/>
              </w:rPr>
              <w:t>聘用</w:t>
            </w:r>
          </w:p>
        </w:tc>
      </w:tr>
      <w:tr w:rsidR="00AE25C1" w:rsidTr="00FC5A13">
        <w:trPr>
          <w:trHeight w:val="1132"/>
        </w:trPr>
        <w:tc>
          <w:tcPr>
            <w:tcW w:w="1526" w:type="dxa"/>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AE25C1" w:rsidRDefault="00AE25C1" w:rsidP="00FC5A13">
            <w:pPr>
              <w:rPr>
                <w:color w:val="000000"/>
              </w:rPr>
            </w:pPr>
          </w:p>
        </w:tc>
      </w:tr>
    </w:tbl>
    <w:p w:rsidR="00AE25C1" w:rsidRPr="002B7483" w:rsidRDefault="00AE25C1" w:rsidP="002B7483">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FC5A13">
            <w:pPr>
              <w:rPr>
                <w:color w:val="000000"/>
                <w:szCs w:val="21"/>
              </w:rPr>
            </w:pPr>
            <w:r>
              <w:rPr>
                <w:rFonts w:hint="eastAsia"/>
                <w:color w:val="000000"/>
                <w:szCs w:val="21"/>
              </w:rPr>
              <w:t>山东有荣机床有限公司</w:t>
            </w:r>
          </w:p>
        </w:tc>
        <w:tc>
          <w:tcPr>
            <w:tcW w:w="1134" w:type="dxa"/>
            <w:vAlign w:val="center"/>
          </w:tcPr>
          <w:p w:rsidR="00AE25C1" w:rsidRDefault="00AE25C1" w:rsidP="00FC5A13">
            <w:pPr>
              <w:jc w:val="center"/>
              <w:rPr>
                <w:color w:val="000000"/>
                <w:szCs w:val="21"/>
              </w:rPr>
            </w:pPr>
            <w:r>
              <w:rPr>
                <w:rFonts w:hint="eastAsia"/>
                <w:color w:val="000000"/>
                <w:szCs w:val="21"/>
              </w:rPr>
              <w:t>所属行业</w:t>
            </w:r>
          </w:p>
        </w:tc>
        <w:tc>
          <w:tcPr>
            <w:tcW w:w="2552" w:type="dxa"/>
            <w:vAlign w:val="center"/>
          </w:tcPr>
          <w:p w:rsidR="00AE25C1" w:rsidRDefault="00AE25C1" w:rsidP="00FC5A13">
            <w:pPr>
              <w:rPr>
                <w:color w:val="000000"/>
                <w:szCs w:val="21"/>
              </w:rPr>
            </w:pPr>
            <w:r>
              <w:rPr>
                <w:rFonts w:hint="eastAsia"/>
                <w:color w:val="000000"/>
                <w:szCs w:val="21"/>
              </w:rPr>
              <w:t>机械制造</w:t>
            </w:r>
          </w:p>
        </w:tc>
      </w:tr>
      <w:tr w:rsidR="00AE25C1" w:rsidTr="00FC5A13">
        <w:trPr>
          <w:trHeight w:val="624"/>
        </w:trPr>
        <w:tc>
          <w:tcPr>
            <w:tcW w:w="1526" w:type="dxa"/>
            <w:vAlign w:val="center"/>
          </w:tcPr>
          <w:p w:rsidR="00AE25C1" w:rsidRDefault="00AE25C1" w:rsidP="00FC5A1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FC5A13">
            <w:pPr>
              <w:rPr>
                <w:color w:val="000000"/>
                <w:szCs w:val="21"/>
              </w:rPr>
            </w:pPr>
            <w:r>
              <w:rPr>
                <w:rFonts w:hint="eastAsia"/>
                <w:color w:val="000000"/>
                <w:szCs w:val="21"/>
              </w:rPr>
              <w:t>滕州市经济开发区兴滕东路</w:t>
            </w:r>
          </w:p>
        </w:tc>
        <w:tc>
          <w:tcPr>
            <w:tcW w:w="1134" w:type="dxa"/>
            <w:vAlign w:val="center"/>
          </w:tcPr>
          <w:p w:rsidR="00AE25C1" w:rsidRDefault="00AE25C1"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FC5A13">
            <w:pPr>
              <w:rPr>
                <w:color w:val="000000"/>
                <w:szCs w:val="21"/>
              </w:rPr>
            </w:pPr>
            <w:r>
              <w:rPr>
                <w:rFonts w:hint="eastAsia"/>
                <w:color w:val="000000"/>
                <w:szCs w:val="21"/>
              </w:rPr>
              <w:t>善南街道</w:t>
            </w:r>
          </w:p>
        </w:tc>
      </w:tr>
      <w:tr w:rsidR="00AE25C1" w:rsidTr="00FC5A13">
        <w:trPr>
          <w:trHeight w:val="624"/>
        </w:trPr>
        <w:tc>
          <w:tcPr>
            <w:tcW w:w="1526" w:type="dxa"/>
            <w:vAlign w:val="center"/>
          </w:tcPr>
          <w:p w:rsidR="00AE25C1" w:rsidRDefault="00AE25C1"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FC5A13">
            <w:pPr>
              <w:rPr>
                <w:color w:val="000000"/>
                <w:szCs w:val="21"/>
              </w:rPr>
            </w:pPr>
            <w:r>
              <w:rPr>
                <w:rFonts w:hint="eastAsia"/>
                <w:color w:val="000000"/>
                <w:szCs w:val="21"/>
              </w:rPr>
              <w:t>金属切削机床</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法人代表</w:t>
            </w:r>
          </w:p>
        </w:tc>
        <w:tc>
          <w:tcPr>
            <w:tcW w:w="1417" w:type="dxa"/>
            <w:vAlign w:val="center"/>
          </w:tcPr>
          <w:p w:rsidR="00AE25C1" w:rsidRDefault="00AE25C1" w:rsidP="00FC5A13">
            <w:pPr>
              <w:rPr>
                <w:color w:val="000000"/>
              </w:rPr>
            </w:pPr>
            <w:r>
              <w:rPr>
                <w:rFonts w:hint="eastAsia"/>
                <w:color w:val="000000"/>
              </w:rPr>
              <w:t>李尚坤</w:t>
            </w:r>
          </w:p>
        </w:tc>
        <w:tc>
          <w:tcPr>
            <w:tcW w:w="1134" w:type="dxa"/>
            <w:vMerge w:val="restart"/>
            <w:vAlign w:val="center"/>
          </w:tcPr>
          <w:p w:rsidR="00AE25C1" w:rsidRDefault="00AE25C1" w:rsidP="00FC5A13">
            <w:pPr>
              <w:jc w:val="center"/>
              <w:rPr>
                <w:color w:val="000000"/>
              </w:rPr>
            </w:pPr>
            <w:r>
              <w:rPr>
                <w:rFonts w:hint="eastAsia"/>
                <w:color w:val="000000"/>
              </w:rPr>
              <w:t>联系电话</w:t>
            </w:r>
          </w:p>
        </w:tc>
        <w:tc>
          <w:tcPr>
            <w:tcW w:w="1276" w:type="dxa"/>
            <w:vAlign w:val="center"/>
          </w:tcPr>
          <w:p w:rsidR="00AE25C1" w:rsidRDefault="00AE25C1" w:rsidP="00FC5A13">
            <w:pPr>
              <w:rPr>
                <w:color w:val="000000"/>
              </w:rPr>
            </w:pPr>
            <w:r>
              <w:rPr>
                <w:color w:val="000000"/>
              </w:rPr>
              <w:t>5978366</w:t>
            </w:r>
          </w:p>
        </w:tc>
        <w:tc>
          <w:tcPr>
            <w:tcW w:w="1134" w:type="dxa"/>
            <w:vMerge w:val="restart"/>
            <w:vAlign w:val="center"/>
          </w:tcPr>
          <w:p w:rsidR="00AE25C1" w:rsidRDefault="00AE25C1" w:rsidP="00FC5A13">
            <w:pPr>
              <w:jc w:val="center"/>
              <w:rPr>
                <w:color w:val="000000"/>
              </w:rPr>
            </w:pPr>
            <w:r>
              <w:rPr>
                <w:color w:val="000000"/>
              </w:rPr>
              <w:t>E-mail</w:t>
            </w:r>
          </w:p>
        </w:tc>
        <w:tc>
          <w:tcPr>
            <w:tcW w:w="2552" w:type="dxa"/>
            <w:vAlign w:val="center"/>
          </w:tcPr>
          <w:p w:rsidR="00AE25C1" w:rsidRDefault="00AE25C1" w:rsidP="00FC5A13">
            <w:pPr>
              <w:rPr>
                <w:color w:val="000000"/>
              </w:rPr>
            </w:pPr>
            <w:r>
              <w:rPr>
                <w:color w:val="000000"/>
              </w:rPr>
              <w:t>xilijichuang@126.com</w:t>
            </w:r>
          </w:p>
        </w:tc>
      </w:tr>
      <w:tr w:rsidR="00AE25C1" w:rsidTr="00FC5A13">
        <w:trPr>
          <w:trHeight w:val="624"/>
        </w:trPr>
        <w:tc>
          <w:tcPr>
            <w:tcW w:w="1526" w:type="dxa"/>
            <w:vAlign w:val="center"/>
          </w:tcPr>
          <w:p w:rsidR="00AE25C1" w:rsidRDefault="00AE25C1"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AE25C1" w:rsidRDefault="00AE25C1" w:rsidP="00FC5A13">
            <w:pPr>
              <w:rPr>
                <w:color w:val="000000"/>
              </w:rPr>
            </w:pPr>
            <w:r>
              <w:rPr>
                <w:rFonts w:hint="eastAsia"/>
                <w:color w:val="000000"/>
              </w:rPr>
              <w:t>李玉民</w:t>
            </w:r>
          </w:p>
        </w:tc>
        <w:tc>
          <w:tcPr>
            <w:tcW w:w="1134" w:type="dxa"/>
            <w:vMerge/>
            <w:vAlign w:val="center"/>
          </w:tcPr>
          <w:p w:rsidR="00AE25C1" w:rsidRDefault="00AE25C1" w:rsidP="00FC5A13">
            <w:pPr>
              <w:rPr>
                <w:color w:val="000000"/>
              </w:rPr>
            </w:pPr>
          </w:p>
        </w:tc>
        <w:tc>
          <w:tcPr>
            <w:tcW w:w="1276" w:type="dxa"/>
            <w:vAlign w:val="center"/>
          </w:tcPr>
          <w:p w:rsidR="00AE25C1" w:rsidRDefault="00AE25C1" w:rsidP="00FC5A13">
            <w:pPr>
              <w:rPr>
                <w:color w:val="000000"/>
              </w:rPr>
            </w:pPr>
            <w:r>
              <w:rPr>
                <w:color w:val="000000"/>
              </w:rPr>
              <w:t>5630986</w:t>
            </w:r>
          </w:p>
        </w:tc>
        <w:tc>
          <w:tcPr>
            <w:tcW w:w="1134" w:type="dxa"/>
            <w:vMerge/>
            <w:vAlign w:val="center"/>
          </w:tcPr>
          <w:p w:rsidR="00AE25C1" w:rsidRDefault="00AE25C1" w:rsidP="00FC5A13">
            <w:pPr>
              <w:rPr>
                <w:color w:val="000000"/>
              </w:rPr>
            </w:pPr>
          </w:p>
        </w:tc>
        <w:tc>
          <w:tcPr>
            <w:tcW w:w="2552" w:type="dxa"/>
            <w:vAlign w:val="center"/>
          </w:tcPr>
          <w:p w:rsidR="00AE25C1" w:rsidRDefault="00AE25C1" w:rsidP="00FC5A13">
            <w:pPr>
              <w:rPr>
                <w:color w:val="000000"/>
              </w:rPr>
            </w:pPr>
          </w:p>
        </w:tc>
      </w:tr>
      <w:tr w:rsidR="00AE25C1" w:rsidTr="00FC5A13">
        <w:trPr>
          <w:trHeight w:val="2332"/>
        </w:trPr>
        <w:tc>
          <w:tcPr>
            <w:tcW w:w="1526" w:type="dxa"/>
            <w:vAlign w:val="center"/>
          </w:tcPr>
          <w:p w:rsidR="00AE25C1" w:rsidRDefault="00AE25C1"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AE25C1" w:rsidRDefault="00AE25C1" w:rsidP="00FC5A13">
            <w:pPr>
              <w:spacing w:line="312" w:lineRule="auto"/>
              <w:ind w:firstLine="34"/>
              <w:rPr>
                <w:rFonts w:ascii="仿宋_GB2312" w:eastAsia="仿宋_GB2312" w:hAnsi="仿宋_GB2312" w:cs="仿宋_GB2312"/>
                <w:color w:val="000000"/>
                <w:sz w:val="24"/>
              </w:rPr>
            </w:pPr>
            <w:r>
              <w:rPr>
                <w:rFonts w:hint="eastAsia"/>
                <w:color w:val="000000"/>
              </w:rPr>
              <w:t>公司占地面积</w:t>
            </w:r>
            <w:r>
              <w:rPr>
                <w:color w:val="000000"/>
              </w:rPr>
              <w:t>7</w:t>
            </w:r>
            <w:r>
              <w:rPr>
                <w:rFonts w:hint="eastAsia"/>
                <w:color w:val="000000"/>
              </w:rPr>
              <w:t>万余平方米，建筑面积</w:t>
            </w:r>
            <w:r>
              <w:rPr>
                <w:color w:val="000000"/>
              </w:rPr>
              <w:t>3</w:t>
            </w:r>
            <w:r>
              <w:rPr>
                <w:rFonts w:hint="eastAsia"/>
                <w:color w:val="000000"/>
              </w:rPr>
              <w:t>万平方米。拥有自营进出口权。现有员工</w:t>
            </w:r>
            <w:r>
              <w:rPr>
                <w:color w:val="000000"/>
              </w:rPr>
              <w:t>800</w:t>
            </w:r>
            <w:r>
              <w:rPr>
                <w:rFonts w:hint="eastAsia"/>
                <w:color w:val="000000"/>
              </w:rPr>
              <w:t>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w:t>
            </w:r>
            <w:r>
              <w:rPr>
                <w:color w:val="000000"/>
              </w:rPr>
              <w:t>2007</w:t>
            </w:r>
            <w:r>
              <w:rPr>
                <w:rFonts w:hint="eastAsia"/>
                <w:color w:val="000000"/>
              </w:rPr>
              <w:t>年通过</w:t>
            </w:r>
            <w:r>
              <w:rPr>
                <w:color w:val="000000"/>
              </w:rPr>
              <w:t>CE</w:t>
            </w:r>
            <w:r>
              <w:rPr>
                <w:rFonts w:hint="eastAsia"/>
                <w:color w:val="000000"/>
              </w:rPr>
              <w:t>认证，</w:t>
            </w:r>
            <w:r>
              <w:rPr>
                <w:color w:val="000000"/>
              </w:rPr>
              <w:t>2009</w:t>
            </w:r>
            <w:r>
              <w:rPr>
                <w:rFonts w:hint="eastAsia"/>
                <w:color w:val="000000"/>
              </w:rPr>
              <w:t>年度山东省重点项目技改企业，</w:t>
            </w:r>
            <w:r>
              <w:rPr>
                <w:color w:val="000000"/>
              </w:rPr>
              <w:t>2010</w:t>
            </w:r>
            <w:r>
              <w:rPr>
                <w:rFonts w:hint="eastAsia"/>
                <w:color w:val="000000"/>
              </w:rPr>
              <w:t>年通过</w:t>
            </w:r>
            <w:r>
              <w:rPr>
                <w:color w:val="000000"/>
              </w:rPr>
              <w:t>ISO9001</w:t>
            </w:r>
            <w:r>
              <w:rPr>
                <w:rFonts w:hint="eastAsia"/>
                <w:color w:val="000000"/>
              </w:rPr>
              <w:t>国际质量体系认证，</w:t>
            </w:r>
            <w:r>
              <w:rPr>
                <w:color w:val="000000"/>
              </w:rPr>
              <w:t>2014</w:t>
            </w:r>
            <w:r>
              <w:rPr>
                <w:rFonts w:hint="eastAsia"/>
                <w:color w:val="000000"/>
              </w:rPr>
              <w:t>年被认定为高新技术企业；公司奉行质量为先，用户为先，积极改进，勇于创新，诚信为本的服务和经营理念。</w:t>
            </w:r>
          </w:p>
        </w:tc>
      </w:tr>
      <w:tr w:rsidR="00AE25C1" w:rsidTr="00FC5A13">
        <w:trPr>
          <w:trHeight w:val="1995"/>
        </w:trPr>
        <w:tc>
          <w:tcPr>
            <w:tcW w:w="1526" w:type="dxa"/>
            <w:vAlign w:val="center"/>
          </w:tcPr>
          <w:p w:rsidR="00AE25C1" w:rsidRDefault="00AE25C1" w:rsidP="00FC5A13">
            <w:pPr>
              <w:jc w:val="left"/>
              <w:rPr>
                <w:color w:val="000000"/>
              </w:rPr>
            </w:pPr>
            <w:r>
              <w:rPr>
                <w:rFonts w:hint="eastAsia"/>
                <w:color w:val="000000"/>
              </w:rPr>
              <w:t>现有人才基础、平台条件</w:t>
            </w:r>
          </w:p>
        </w:tc>
        <w:tc>
          <w:tcPr>
            <w:tcW w:w="7513" w:type="dxa"/>
            <w:gridSpan w:val="5"/>
            <w:vAlign w:val="center"/>
          </w:tcPr>
          <w:p w:rsidR="00AE25C1" w:rsidRDefault="00AE25C1" w:rsidP="00FC5A13">
            <w:pPr>
              <w:rPr>
                <w:color w:val="000000"/>
              </w:rPr>
            </w:pPr>
            <w:r>
              <w:rPr>
                <w:rFonts w:hint="eastAsia"/>
                <w:color w:val="000000"/>
              </w:rPr>
              <w:t>公司现有一所山东省企业技术中心，一所枣庄市立式加工中心工程技术研究中心，并被省科协评为省创新驱动助理工程服务站。拥有中高级职称人员</w:t>
            </w:r>
            <w:r>
              <w:rPr>
                <w:color w:val="000000"/>
              </w:rPr>
              <w:t>11</w:t>
            </w:r>
            <w:r>
              <w:rPr>
                <w:rFonts w:hint="eastAsia"/>
                <w:color w:val="000000"/>
              </w:rPr>
              <w:t>人，其中高级工程师</w:t>
            </w:r>
            <w:r>
              <w:rPr>
                <w:color w:val="000000"/>
              </w:rPr>
              <w:t>3</w:t>
            </w:r>
            <w:r>
              <w:rPr>
                <w:rFonts w:hint="eastAsia"/>
                <w:color w:val="000000"/>
              </w:rPr>
              <w:t>人，中级工程师</w:t>
            </w:r>
            <w:r>
              <w:rPr>
                <w:color w:val="000000"/>
              </w:rPr>
              <w:t>8</w:t>
            </w:r>
            <w:r>
              <w:rPr>
                <w:rFonts w:hint="eastAsia"/>
                <w:color w:val="000000"/>
              </w:rPr>
              <w:t>人；拥有本科及以上学历技术人员</w:t>
            </w:r>
            <w:r>
              <w:rPr>
                <w:color w:val="000000"/>
              </w:rPr>
              <w:t>16</w:t>
            </w:r>
            <w:r>
              <w:rPr>
                <w:rFonts w:hint="eastAsia"/>
                <w:color w:val="000000"/>
              </w:rPr>
              <w:t>人，其中硕士研究生</w:t>
            </w:r>
            <w:r>
              <w:rPr>
                <w:color w:val="000000"/>
              </w:rPr>
              <w:t>3</w:t>
            </w:r>
            <w:r>
              <w:rPr>
                <w:rFonts w:hint="eastAsia"/>
                <w:color w:val="000000"/>
              </w:rPr>
              <w:t>人。</w:t>
            </w:r>
          </w:p>
        </w:tc>
      </w:tr>
      <w:tr w:rsidR="00AE25C1" w:rsidTr="00FC5A13">
        <w:trPr>
          <w:trHeight w:val="1690"/>
        </w:trPr>
        <w:tc>
          <w:tcPr>
            <w:tcW w:w="1526" w:type="dxa"/>
            <w:vAlign w:val="center"/>
          </w:tcPr>
          <w:p w:rsidR="00AE25C1" w:rsidRDefault="00AE25C1" w:rsidP="00FC5A13">
            <w:pPr>
              <w:jc w:val="left"/>
              <w:rPr>
                <w:color w:val="000000"/>
              </w:rPr>
            </w:pPr>
            <w:r>
              <w:rPr>
                <w:rFonts w:hint="eastAsia"/>
                <w:color w:val="000000"/>
              </w:rPr>
              <w:t>人才需求</w:t>
            </w:r>
          </w:p>
          <w:p w:rsidR="00AE25C1" w:rsidRDefault="00AE25C1" w:rsidP="00FC5A13">
            <w:pPr>
              <w:jc w:val="left"/>
              <w:rPr>
                <w:color w:val="000000"/>
              </w:rPr>
            </w:pPr>
            <w:r>
              <w:rPr>
                <w:rFonts w:hint="eastAsia"/>
                <w:color w:val="000000"/>
              </w:rPr>
              <w:t>（学历、职称、专业及技术领域等）</w:t>
            </w:r>
          </w:p>
        </w:tc>
        <w:tc>
          <w:tcPr>
            <w:tcW w:w="7513" w:type="dxa"/>
            <w:gridSpan w:val="5"/>
            <w:vAlign w:val="center"/>
          </w:tcPr>
          <w:p w:rsidR="00AE25C1" w:rsidRDefault="00AE25C1" w:rsidP="00FC5A13">
            <w:pPr>
              <w:rPr>
                <w:color w:val="000000"/>
              </w:rPr>
            </w:pPr>
            <w:r>
              <w:rPr>
                <w:rFonts w:hint="eastAsia"/>
                <w:color w:val="000000"/>
              </w:rPr>
              <w:t>从事数控机床研究制造的专业技术拔尖人才、泰山学者、工程院院士。</w:t>
            </w:r>
          </w:p>
        </w:tc>
      </w:tr>
      <w:tr w:rsidR="00AE25C1" w:rsidTr="00FC5A13">
        <w:trPr>
          <w:trHeight w:val="1261"/>
        </w:trPr>
        <w:tc>
          <w:tcPr>
            <w:tcW w:w="1526" w:type="dxa"/>
            <w:vAlign w:val="center"/>
          </w:tcPr>
          <w:p w:rsidR="00AE25C1" w:rsidRDefault="00AE25C1" w:rsidP="00FC5A13">
            <w:pPr>
              <w:jc w:val="left"/>
              <w:rPr>
                <w:color w:val="000000"/>
              </w:rPr>
            </w:pPr>
            <w:r>
              <w:rPr>
                <w:rFonts w:hint="eastAsia"/>
                <w:color w:val="000000"/>
              </w:rPr>
              <w:t>引进（合作）方式</w:t>
            </w:r>
          </w:p>
        </w:tc>
        <w:tc>
          <w:tcPr>
            <w:tcW w:w="7513" w:type="dxa"/>
            <w:gridSpan w:val="5"/>
            <w:vAlign w:val="center"/>
          </w:tcPr>
          <w:p w:rsidR="00AE25C1" w:rsidRDefault="00AE25C1" w:rsidP="00FC5A13">
            <w:pPr>
              <w:rPr>
                <w:color w:val="000000"/>
              </w:rPr>
            </w:pPr>
            <w:r>
              <w:rPr>
                <w:rFonts w:hint="eastAsia"/>
                <w:color w:val="000000"/>
              </w:rPr>
              <w:t>产学研合作</w:t>
            </w:r>
          </w:p>
        </w:tc>
      </w:tr>
      <w:tr w:rsidR="00AE25C1" w:rsidTr="00FC5A13">
        <w:trPr>
          <w:trHeight w:val="1132"/>
        </w:trPr>
        <w:tc>
          <w:tcPr>
            <w:tcW w:w="1526" w:type="dxa"/>
            <w:vAlign w:val="center"/>
          </w:tcPr>
          <w:p w:rsidR="00AE25C1" w:rsidRDefault="00AE25C1"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AE25C1" w:rsidRDefault="00AE25C1" w:rsidP="00FC5A13">
            <w:pPr>
              <w:rPr>
                <w:color w:val="000000"/>
              </w:rPr>
            </w:pPr>
          </w:p>
        </w:tc>
      </w:tr>
    </w:tbl>
    <w:p w:rsidR="00AE25C1" w:rsidRDefault="00AE25C1" w:rsidP="00F4132F"/>
    <w:p w:rsidR="00AE25C1" w:rsidRPr="008C280C"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1134"/>
        <w:gridCol w:w="1559"/>
        <w:gridCol w:w="1134"/>
        <w:gridCol w:w="2410"/>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969" w:type="dxa"/>
            <w:gridSpan w:val="3"/>
            <w:vAlign w:val="center"/>
          </w:tcPr>
          <w:p w:rsidR="00AE25C1" w:rsidRPr="008D4F2D" w:rsidRDefault="00AE25C1" w:rsidP="00767833">
            <w:pPr>
              <w:jc w:val="center"/>
            </w:pPr>
            <w:r w:rsidRPr="008D4F2D">
              <w:rPr>
                <w:rFonts w:hint="eastAsia"/>
              </w:rPr>
              <w:t>山东威智百科药业有限公司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410" w:type="dxa"/>
            <w:vAlign w:val="center"/>
          </w:tcPr>
          <w:p w:rsidR="00AE25C1" w:rsidRPr="0097645B" w:rsidRDefault="00AE25C1" w:rsidP="00767833">
            <w:pPr>
              <w:jc w:val="center"/>
            </w:pPr>
            <w:r w:rsidRPr="0097645B">
              <w:rPr>
                <w:rFonts w:hint="eastAsia"/>
              </w:rPr>
              <w:t>医药制造业</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969" w:type="dxa"/>
            <w:gridSpan w:val="3"/>
            <w:vAlign w:val="center"/>
          </w:tcPr>
          <w:p w:rsidR="00AE25C1" w:rsidRPr="008D4F2D" w:rsidRDefault="00AE25C1" w:rsidP="00767833">
            <w:pPr>
              <w:jc w:val="left"/>
            </w:pPr>
            <w:r w:rsidRPr="008D4F2D">
              <w:rPr>
                <w:rFonts w:hint="eastAsia"/>
              </w:rPr>
              <w:t>山东省枣庄市高新技术产业开发区神工路</w:t>
            </w:r>
            <w:r w:rsidRPr="008D4F2D">
              <w:t>369</w:t>
            </w:r>
            <w:r w:rsidRPr="008D4F2D">
              <w:rPr>
                <w:rFonts w:hint="eastAsia"/>
              </w:rPr>
              <w:t>号</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410" w:type="dxa"/>
            <w:vAlign w:val="center"/>
          </w:tcPr>
          <w:p w:rsidR="00AE25C1" w:rsidRDefault="00AE25C1" w:rsidP="00767833">
            <w:pPr>
              <w:jc w:val="center"/>
            </w:pPr>
            <w:r w:rsidRPr="0097645B">
              <w:rPr>
                <w:rFonts w:hint="eastAsia"/>
              </w:rPr>
              <w:t>枣庄市高新区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Pr="008D4F2D" w:rsidRDefault="00AE25C1" w:rsidP="00767833">
            <w:pPr>
              <w:jc w:val="left"/>
            </w:pPr>
            <w:r w:rsidRPr="008D4F2D">
              <w:rPr>
                <w:rFonts w:hint="eastAsia"/>
              </w:rPr>
              <w:t>粉针剂（头孢菌素类）、小容量注射剂、冻干粉针剂制造、销售（有效期限以许可证为准）；并从事货物进出口及技术进出口业务。（依法须经批准的项目，经相关部门批准后方可开展经营活动）。</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276" w:type="dxa"/>
            <w:vAlign w:val="center"/>
          </w:tcPr>
          <w:p w:rsidR="00AE25C1" w:rsidRPr="008D4F2D" w:rsidRDefault="00AE25C1" w:rsidP="00767833">
            <w:pPr>
              <w:jc w:val="center"/>
            </w:pPr>
            <w:r w:rsidRPr="008D4F2D">
              <w:rPr>
                <w:rFonts w:hint="eastAsia"/>
              </w:rPr>
              <w:t>魏彦君</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559" w:type="dxa"/>
            <w:vAlign w:val="center"/>
          </w:tcPr>
          <w:p w:rsidR="00AE25C1" w:rsidRPr="00123C0B" w:rsidRDefault="00AE25C1" w:rsidP="00767833">
            <w:pPr>
              <w:jc w:val="center"/>
            </w:pPr>
            <w:r w:rsidRPr="00123C0B">
              <w:t>0632-2989678</w:t>
            </w:r>
          </w:p>
        </w:tc>
        <w:tc>
          <w:tcPr>
            <w:tcW w:w="1134" w:type="dxa"/>
            <w:vMerge w:val="restart"/>
            <w:vAlign w:val="center"/>
          </w:tcPr>
          <w:p w:rsidR="00AE25C1" w:rsidRPr="00123C0B" w:rsidRDefault="00AE25C1" w:rsidP="00767833">
            <w:pPr>
              <w:jc w:val="center"/>
            </w:pPr>
            <w:r w:rsidRPr="00123C0B">
              <w:t>E-mail</w:t>
            </w:r>
          </w:p>
        </w:tc>
        <w:tc>
          <w:tcPr>
            <w:tcW w:w="2410" w:type="dxa"/>
            <w:vAlign w:val="center"/>
          </w:tcPr>
          <w:p w:rsidR="00AE25C1" w:rsidRPr="00123C0B" w:rsidRDefault="00AE25C1" w:rsidP="00767833">
            <w:pPr>
              <w:jc w:val="center"/>
            </w:pPr>
            <w:r w:rsidRPr="00123C0B">
              <w:t>Viwit.ip@viwit.com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276" w:type="dxa"/>
            <w:vAlign w:val="center"/>
          </w:tcPr>
          <w:p w:rsidR="00AE25C1" w:rsidRDefault="00AE25C1" w:rsidP="00767833">
            <w:pPr>
              <w:jc w:val="center"/>
            </w:pPr>
            <w:r w:rsidRPr="008D4F2D">
              <w:rPr>
                <w:rFonts w:hint="eastAsia"/>
              </w:rPr>
              <w:t>邢艳平</w:t>
            </w:r>
          </w:p>
        </w:tc>
        <w:tc>
          <w:tcPr>
            <w:tcW w:w="1134" w:type="dxa"/>
            <w:vMerge/>
            <w:vAlign w:val="center"/>
          </w:tcPr>
          <w:p w:rsidR="00AE25C1" w:rsidRDefault="00AE25C1" w:rsidP="00767833">
            <w:pPr>
              <w:jc w:val="center"/>
              <w:rPr>
                <w:color w:val="000000"/>
              </w:rPr>
            </w:pPr>
          </w:p>
        </w:tc>
        <w:tc>
          <w:tcPr>
            <w:tcW w:w="1559" w:type="dxa"/>
            <w:vAlign w:val="center"/>
          </w:tcPr>
          <w:p w:rsidR="00AE25C1" w:rsidRDefault="00AE25C1" w:rsidP="00767833">
            <w:pPr>
              <w:jc w:val="center"/>
              <w:rPr>
                <w:color w:val="000000"/>
              </w:rPr>
            </w:pPr>
            <w:r w:rsidRPr="00123C0B">
              <w:t>18263739398</w:t>
            </w:r>
          </w:p>
        </w:tc>
        <w:tc>
          <w:tcPr>
            <w:tcW w:w="1134" w:type="dxa"/>
            <w:vMerge/>
            <w:vAlign w:val="center"/>
          </w:tcPr>
          <w:p w:rsidR="00AE25C1" w:rsidRDefault="00AE25C1" w:rsidP="00767833">
            <w:pPr>
              <w:jc w:val="center"/>
              <w:rPr>
                <w:color w:val="000000"/>
              </w:rPr>
            </w:pPr>
          </w:p>
        </w:tc>
        <w:tc>
          <w:tcPr>
            <w:tcW w:w="2410" w:type="dxa"/>
            <w:vAlign w:val="center"/>
          </w:tcPr>
          <w:p w:rsidR="00AE25C1" w:rsidRDefault="00AE25C1" w:rsidP="00767833">
            <w:pPr>
              <w:jc w:val="center"/>
              <w:rPr>
                <w:color w:val="000000"/>
              </w:rPr>
            </w:pPr>
            <w:r w:rsidRPr="00123C0B">
              <w:t>Viwit.ip2@viwit.com</w:t>
            </w:r>
          </w:p>
        </w:tc>
      </w:tr>
      <w:tr w:rsidR="00AE25C1" w:rsidTr="00767833">
        <w:trPr>
          <w:trHeight w:val="346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Pr="009E7746" w:rsidRDefault="00AE25C1" w:rsidP="00AE25C1">
            <w:pPr>
              <w:ind w:firstLineChars="200" w:firstLine="31680"/>
              <w:rPr>
                <w:color w:val="000000"/>
              </w:rPr>
            </w:pPr>
            <w:r w:rsidRPr="009E7746">
              <w:rPr>
                <w:rFonts w:hint="eastAsia"/>
                <w:color w:val="000000"/>
              </w:rPr>
              <w:t>山东威智百科药业有限公司是于</w:t>
            </w:r>
            <w:r w:rsidRPr="009E7746">
              <w:rPr>
                <w:color w:val="000000"/>
              </w:rPr>
              <w:t>2013</w:t>
            </w:r>
            <w:r w:rsidRPr="009E7746">
              <w:rPr>
                <w:rFonts w:hint="eastAsia"/>
                <w:color w:val="000000"/>
              </w:rPr>
              <w:t>年并购原枣庄百科药业有限公司更名成立，注册资本</w:t>
            </w:r>
            <w:r w:rsidRPr="009E7746">
              <w:rPr>
                <w:color w:val="000000"/>
              </w:rPr>
              <w:t>5000</w:t>
            </w:r>
            <w:r w:rsidRPr="009E7746">
              <w:rPr>
                <w:rFonts w:hint="eastAsia"/>
                <w:color w:val="000000"/>
              </w:rPr>
              <w:t>万元，位于山东省枣庄市高新技术产业开发区神工路</w:t>
            </w:r>
            <w:r w:rsidRPr="009E7746">
              <w:rPr>
                <w:color w:val="000000"/>
              </w:rPr>
              <w:t>369</w:t>
            </w:r>
            <w:r w:rsidRPr="009E7746">
              <w:rPr>
                <w:rFonts w:hint="eastAsia"/>
                <w:color w:val="000000"/>
              </w:rPr>
              <w:t>号，占地</w:t>
            </w:r>
            <w:r w:rsidRPr="009E7746">
              <w:rPr>
                <w:color w:val="000000"/>
              </w:rPr>
              <w:t>7</w:t>
            </w:r>
            <w:r w:rsidRPr="009E7746">
              <w:rPr>
                <w:rFonts w:hint="eastAsia"/>
                <w:color w:val="000000"/>
              </w:rPr>
              <w:t>万平方米</w:t>
            </w:r>
            <w:r w:rsidRPr="009E7746">
              <w:rPr>
                <w:color w:val="000000"/>
              </w:rPr>
              <w:t>(17.3</w:t>
            </w:r>
            <w:r w:rsidRPr="009E7746">
              <w:rPr>
                <w:rFonts w:hint="eastAsia"/>
                <w:color w:val="000000"/>
              </w:rPr>
              <w:t>英亩</w:t>
            </w:r>
            <w:r w:rsidRPr="009E7746">
              <w:rPr>
                <w:color w:val="000000"/>
              </w:rPr>
              <w:t>)</w:t>
            </w:r>
            <w:r w:rsidRPr="009E7746">
              <w:rPr>
                <w:rFonts w:hint="eastAsia"/>
                <w:color w:val="000000"/>
              </w:rPr>
              <w:t>，建筑面积</w:t>
            </w:r>
            <w:r w:rsidRPr="009E7746">
              <w:rPr>
                <w:color w:val="000000"/>
              </w:rPr>
              <w:t>86,000</w:t>
            </w:r>
            <w:r w:rsidRPr="009E7746">
              <w:rPr>
                <w:rFonts w:hint="eastAsia"/>
                <w:color w:val="000000"/>
              </w:rPr>
              <w:t>平方米，为威智医药制剂研发和生产基地。</w:t>
            </w:r>
          </w:p>
          <w:p w:rsidR="00AE25C1" w:rsidRPr="009E7746" w:rsidRDefault="00AE25C1" w:rsidP="00AE25C1">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AE25C1" w:rsidRDefault="00AE25C1" w:rsidP="00AE25C1">
            <w:pPr>
              <w:ind w:firstLineChars="200" w:firstLine="31680"/>
              <w:rPr>
                <w:rFonts w:ascii="仿宋_GB2312" w:eastAsia="仿宋_GB2312" w:hAnsi="仿宋_GB2312" w:cs="仿宋_GB2312"/>
                <w:color w:val="000000"/>
                <w:sz w:val="24"/>
              </w:rPr>
            </w:pPr>
            <w:r w:rsidRPr="009E7746">
              <w:rPr>
                <w:rFonts w:hint="eastAsia"/>
                <w:color w:val="000000"/>
              </w:rPr>
              <w:t>公司始终秉持着“诚信、敬业、团结、进取”的企业文化不断努力，充分利用现有资源，推进成品药的产业化，将成品药生产平台建设的更加完善，将威智医药努力打造成医药行业的领军企业。</w:t>
            </w:r>
          </w:p>
        </w:tc>
      </w:tr>
      <w:tr w:rsidR="00AE25C1" w:rsidTr="00767833">
        <w:trPr>
          <w:trHeight w:val="1981"/>
        </w:trPr>
        <w:tc>
          <w:tcPr>
            <w:tcW w:w="1526" w:type="dxa"/>
            <w:vAlign w:val="center"/>
          </w:tcPr>
          <w:p w:rsidR="00AE25C1" w:rsidRDefault="00AE25C1" w:rsidP="00767833">
            <w:pPr>
              <w:jc w:val="center"/>
              <w:rPr>
                <w:color w:val="000000"/>
              </w:rPr>
            </w:pPr>
            <w:r>
              <w:rPr>
                <w:rFonts w:hint="eastAsia"/>
                <w:color w:val="000000"/>
              </w:rPr>
              <w:t>现有科技平台情况、人才基础</w:t>
            </w:r>
          </w:p>
        </w:tc>
        <w:tc>
          <w:tcPr>
            <w:tcW w:w="7513" w:type="dxa"/>
            <w:gridSpan w:val="5"/>
            <w:vAlign w:val="center"/>
          </w:tcPr>
          <w:p w:rsidR="00AE25C1" w:rsidRDefault="00AE25C1" w:rsidP="00AE25C1">
            <w:pPr>
              <w:ind w:firstLineChars="200" w:firstLine="31680"/>
              <w:rPr>
                <w:color w:val="000000"/>
              </w:rPr>
            </w:pPr>
            <w:r w:rsidRPr="00211C02">
              <w:rPr>
                <w:rFonts w:hint="eastAsia"/>
                <w:color w:val="000000"/>
              </w:rPr>
              <w:t>公司目前已建有枣庄市“企业技术中心”、枣庄市“对比剂工程实验室”和枣庄市“工程技术研究中心”三个研发平台，配备了多种高精端检测及试验仪器、设备，并申请加入了“山东省大型科学仪器设备协作共用平台”，提高了资源的综合利用效率。现有员工</w:t>
            </w:r>
            <w:r w:rsidRPr="00211C02">
              <w:rPr>
                <w:color w:val="000000"/>
              </w:rPr>
              <w:t>117</w:t>
            </w:r>
            <w:r w:rsidRPr="00211C02">
              <w:rPr>
                <w:rFonts w:hint="eastAsia"/>
                <w:color w:val="000000"/>
              </w:rPr>
              <w:t>人，其中留学归国博士</w:t>
            </w:r>
            <w:r w:rsidRPr="00211C02">
              <w:rPr>
                <w:color w:val="000000"/>
              </w:rPr>
              <w:t>2</w:t>
            </w:r>
            <w:r w:rsidRPr="00211C02">
              <w:rPr>
                <w:rFonts w:hint="eastAsia"/>
                <w:color w:val="000000"/>
              </w:rPr>
              <w:t>名，硕士</w:t>
            </w:r>
            <w:r w:rsidRPr="00211C02">
              <w:rPr>
                <w:color w:val="000000"/>
              </w:rPr>
              <w:t>9</w:t>
            </w:r>
            <w:r w:rsidRPr="00211C02">
              <w:rPr>
                <w:rFonts w:hint="eastAsia"/>
                <w:color w:val="000000"/>
              </w:rPr>
              <w:t>名，本科以上学历员工占员工总数的</w:t>
            </w:r>
            <w:r w:rsidRPr="00211C02">
              <w:rPr>
                <w:color w:val="000000"/>
              </w:rPr>
              <w:t>35%</w:t>
            </w:r>
            <w:r w:rsidRPr="00211C02">
              <w:rPr>
                <w:rFonts w:hint="eastAsia"/>
                <w:color w:val="000000"/>
              </w:rPr>
              <w:t>以上，其中国家“千人计划”专家、山东省“泰山学者”</w:t>
            </w:r>
            <w:r w:rsidRPr="00211C02">
              <w:rPr>
                <w:color w:val="000000"/>
              </w:rPr>
              <w:t>1</w:t>
            </w:r>
            <w:r w:rsidRPr="00211C02">
              <w:rPr>
                <w:rFonts w:hint="eastAsia"/>
                <w:color w:val="000000"/>
              </w:rPr>
              <w:t>人，山东省“泰山产业领军人才”</w:t>
            </w:r>
            <w:r w:rsidRPr="00211C02">
              <w:rPr>
                <w:color w:val="000000"/>
              </w:rPr>
              <w:t>1</w:t>
            </w:r>
            <w:r w:rsidRPr="00211C02">
              <w:rPr>
                <w:rFonts w:hint="eastAsia"/>
                <w:color w:val="000000"/>
              </w:rPr>
              <w:t>人。</w:t>
            </w:r>
          </w:p>
        </w:tc>
      </w:tr>
      <w:tr w:rsidR="00AE25C1" w:rsidTr="00767833">
        <w:trPr>
          <w:trHeight w:val="1690"/>
        </w:trPr>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AE25C1" w:rsidRDefault="00AE25C1" w:rsidP="00AE25C1">
            <w:pPr>
              <w:ind w:firstLineChars="200" w:firstLine="31680"/>
              <w:rPr>
                <w:color w:val="000000"/>
              </w:rPr>
            </w:pPr>
            <w:r w:rsidRPr="009C0E01">
              <w:rPr>
                <w:rFonts w:hint="eastAsia"/>
                <w:color w:val="000000"/>
              </w:rPr>
              <w:t>为了实现公司的可持续发展，公司近期拟建设山东省对比剂工程实验室、</w:t>
            </w:r>
            <w:r w:rsidRPr="000C7C97">
              <w:rPr>
                <w:rFonts w:hint="eastAsia"/>
                <w:color w:val="000000"/>
              </w:rPr>
              <w:t>博士后科研工作站、院士工作站</w:t>
            </w:r>
            <w:r w:rsidRPr="009C0E01">
              <w:rPr>
                <w:rFonts w:hint="eastAsia"/>
                <w:color w:val="000000"/>
              </w:rPr>
              <w:t>，计划引进经验丰富的高端研发人员</w:t>
            </w:r>
            <w:r w:rsidRPr="009C0E01">
              <w:rPr>
                <w:color w:val="000000"/>
              </w:rPr>
              <w:t xml:space="preserve">5-10 </w:t>
            </w:r>
            <w:r w:rsidRPr="009C0E01">
              <w:rPr>
                <w:rFonts w:hint="eastAsia"/>
                <w:color w:val="000000"/>
              </w:rPr>
              <w:t>名，不断扩展研发人才队伍，建立一个知识层次及年龄结构科学合理的研发团队。通过科技平台建设不断进行产业结构调整，</w:t>
            </w:r>
            <w:r>
              <w:rPr>
                <w:rFonts w:hint="eastAsia"/>
                <w:color w:val="000000"/>
              </w:rPr>
              <w:t>提高</w:t>
            </w:r>
            <w:r w:rsidRPr="009C0E01">
              <w:rPr>
                <w:rFonts w:hint="eastAsia"/>
                <w:color w:val="000000"/>
              </w:rPr>
              <w:t>自主产权</w:t>
            </w:r>
            <w:r>
              <w:rPr>
                <w:rFonts w:hint="eastAsia"/>
                <w:color w:val="000000"/>
              </w:rPr>
              <w:t>能力，</w:t>
            </w:r>
            <w:r w:rsidRPr="009C0E01">
              <w:rPr>
                <w:rFonts w:hint="eastAsia"/>
                <w:color w:val="000000"/>
              </w:rPr>
              <w:t>未来</w:t>
            </w:r>
            <w:r w:rsidRPr="009C0E01">
              <w:rPr>
                <w:color w:val="000000"/>
              </w:rPr>
              <w:t>3</w:t>
            </w:r>
            <w:r w:rsidRPr="009C0E01">
              <w:rPr>
                <w:rFonts w:hint="eastAsia"/>
                <w:color w:val="000000"/>
              </w:rPr>
              <w:t>年内计划完成科技成果转化</w:t>
            </w:r>
            <w:r w:rsidRPr="009C0E01">
              <w:rPr>
                <w:color w:val="000000"/>
              </w:rPr>
              <w:t>3-5</w:t>
            </w:r>
            <w:r w:rsidRPr="009C0E01">
              <w:rPr>
                <w:rFonts w:hint="eastAsia"/>
                <w:color w:val="000000"/>
              </w:rPr>
              <w:t>项，并申请新产品、新技术鉴定，申请国家发明专利</w:t>
            </w:r>
            <w:r w:rsidRPr="009C0E01">
              <w:rPr>
                <w:color w:val="000000"/>
              </w:rPr>
              <w:t>2-3</w:t>
            </w:r>
            <w:r w:rsidRPr="009C0E01">
              <w:rPr>
                <w:rFonts w:hint="eastAsia"/>
                <w:color w:val="000000"/>
              </w:rPr>
              <w:t>项，申报省级及以上项目</w:t>
            </w:r>
            <w:r w:rsidRPr="009C0E01">
              <w:rPr>
                <w:color w:val="000000"/>
              </w:rPr>
              <w:t>4-5</w:t>
            </w:r>
            <w:r w:rsidRPr="009C0E01">
              <w:rPr>
                <w:rFonts w:hint="eastAsia"/>
                <w:color w:val="000000"/>
              </w:rPr>
              <w:t>项，申请科技进步奖</w:t>
            </w:r>
            <w:r w:rsidRPr="009C0E01">
              <w:rPr>
                <w:color w:val="000000"/>
              </w:rPr>
              <w:t>2-3</w:t>
            </w:r>
            <w:r w:rsidRPr="009C0E01">
              <w:rPr>
                <w:rFonts w:hint="eastAsia"/>
                <w:color w:val="000000"/>
              </w:rPr>
              <w:t>项。</w:t>
            </w:r>
          </w:p>
        </w:tc>
      </w:tr>
      <w:tr w:rsidR="00AE25C1" w:rsidTr="00767833">
        <w:trPr>
          <w:trHeight w:val="1128"/>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AE25C1">
            <w:pPr>
              <w:ind w:firstLineChars="200" w:firstLine="31680"/>
              <w:rPr>
                <w:color w:val="000000"/>
              </w:rPr>
            </w:pPr>
            <w:r w:rsidRPr="00211C02">
              <w:rPr>
                <w:rFonts w:hint="eastAsia"/>
                <w:color w:val="000000"/>
              </w:rPr>
              <w:t>研发平台对外开放，利用信息和人才优势，积极为社会及区域内其他企业提供技术研究、设计、试验和咨询等方面的服务，同时可为其他企业提供人才培养、技术等相关培训。</w:t>
            </w:r>
          </w:p>
        </w:tc>
      </w:tr>
      <w:tr w:rsidR="00AE25C1" w:rsidTr="00767833">
        <w:trPr>
          <w:trHeight w:val="805"/>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rsidP="00F4132F"/>
    <w:p w:rsidR="00AE25C1" w:rsidRPr="008C280C"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68"/>
        <w:gridCol w:w="966"/>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枣庄和众信息科技股份有限公司</w:t>
            </w:r>
          </w:p>
        </w:tc>
        <w:tc>
          <w:tcPr>
            <w:tcW w:w="1134" w:type="dxa"/>
            <w:gridSpan w:val="2"/>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电子信息</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枣庄高新区复元三路智能制造小镇</w:t>
            </w:r>
            <w:r>
              <w:rPr>
                <w:color w:val="000000"/>
                <w:szCs w:val="21"/>
              </w:rPr>
              <w:t>5</w:t>
            </w:r>
            <w:r>
              <w:rPr>
                <w:rFonts w:hint="eastAsia"/>
                <w:color w:val="000000"/>
                <w:szCs w:val="21"/>
              </w:rPr>
              <w:t>楼</w:t>
            </w:r>
          </w:p>
        </w:tc>
        <w:tc>
          <w:tcPr>
            <w:tcW w:w="1134" w:type="dxa"/>
            <w:gridSpan w:val="2"/>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山东省枣庄高新区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767833">
            <w:pPr>
              <w:rPr>
                <w:color w:val="000000"/>
                <w:szCs w:val="21"/>
              </w:rPr>
            </w:pPr>
            <w:r>
              <w:rPr>
                <w:rFonts w:ascii="宋体" w:hAnsi="宋体" w:cs="宋体" w:hint="eastAsia"/>
                <w:color w:val="000000"/>
                <w:szCs w:val="21"/>
              </w:rPr>
              <w:t>软件开发；信息领域内的技术开发、技术服务、技术咨询；企业管理咨询；企业形象策划；电子商务；会展服务；矿用机械设备</w:t>
            </w:r>
            <w:r>
              <w:rPr>
                <w:rFonts w:ascii="宋体" w:hAnsi="宋体" w:cs="宋体"/>
                <w:color w:val="000000"/>
                <w:szCs w:val="21"/>
              </w:rPr>
              <w:t>(</w:t>
            </w:r>
            <w:r>
              <w:rPr>
                <w:rFonts w:ascii="宋体" w:hAnsi="宋体" w:cs="宋体" w:hint="eastAsia"/>
                <w:color w:val="000000"/>
                <w:szCs w:val="21"/>
              </w:rPr>
              <w:t>不含特种设备</w:t>
            </w:r>
            <w:r>
              <w:rPr>
                <w:rFonts w:ascii="宋体" w:hAnsi="宋体" w:cs="宋体"/>
                <w:color w:val="000000"/>
                <w:szCs w:val="21"/>
              </w:rPr>
              <w:t>)</w:t>
            </w:r>
            <w:r>
              <w:rPr>
                <w:rFonts w:ascii="宋体" w:hAnsi="宋体" w:cs="宋体" w:hint="eastAsia"/>
                <w:color w:val="000000"/>
                <w:szCs w:val="21"/>
              </w:rPr>
              <w:t>、电子产品、办公用品销售等多方面。</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康胜伟</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444" w:type="dxa"/>
            <w:gridSpan w:val="2"/>
            <w:vAlign w:val="center"/>
          </w:tcPr>
          <w:p w:rsidR="00AE25C1" w:rsidRDefault="00AE25C1" w:rsidP="00767833">
            <w:pPr>
              <w:rPr>
                <w:color w:val="000000"/>
              </w:rPr>
            </w:pPr>
            <w:r>
              <w:rPr>
                <w:color w:val="000000"/>
              </w:rPr>
              <w:t>18663061616</w:t>
            </w:r>
          </w:p>
        </w:tc>
        <w:tc>
          <w:tcPr>
            <w:tcW w:w="966"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ksw_hzxx@126.com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仲淑娟</w:t>
            </w:r>
          </w:p>
        </w:tc>
        <w:tc>
          <w:tcPr>
            <w:tcW w:w="1134" w:type="dxa"/>
            <w:vMerge/>
            <w:vAlign w:val="center"/>
          </w:tcPr>
          <w:p w:rsidR="00AE25C1" w:rsidRDefault="00AE25C1" w:rsidP="00767833">
            <w:pPr>
              <w:rPr>
                <w:color w:val="000000"/>
              </w:rPr>
            </w:pPr>
          </w:p>
        </w:tc>
        <w:tc>
          <w:tcPr>
            <w:tcW w:w="1444" w:type="dxa"/>
            <w:gridSpan w:val="2"/>
            <w:vAlign w:val="center"/>
          </w:tcPr>
          <w:p w:rsidR="00AE25C1" w:rsidRDefault="00AE25C1" w:rsidP="00767833">
            <w:pPr>
              <w:rPr>
                <w:color w:val="000000"/>
              </w:rPr>
            </w:pPr>
            <w:r>
              <w:rPr>
                <w:color w:val="000000"/>
              </w:rPr>
              <w:t>15263211511</w:t>
            </w:r>
          </w:p>
        </w:tc>
        <w:tc>
          <w:tcPr>
            <w:tcW w:w="966"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zsj_hzxx@126.com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6"/>
            <w:vAlign w:val="center"/>
          </w:tcPr>
          <w:p w:rsidR="00AE25C1" w:rsidRDefault="00AE25C1" w:rsidP="00AE25C1">
            <w:pPr>
              <w:spacing w:line="24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AE25C1" w:rsidRDefault="00AE25C1" w:rsidP="00AE25C1">
            <w:pPr>
              <w:spacing w:line="24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AE25C1" w:rsidRDefault="00AE25C1" w:rsidP="00AE25C1">
            <w:pPr>
              <w:spacing w:line="24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AE25C1" w:rsidRDefault="00AE25C1" w:rsidP="00767833">
            <w:pPr>
              <w:spacing w:line="240" w:lineRule="exact"/>
              <w:ind w:firstLine="34"/>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AE25C1" w:rsidTr="00767833">
        <w:trPr>
          <w:trHeight w:val="2316"/>
        </w:trPr>
        <w:tc>
          <w:tcPr>
            <w:tcW w:w="1526" w:type="dxa"/>
            <w:vAlign w:val="center"/>
          </w:tcPr>
          <w:p w:rsidR="00AE25C1" w:rsidRDefault="00AE25C1" w:rsidP="00767833">
            <w:pPr>
              <w:jc w:val="center"/>
              <w:rPr>
                <w:color w:val="000000"/>
              </w:rPr>
            </w:pPr>
            <w:r>
              <w:rPr>
                <w:rFonts w:hint="eastAsia"/>
                <w:color w:val="000000"/>
              </w:rPr>
              <w:t>现有科技平台情况、人才基础</w:t>
            </w:r>
          </w:p>
        </w:tc>
        <w:tc>
          <w:tcPr>
            <w:tcW w:w="7513" w:type="dxa"/>
            <w:gridSpan w:val="6"/>
            <w:vAlign w:val="center"/>
          </w:tcPr>
          <w:p w:rsidR="00AE25C1" w:rsidRDefault="00AE25C1" w:rsidP="00767833">
            <w:pPr>
              <w:pStyle w:val="Heading2"/>
              <w:widowControl/>
              <w:spacing w:before="0" w:beforeAutospacing="0" w:after="0" w:afterAutospacing="0" w:line="240" w:lineRule="exact"/>
              <w:rPr>
                <w:color w:val="000000"/>
              </w:rPr>
            </w:pPr>
            <w:r>
              <w:rPr>
                <w:rFonts w:hint="eastAsia"/>
                <w:b w:val="0"/>
                <w:bCs/>
                <w:color w:val="000000"/>
                <w:sz w:val="21"/>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家及博士</w:t>
            </w:r>
            <w:r>
              <w:rPr>
                <w:b w:val="0"/>
                <w:bCs/>
                <w:color w:val="000000"/>
                <w:sz w:val="21"/>
                <w:szCs w:val="21"/>
              </w:rPr>
              <w:t>10</w:t>
            </w:r>
            <w:r>
              <w:rPr>
                <w:rFonts w:hint="eastAsia"/>
                <w:b w:val="0"/>
                <w:bCs/>
                <w:color w:val="000000"/>
                <w:sz w:val="21"/>
                <w:szCs w:val="21"/>
              </w:rPr>
              <w:t>人、研究生</w:t>
            </w:r>
            <w:r>
              <w:rPr>
                <w:b w:val="0"/>
                <w:bCs/>
                <w:color w:val="000000"/>
                <w:sz w:val="21"/>
                <w:szCs w:val="21"/>
              </w:rPr>
              <w:t>6</w:t>
            </w:r>
            <w:r>
              <w:rPr>
                <w:rFonts w:hint="eastAsia"/>
                <w:b w:val="0"/>
                <w:bCs/>
                <w:color w:val="000000"/>
                <w:sz w:val="21"/>
                <w:szCs w:val="21"/>
              </w:rPr>
              <w:t>人、重点院校本科生</w:t>
            </w:r>
            <w:r>
              <w:rPr>
                <w:b w:val="0"/>
                <w:bCs/>
                <w:color w:val="000000"/>
                <w:sz w:val="21"/>
                <w:szCs w:val="21"/>
              </w:rPr>
              <w:t>9</w:t>
            </w:r>
            <w:r>
              <w:rPr>
                <w:rFonts w:hint="eastAsia"/>
                <w:b w:val="0"/>
                <w:bCs/>
                <w:color w:val="000000"/>
                <w:sz w:val="21"/>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企业还荣获</w:t>
            </w:r>
            <w:r>
              <w:rPr>
                <w:rFonts w:hint="eastAsia"/>
                <w:b w:val="0"/>
                <w:bCs/>
                <w:color w:val="000000"/>
                <w:sz w:val="21"/>
                <w:szCs w:val="21"/>
                <w:shd w:val="clear" w:color="auto" w:fill="FFFFFF"/>
              </w:rPr>
              <w:t>枣庄市中小企业“一企一技术”研发中心荣誉称号。</w:t>
            </w:r>
          </w:p>
        </w:tc>
      </w:tr>
      <w:tr w:rsidR="00AE25C1" w:rsidTr="00767833">
        <w:trPr>
          <w:trHeight w:val="1554"/>
        </w:trPr>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6"/>
            <w:vAlign w:val="center"/>
          </w:tcPr>
          <w:p w:rsidR="00AE25C1" w:rsidRDefault="00AE25C1" w:rsidP="00767833">
            <w:pPr>
              <w:rPr>
                <w:color w:val="000000"/>
              </w:rPr>
            </w:pPr>
            <w:r>
              <w:rPr>
                <w:rFonts w:hint="eastAsia"/>
                <w:color w:val="000000"/>
              </w:rPr>
              <w:t>引进海外学者，扩大研发团队，提升研发进度。</w:t>
            </w:r>
          </w:p>
        </w:tc>
      </w:tr>
      <w:tr w:rsidR="00AE25C1" w:rsidTr="00767833">
        <w:trPr>
          <w:trHeight w:val="615"/>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6"/>
            <w:vAlign w:val="center"/>
          </w:tcPr>
          <w:p w:rsidR="00AE25C1" w:rsidRDefault="00AE25C1" w:rsidP="00767833">
            <w:pPr>
              <w:rPr>
                <w:color w:val="000000"/>
              </w:rPr>
            </w:pPr>
            <w:r>
              <w:rPr>
                <w:rFonts w:hint="eastAsia"/>
                <w:color w:val="000000"/>
              </w:rPr>
              <w:t>技术入股，期权协议</w:t>
            </w:r>
          </w:p>
        </w:tc>
      </w:tr>
      <w:tr w:rsidR="00AE25C1" w:rsidTr="00767833">
        <w:trPr>
          <w:trHeight w:val="95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6"/>
            <w:vAlign w:val="center"/>
          </w:tcPr>
          <w:p w:rsidR="00AE25C1" w:rsidRDefault="00AE25C1" w:rsidP="00767833">
            <w:pPr>
              <w:rPr>
                <w:color w:val="000000"/>
              </w:rPr>
            </w:pPr>
            <w:r>
              <w:rPr>
                <w:rFonts w:hint="eastAsia"/>
                <w:color w:val="000000"/>
              </w:rPr>
              <w:t>无</w:t>
            </w:r>
          </w:p>
        </w:tc>
      </w:tr>
    </w:tbl>
    <w:p w:rsidR="00AE25C1" w:rsidRDefault="00AE25C1" w:rsidP="00F4132F"/>
    <w:p w:rsidR="00AE25C1" w:rsidRPr="00CA37A9"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195"/>
        <w:gridCol w:w="1215"/>
        <w:gridCol w:w="1417"/>
        <w:gridCol w:w="1134"/>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山东众达网络科技有限公司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信息技术</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枣庄高新区复元三路</w:t>
            </w:r>
            <w:r>
              <w:rPr>
                <w:color w:val="000000"/>
                <w:szCs w:val="21"/>
              </w:rPr>
              <w:t>19</w:t>
            </w:r>
            <w:r>
              <w:rPr>
                <w:rFonts w:hint="eastAsia"/>
                <w:color w:val="000000"/>
                <w:szCs w:val="21"/>
              </w:rPr>
              <w:t>号枣庄高新区科技中心五楼</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枣庄高新区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195" w:type="dxa"/>
            <w:vAlign w:val="center"/>
          </w:tcPr>
          <w:p w:rsidR="00AE25C1" w:rsidRDefault="00AE25C1" w:rsidP="00767833">
            <w:pPr>
              <w:rPr>
                <w:color w:val="000000"/>
              </w:rPr>
            </w:pPr>
            <w:r>
              <w:rPr>
                <w:rFonts w:hint="eastAsia"/>
                <w:color w:val="000000"/>
              </w:rPr>
              <w:t>康胜伟</w:t>
            </w:r>
          </w:p>
        </w:tc>
        <w:tc>
          <w:tcPr>
            <w:tcW w:w="1215" w:type="dxa"/>
            <w:vMerge w:val="restart"/>
            <w:vAlign w:val="center"/>
          </w:tcPr>
          <w:p w:rsidR="00AE25C1" w:rsidRDefault="00AE25C1" w:rsidP="00767833">
            <w:pPr>
              <w:jc w:val="center"/>
              <w:rPr>
                <w:color w:val="000000"/>
              </w:rPr>
            </w:pPr>
            <w:r>
              <w:rPr>
                <w:rFonts w:hint="eastAsia"/>
                <w:color w:val="000000"/>
              </w:rPr>
              <w:t>联系电话</w:t>
            </w:r>
          </w:p>
        </w:tc>
        <w:tc>
          <w:tcPr>
            <w:tcW w:w="1417" w:type="dxa"/>
            <w:vAlign w:val="center"/>
          </w:tcPr>
          <w:p w:rsidR="00AE25C1" w:rsidRDefault="00AE25C1" w:rsidP="00767833">
            <w:pPr>
              <w:rPr>
                <w:color w:val="000000"/>
              </w:rPr>
            </w:pPr>
            <w:r>
              <w:rPr>
                <w:color w:val="000000"/>
              </w:rPr>
              <w:t>18663061616</w:t>
            </w:r>
          </w:p>
        </w:tc>
        <w:tc>
          <w:tcPr>
            <w:tcW w:w="1134"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hyperlink r:id="rId23" w:history="1">
              <w:r>
                <w:rPr>
                  <w:rStyle w:val="Hyperlink"/>
                </w:rPr>
                <w:t>ksw_hzxx@126.com</w:t>
              </w:r>
            </w:hyperlink>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195" w:type="dxa"/>
            <w:vAlign w:val="center"/>
          </w:tcPr>
          <w:p w:rsidR="00AE25C1" w:rsidRDefault="00AE25C1" w:rsidP="00767833">
            <w:pPr>
              <w:rPr>
                <w:color w:val="000000"/>
              </w:rPr>
            </w:pPr>
            <w:r>
              <w:rPr>
                <w:rFonts w:hint="eastAsia"/>
                <w:color w:val="000000"/>
              </w:rPr>
              <w:t>仲淑娟</w:t>
            </w:r>
          </w:p>
        </w:tc>
        <w:tc>
          <w:tcPr>
            <w:tcW w:w="1215" w:type="dxa"/>
            <w:vMerge/>
            <w:vAlign w:val="center"/>
          </w:tcPr>
          <w:p w:rsidR="00AE25C1" w:rsidRDefault="00AE25C1" w:rsidP="00767833">
            <w:pPr>
              <w:rPr>
                <w:color w:val="000000"/>
              </w:rPr>
            </w:pPr>
          </w:p>
        </w:tc>
        <w:tc>
          <w:tcPr>
            <w:tcW w:w="1417" w:type="dxa"/>
            <w:vAlign w:val="center"/>
          </w:tcPr>
          <w:p w:rsidR="00AE25C1" w:rsidRDefault="00AE25C1" w:rsidP="00767833">
            <w:pPr>
              <w:rPr>
                <w:color w:val="000000"/>
              </w:rPr>
            </w:pPr>
            <w:r>
              <w:rPr>
                <w:color w:val="000000"/>
              </w:rPr>
              <w:t>15263211511</w:t>
            </w:r>
          </w:p>
        </w:tc>
        <w:tc>
          <w:tcPr>
            <w:tcW w:w="1134"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hyperlink r:id="rId24" w:history="1">
              <w:r>
                <w:rPr>
                  <w:rStyle w:val="Hyperlink"/>
                </w:rPr>
                <w:t>zsj_hzxx@126.com</w:t>
              </w:r>
            </w:hyperlink>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Default="00AE25C1" w:rsidP="00767833">
            <w:pPr>
              <w:spacing w:line="312" w:lineRule="auto"/>
              <w:ind w:firstLine="34"/>
              <w:rPr>
                <w:rFonts w:ascii="仿宋_GB2312" w:eastAsia="仿宋_GB2312" w:hAnsi="仿宋_GB2312" w:cs="仿宋_GB2312"/>
                <w:color w:val="000000"/>
                <w:sz w:val="24"/>
              </w:rPr>
            </w:pPr>
            <w:r>
              <w:rPr>
                <w:rFonts w:ascii="宋体" w:hAnsi="宋体" w:cs="宋体" w:hint="eastAsia"/>
                <w:color w:val="000000"/>
                <w:shd w:val="clear" w:color="auto" w:fill="FCFCFC"/>
              </w:rPr>
              <w:t>山东众达网络科技有限公司</w:t>
            </w:r>
            <w:r>
              <w:rPr>
                <w:rFonts w:ascii="宋体" w:hAnsi="宋体" w:cs="宋体"/>
                <w:color w:val="000000"/>
                <w:shd w:val="clear" w:color="auto" w:fill="FCFCFC"/>
              </w:rPr>
              <w:t>(</w:t>
            </w:r>
            <w:r>
              <w:rPr>
                <w:rFonts w:ascii="宋体" w:hAnsi="宋体" w:cs="宋体" w:hint="eastAsia"/>
                <w:color w:val="000000"/>
                <w:shd w:val="clear" w:color="auto" w:fill="FCFCFC"/>
              </w:rPr>
              <w:t>简称“众达网络”</w:t>
            </w:r>
            <w:r>
              <w:rPr>
                <w:rFonts w:ascii="宋体" w:hAnsi="宋体" w:cs="宋体"/>
                <w:color w:val="000000"/>
                <w:shd w:val="clear" w:color="auto" w:fill="FCFCFC"/>
              </w:rPr>
              <w:t>)</w:t>
            </w:r>
            <w:r>
              <w:rPr>
                <w:rFonts w:ascii="宋体" w:hAnsi="宋体" w:cs="宋体" w:hint="eastAsia"/>
                <w:color w:val="000000"/>
                <w:shd w:val="clear" w:color="auto" w:fill="FCFCFC"/>
              </w:rPr>
              <w:t>，</w:t>
            </w:r>
            <w:r>
              <w:rPr>
                <w:rFonts w:ascii="宋体" w:hAnsi="宋体" w:cs="宋体" w:hint="eastAsia"/>
                <w:color w:val="000000"/>
                <w:kern w:val="0"/>
              </w:rPr>
              <w:t>是一家集互联网技术开发、应用为一体的新型互联网信息化服务型企业。公司主要提供</w:t>
            </w: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r>
              <w:rPr>
                <w:rFonts w:ascii="宋体" w:hAnsi="宋体" w:cs="宋体" w:hint="eastAsia"/>
                <w:color w:val="000000"/>
                <w:shd w:val="clear" w:color="auto" w:fill="FCFCFC"/>
              </w:rPr>
              <w:t>公司拥有先进的营销理念、高超的策划能力和丰富的移动电子商务运作经验，致力于为企业提供企业移动营销服务。</w:t>
            </w:r>
          </w:p>
        </w:tc>
      </w:tr>
      <w:tr w:rsidR="00AE25C1" w:rsidTr="00767833">
        <w:trPr>
          <w:trHeight w:val="1490"/>
        </w:trPr>
        <w:tc>
          <w:tcPr>
            <w:tcW w:w="1526" w:type="dxa"/>
            <w:vAlign w:val="center"/>
          </w:tcPr>
          <w:p w:rsidR="00AE25C1" w:rsidRDefault="00AE25C1" w:rsidP="00767833">
            <w:pPr>
              <w:jc w:val="center"/>
              <w:rPr>
                <w:color w:val="000000"/>
              </w:rPr>
            </w:pPr>
            <w:r>
              <w:rPr>
                <w:rFonts w:hint="eastAsia"/>
                <w:color w:val="000000"/>
              </w:rPr>
              <w:t>现有科技平台情况、人才基础</w:t>
            </w:r>
          </w:p>
        </w:tc>
        <w:tc>
          <w:tcPr>
            <w:tcW w:w="7513" w:type="dxa"/>
            <w:gridSpan w:val="5"/>
            <w:vAlign w:val="center"/>
          </w:tcPr>
          <w:p w:rsidR="00AE25C1" w:rsidRDefault="00AE25C1" w:rsidP="00767833">
            <w:pPr>
              <w:rPr>
                <w:color w:val="000000"/>
              </w:rPr>
            </w:pPr>
            <w:r>
              <w:rPr>
                <w:rFonts w:ascii="宋体" w:hAnsi="宋体" w:cs="宋体" w:hint="eastAsia"/>
                <w:color w:val="000000"/>
                <w:kern w:val="0"/>
              </w:rPr>
              <w:t>公司拥有在职人员</w:t>
            </w:r>
            <w:r>
              <w:rPr>
                <w:rFonts w:ascii="宋体" w:hAnsi="宋体" w:cs="宋体"/>
                <w:color w:val="000000"/>
                <w:kern w:val="0"/>
              </w:rPr>
              <w:t>30</w:t>
            </w:r>
            <w:r>
              <w:rPr>
                <w:rFonts w:ascii="宋体" w:hAnsi="宋体" w:cs="宋体" w:hint="eastAsia"/>
                <w:color w:val="000000"/>
                <w:kern w:val="0"/>
              </w:rPr>
              <w:t>人，其中研发人员占据</w:t>
            </w:r>
            <w:r>
              <w:rPr>
                <w:rFonts w:ascii="宋体" w:hAnsi="宋体" w:cs="宋体"/>
                <w:color w:val="000000"/>
                <w:kern w:val="0"/>
              </w:rPr>
              <w:t>60%</w:t>
            </w:r>
            <w:r>
              <w:rPr>
                <w:rFonts w:ascii="宋体" w:hAnsi="宋体" w:cs="宋体" w:hint="eastAsia"/>
                <w:color w:val="000000"/>
                <w:kern w:val="0"/>
              </w:rPr>
              <w:t>，大学本科在职人员</w:t>
            </w:r>
            <w:r>
              <w:rPr>
                <w:rFonts w:ascii="宋体" w:hAnsi="宋体" w:cs="宋体"/>
                <w:color w:val="000000"/>
                <w:kern w:val="0"/>
              </w:rPr>
              <w:t>20</w:t>
            </w:r>
            <w:r>
              <w:rPr>
                <w:rFonts w:ascii="宋体" w:hAnsi="宋体" w:cs="宋体" w:hint="eastAsia"/>
                <w:color w:val="000000"/>
                <w:kern w:val="0"/>
              </w:rPr>
              <w:t>人，研究生</w:t>
            </w:r>
            <w:r>
              <w:rPr>
                <w:rFonts w:ascii="宋体" w:hAnsi="宋体" w:cs="宋体"/>
                <w:color w:val="000000"/>
                <w:kern w:val="0"/>
              </w:rPr>
              <w:t>10</w:t>
            </w:r>
            <w:r>
              <w:rPr>
                <w:rFonts w:ascii="宋体" w:hAnsi="宋体" w:cs="宋体" w:hint="eastAsia"/>
                <w:color w:val="000000"/>
                <w:kern w:val="0"/>
              </w:rPr>
              <w:t>人。公司骨干人员均来源于各大互联网公司以及各大高校。公司与多名重点大学在职教授作为公司技术指导顾问。</w:t>
            </w:r>
          </w:p>
        </w:tc>
      </w:tr>
      <w:tr w:rsidR="00AE25C1" w:rsidTr="00767833">
        <w:trPr>
          <w:trHeight w:val="1690"/>
        </w:trPr>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AE25C1" w:rsidRDefault="00AE25C1" w:rsidP="00767833">
            <w:pPr>
              <w:rPr>
                <w:color w:val="000000"/>
              </w:rPr>
            </w:pPr>
            <w:r>
              <w:rPr>
                <w:rFonts w:hint="eastAsia"/>
                <w:color w:val="000000"/>
              </w:rPr>
              <w:t>计划把手机</w:t>
            </w:r>
            <w:r>
              <w:rPr>
                <w:color w:val="000000"/>
              </w:rPr>
              <w:t>APP</w:t>
            </w:r>
            <w:r>
              <w:rPr>
                <w:rFonts w:hint="eastAsia"/>
                <w:color w:val="000000"/>
              </w:rPr>
              <w:t>推广至各大学校及小区住户，让家长在家就能知道学生在校各种情况，小区住户不用出门即可办理水电费，物业费用的代缴等；各种技术人才引进，提高公司研发水平，完善手机</w:t>
            </w:r>
            <w:r>
              <w:rPr>
                <w:color w:val="000000"/>
              </w:rPr>
              <w:t>APP</w:t>
            </w:r>
            <w:r>
              <w:rPr>
                <w:rFonts w:hint="eastAsia"/>
                <w:color w:val="000000"/>
              </w:rPr>
              <w:t>微小缺陷，尽量达到尽善尽美。</w:t>
            </w:r>
          </w:p>
        </w:tc>
      </w:tr>
      <w:tr w:rsidR="00AE25C1" w:rsidTr="00767833">
        <w:trPr>
          <w:trHeight w:val="980"/>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产学研合作方式</w:t>
            </w:r>
          </w:p>
        </w:tc>
      </w:tr>
      <w:tr w:rsidR="00AE25C1" w:rsidTr="00767833">
        <w:trPr>
          <w:trHeight w:val="95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rsidP="00F4132F"/>
    <w:p w:rsidR="00AE25C1" w:rsidRDefault="00AE25C1" w:rsidP="00F4132F">
      <w:pPr>
        <w:widowControl/>
        <w:jc w:val="center"/>
        <w:rPr>
          <w:rFonts w:ascii="黑体" w:eastAsia="黑体" w:hAnsi="黑体" w:cs="黑体"/>
          <w:bCs/>
          <w:color w:val="000000"/>
          <w:sz w:val="36"/>
          <w:szCs w:val="36"/>
        </w:rPr>
      </w:pPr>
    </w:p>
    <w:p w:rsidR="00AE25C1" w:rsidRPr="00CA37A9"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山东康力医疗器械科技有限公司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医疗器械</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枣庄市市中区汇泉东路</w:t>
            </w:r>
          </w:p>
        </w:tc>
        <w:tc>
          <w:tcPr>
            <w:tcW w:w="1134" w:type="dxa"/>
            <w:vAlign w:val="center"/>
          </w:tcPr>
          <w:p w:rsidR="00AE25C1" w:rsidRDefault="00AE25C1" w:rsidP="0076783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AE25C1" w:rsidRDefault="00AE25C1" w:rsidP="00767833">
            <w:pPr>
              <w:rPr>
                <w:color w:val="000000"/>
                <w:szCs w:val="21"/>
              </w:rPr>
            </w:pPr>
            <w:r>
              <w:rPr>
                <w:rFonts w:hint="eastAsia"/>
                <w:color w:val="000000"/>
                <w:szCs w:val="21"/>
              </w:rPr>
              <w:t>枣庄市市中区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hint="eastAsia"/>
                <w:color w:val="000000"/>
                <w:szCs w:val="21"/>
              </w:rPr>
              <w:t>Ⅱ、Ⅲ类医疗器械</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吴国岭</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276" w:type="dxa"/>
            <w:vAlign w:val="center"/>
          </w:tcPr>
          <w:p w:rsidR="00AE25C1" w:rsidRDefault="00AE25C1" w:rsidP="00767833">
            <w:pPr>
              <w:rPr>
                <w:color w:val="000000"/>
              </w:rPr>
            </w:pPr>
            <w:r>
              <w:rPr>
                <w:color w:val="000000"/>
              </w:rPr>
              <w:t>0632-3466988</w:t>
            </w:r>
          </w:p>
        </w:tc>
        <w:tc>
          <w:tcPr>
            <w:tcW w:w="1134"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Kangli_cn@263.net</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AE25C1" w:rsidRDefault="00AE25C1" w:rsidP="00767833">
            <w:pPr>
              <w:rPr>
                <w:color w:val="000000"/>
              </w:rPr>
            </w:pPr>
            <w:r>
              <w:rPr>
                <w:rFonts w:hint="eastAsia"/>
                <w:color w:val="000000"/>
              </w:rPr>
              <w:t>刘壮</w:t>
            </w:r>
          </w:p>
        </w:tc>
        <w:tc>
          <w:tcPr>
            <w:tcW w:w="1134" w:type="dxa"/>
            <w:vMerge/>
            <w:vAlign w:val="center"/>
          </w:tcPr>
          <w:p w:rsidR="00AE25C1" w:rsidRDefault="00AE25C1" w:rsidP="00767833">
            <w:pPr>
              <w:widowControl/>
              <w:jc w:val="left"/>
              <w:rPr>
                <w:color w:val="000000"/>
              </w:rPr>
            </w:pPr>
          </w:p>
        </w:tc>
        <w:tc>
          <w:tcPr>
            <w:tcW w:w="1276" w:type="dxa"/>
            <w:vAlign w:val="center"/>
          </w:tcPr>
          <w:p w:rsidR="00AE25C1" w:rsidRDefault="00AE25C1" w:rsidP="00767833">
            <w:pPr>
              <w:rPr>
                <w:color w:val="000000"/>
              </w:rPr>
            </w:pPr>
            <w:r>
              <w:rPr>
                <w:color w:val="000000"/>
              </w:rPr>
              <w:t>13793721717</w:t>
            </w:r>
          </w:p>
        </w:tc>
        <w:tc>
          <w:tcPr>
            <w:tcW w:w="1134" w:type="dxa"/>
            <w:vMerge/>
            <w:vAlign w:val="center"/>
          </w:tcPr>
          <w:p w:rsidR="00AE25C1" w:rsidRDefault="00AE25C1" w:rsidP="00767833">
            <w:pPr>
              <w:widowControl/>
              <w:jc w:val="left"/>
              <w:rPr>
                <w:color w:val="000000"/>
              </w:rPr>
            </w:pPr>
          </w:p>
        </w:tc>
        <w:tc>
          <w:tcPr>
            <w:tcW w:w="2552" w:type="dxa"/>
            <w:vAlign w:val="center"/>
          </w:tcPr>
          <w:p w:rsidR="00AE25C1" w:rsidRDefault="00AE25C1" w:rsidP="00767833">
            <w:pPr>
              <w:rPr>
                <w:color w:val="000000"/>
              </w:rPr>
            </w:pPr>
            <w:r>
              <w:rPr>
                <w:color w:val="000000"/>
              </w:rPr>
              <w:t>Liuzhuang68@163.com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AE25C1" w:rsidRDefault="00AE25C1" w:rsidP="00767833">
            <w:pPr>
              <w:spacing w:line="312" w:lineRule="auto"/>
              <w:ind w:firstLine="34"/>
              <w:rPr>
                <w:rFonts w:ascii="仿宋_GB2312" w:eastAsia="仿宋_GB2312" w:hAnsi="仿宋_GB2312" w:cs="仿宋_GB2312"/>
                <w:color w:val="000000"/>
                <w:sz w:val="24"/>
              </w:rPr>
            </w:pP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AE25C1" w:rsidTr="00767833">
        <w:trPr>
          <w:trHeight w:val="1995"/>
        </w:trPr>
        <w:tc>
          <w:tcPr>
            <w:tcW w:w="1526" w:type="dxa"/>
            <w:vAlign w:val="center"/>
          </w:tcPr>
          <w:p w:rsidR="00AE25C1" w:rsidRDefault="00AE25C1" w:rsidP="00767833">
            <w:pPr>
              <w:jc w:val="left"/>
              <w:rPr>
                <w:color w:val="000000"/>
              </w:rPr>
            </w:pPr>
            <w:r>
              <w:rPr>
                <w:rFonts w:hint="eastAsia"/>
                <w:color w:val="000000"/>
              </w:rPr>
              <w:t>现有科技平台情况、人才基础</w:t>
            </w:r>
          </w:p>
        </w:tc>
        <w:tc>
          <w:tcPr>
            <w:tcW w:w="7513" w:type="dxa"/>
            <w:gridSpan w:val="5"/>
            <w:vAlign w:val="center"/>
          </w:tcPr>
          <w:p w:rsidR="00AE25C1" w:rsidRDefault="00AE25C1" w:rsidP="00767833">
            <w:pPr>
              <w:rPr>
                <w:color w:val="000000"/>
              </w:rPr>
            </w:pPr>
            <w:r>
              <w:rPr>
                <w:rFonts w:hint="eastAsia"/>
                <w:color w:val="000000"/>
              </w:rPr>
              <w:t>公司现是山东省级一企一技术中心、省企业技术中心、省工业设计中心、枣庄市医用高分子工程技术中心，拥有高素质的三支技术研发团队，具有硕士研究生、本科以上学历多名高素质技术人才，并拥有多项自主知识产权。</w:t>
            </w:r>
          </w:p>
          <w:p w:rsidR="00AE25C1" w:rsidRDefault="00AE25C1" w:rsidP="00767833">
            <w:pPr>
              <w:rPr>
                <w:color w:val="000000"/>
              </w:rPr>
            </w:pPr>
          </w:p>
        </w:tc>
      </w:tr>
      <w:tr w:rsidR="00AE25C1" w:rsidTr="00767833">
        <w:trPr>
          <w:trHeight w:val="1690"/>
        </w:trPr>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AE25C1" w:rsidRDefault="00AE25C1" w:rsidP="00767833">
            <w:pPr>
              <w:rPr>
                <w:color w:val="000000"/>
              </w:rPr>
            </w:pPr>
            <w:r>
              <w:rPr>
                <w:rFonts w:hint="eastAsia"/>
                <w:color w:val="000000"/>
              </w:rPr>
              <w:t>在现有科技平台基础上，拟申请省级医用高分子工程技术中心，引进具有博士学位高级职称并在行业内有一定影响力的人才对企业进行技术指导。</w:t>
            </w:r>
          </w:p>
        </w:tc>
      </w:tr>
      <w:tr w:rsidR="00AE25C1" w:rsidTr="00767833">
        <w:trPr>
          <w:trHeight w:val="1261"/>
        </w:trPr>
        <w:tc>
          <w:tcPr>
            <w:tcW w:w="1526" w:type="dxa"/>
            <w:vAlign w:val="center"/>
          </w:tcPr>
          <w:p w:rsidR="00AE25C1" w:rsidRDefault="00AE25C1" w:rsidP="00767833">
            <w:pPr>
              <w:jc w:val="left"/>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技术入股</w:t>
            </w:r>
          </w:p>
        </w:tc>
      </w:tr>
      <w:tr w:rsidR="00AE25C1" w:rsidTr="00767833">
        <w:trPr>
          <w:trHeight w:val="952"/>
        </w:trPr>
        <w:tc>
          <w:tcPr>
            <w:tcW w:w="1526" w:type="dxa"/>
            <w:vAlign w:val="center"/>
          </w:tcPr>
          <w:p w:rsidR="00AE25C1" w:rsidRDefault="00AE25C1" w:rsidP="0076783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AE25C1" w:rsidRDefault="00AE25C1" w:rsidP="00767833">
            <w:pPr>
              <w:rPr>
                <w:color w:val="000000"/>
              </w:rPr>
            </w:pPr>
          </w:p>
        </w:tc>
      </w:tr>
    </w:tbl>
    <w:p w:rsidR="00AE25C1" w:rsidRDefault="00AE25C1" w:rsidP="00F4132F"/>
    <w:p w:rsidR="00AE25C1" w:rsidRDefault="00AE25C1" w:rsidP="00F4132F">
      <w:pPr>
        <w:widowControl/>
        <w:jc w:val="center"/>
        <w:rPr>
          <w:rFonts w:ascii="方正小标宋简体" w:eastAsia="方正小标宋简体"/>
          <w:b/>
          <w:color w:val="000000"/>
          <w:sz w:val="36"/>
          <w:szCs w:val="36"/>
        </w:rPr>
      </w:pPr>
    </w:p>
    <w:p w:rsidR="00AE25C1" w:rsidRPr="00CA37A9" w:rsidRDefault="00AE25C1"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258"/>
        <w:gridCol w:w="876"/>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szCs w:val="21"/>
              </w:rPr>
              <w:t>山东润德环保股份有限公司</w:t>
            </w:r>
          </w:p>
        </w:tc>
        <w:tc>
          <w:tcPr>
            <w:tcW w:w="1134" w:type="dxa"/>
            <w:gridSpan w:val="2"/>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化工</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山东省枣庄市薛城区常庄工业园</w:t>
            </w:r>
          </w:p>
        </w:tc>
        <w:tc>
          <w:tcPr>
            <w:tcW w:w="1134" w:type="dxa"/>
            <w:gridSpan w:val="2"/>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薛城区常庄镇</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AE25C1" w:rsidRDefault="00AE25C1" w:rsidP="00767833">
            <w:pPr>
              <w:rPr>
                <w:color w:val="000000"/>
                <w:szCs w:val="21"/>
              </w:rPr>
            </w:pPr>
            <w:r>
              <w:rPr>
                <w:rFonts w:hint="eastAsia"/>
                <w:color w:val="000000"/>
                <w:szCs w:val="21"/>
              </w:rPr>
              <w:t>净水剂的生产与销售；污水处理工艺设计调试；</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张德乐</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534" w:type="dxa"/>
            <w:gridSpan w:val="2"/>
            <w:vAlign w:val="center"/>
          </w:tcPr>
          <w:p w:rsidR="00AE25C1" w:rsidRDefault="00AE25C1" w:rsidP="00767833">
            <w:pPr>
              <w:rPr>
                <w:color w:val="000000"/>
              </w:rPr>
            </w:pPr>
            <w:r>
              <w:rPr>
                <w:color w:val="000000"/>
              </w:rPr>
              <w:t>18663251726</w:t>
            </w:r>
          </w:p>
        </w:tc>
        <w:tc>
          <w:tcPr>
            <w:tcW w:w="876"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r>
              <w:rPr>
                <w:color w:val="000000"/>
              </w:rPr>
              <w:t>535841719@qq.com</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刘英</w:t>
            </w:r>
          </w:p>
        </w:tc>
        <w:tc>
          <w:tcPr>
            <w:tcW w:w="1134" w:type="dxa"/>
            <w:vMerge/>
            <w:vAlign w:val="center"/>
          </w:tcPr>
          <w:p w:rsidR="00AE25C1" w:rsidRDefault="00AE25C1" w:rsidP="00767833">
            <w:pPr>
              <w:rPr>
                <w:color w:val="000000"/>
              </w:rPr>
            </w:pPr>
          </w:p>
        </w:tc>
        <w:tc>
          <w:tcPr>
            <w:tcW w:w="1534" w:type="dxa"/>
            <w:gridSpan w:val="2"/>
            <w:vAlign w:val="center"/>
          </w:tcPr>
          <w:p w:rsidR="00AE25C1" w:rsidRDefault="00AE25C1" w:rsidP="00767833">
            <w:pPr>
              <w:rPr>
                <w:color w:val="000000"/>
              </w:rPr>
            </w:pPr>
            <w:r>
              <w:rPr>
                <w:color w:val="000000"/>
              </w:rPr>
              <w:t>18613665589</w:t>
            </w:r>
          </w:p>
        </w:tc>
        <w:tc>
          <w:tcPr>
            <w:tcW w:w="876"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3467728714@qq.com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6"/>
            <w:vAlign w:val="center"/>
          </w:tcPr>
          <w:p w:rsidR="00AE25C1" w:rsidRDefault="00AE25C1" w:rsidP="00AE25C1">
            <w:pPr>
              <w:ind w:firstLineChars="200" w:firstLine="31680"/>
              <w:rPr>
                <w:rFonts w:ascii="宋体" w:cs="宋体"/>
                <w:szCs w:val="21"/>
              </w:rPr>
            </w:pPr>
            <w:r>
              <w:rPr>
                <w:rFonts w:ascii="宋体" w:hAnsi="宋体" w:cs="宋体" w:hint="eastAsia"/>
                <w:szCs w:val="21"/>
              </w:rPr>
              <w:t>山东润德环保股份有限公司是一家专业化程度高、技术领先、业务领域广、服务全方位的水处理行业公司，公司坐落于薛城区经济开发区，注册资本</w:t>
            </w:r>
            <w:r>
              <w:rPr>
                <w:rFonts w:ascii="宋体" w:hAnsi="宋体" w:cs="宋体"/>
                <w:szCs w:val="21"/>
              </w:rPr>
              <w:t>800</w:t>
            </w:r>
            <w:r>
              <w:rPr>
                <w:rFonts w:ascii="宋体" w:hAnsi="宋体" w:cs="宋体" w:hint="eastAsia"/>
                <w:szCs w:val="21"/>
              </w:rPr>
              <w:t>万元，总资产</w:t>
            </w:r>
            <w:r>
              <w:rPr>
                <w:rFonts w:ascii="宋体" w:hAnsi="宋体" w:cs="宋体"/>
                <w:szCs w:val="21"/>
              </w:rPr>
              <w:t>2700</w:t>
            </w:r>
            <w:r>
              <w:rPr>
                <w:rFonts w:ascii="宋体" w:hAnsi="宋体" w:cs="宋体" w:hint="eastAsia"/>
                <w:szCs w:val="21"/>
              </w:rPr>
              <w:t>万元，建筑面积</w:t>
            </w:r>
            <w:r>
              <w:rPr>
                <w:rFonts w:ascii="宋体" w:hAnsi="宋体" w:cs="宋体"/>
                <w:szCs w:val="21"/>
              </w:rPr>
              <w:t>17000</w:t>
            </w:r>
            <w:r>
              <w:rPr>
                <w:rFonts w:ascii="宋体" w:hAnsi="宋体" w:cs="宋体" w:hint="eastAsia"/>
                <w:szCs w:val="21"/>
              </w:rPr>
              <w:t>平方米，公司现有员工</w:t>
            </w:r>
            <w:r>
              <w:rPr>
                <w:rFonts w:ascii="宋体" w:hAnsi="宋体" w:cs="宋体"/>
                <w:szCs w:val="21"/>
              </w:rPr>
              <w:t>46</w:t>
            </w:r>
            <w:r>
              <w:rPr>
                <w:rFonts w:ascii="宋体" w:hAnsi="宋体" w:cs="宋体" w:hint="eastAsia"/>
                <w:szCs w:val="21"/>
              </w:rPr>
              <w:t>人。公司主要生产经营聚合氯化铝、聚合氯化铝铁、聚合硫酸铁、聚丙烯酰胺等六大系列近二十种产品，广泛用于水质净化、污水处理和化工、造纸及发电等行业。</w:t>
            </w:r>
            <w:r>
              <w:rPr>
                <w:rFonts w:ascii="宋体" w:hAnsi="宋体" w:cs="宋体"/>
                <w:szCs w:val="21"/>
              </w:rPr>
              <w:t>2015</w:t>
            </w:r>
            <w:r>
              <w:rPr>
                <w:rFonts w:ascii="宋体" w:hAnsi="宋体" w:cs="宋体" w:hint="eastAsia"/>
                <w:szCs w:val="21"/>
              </w:rPr>
              <w:t>年，企业实现销售收入</w:t>
            </w:r>
            <w:r>
              <w:rPr>
                <w:rFonts w:ascii="宋体" w:hAnsi="宋体" w:cs="宋体"/>
                <w:szCs w:val="21"/>
              </w:rPr>
              <w:t>5100</w:t>
            </w:r>
            <w:r>
              <w:rPr>
                <w:rFonts w:ascii="宋体" w:hAnsi="宋体" w:cs="宋体" w:hint="eastAsia"/>
                <w:szCs w:val="21"/>
              </w:rPr>
              <w:t>万元，实现利税</w:t>
            </w:r>
            <w:r>
              <w:rPr>
                <w:rFonts w:ascii="宋体" w:hAnsi="宋体" w:cs="宋体"/>
                <w:szCs w:val="21"/>
              </w:rPr>
              <w:t>629</w:t>
            </w:r>
            <w:r>
              <w:rPr>
                <w:rFonts w:ascii="宋体" w:hAnsi="宋体" w:cs="宋体" w:hint="eastAsia"/>
                <w:szCs w:val="21"/>
              </w:rPr>
              <w:t>万元。</w:t>
            </w:r>
          </w:p>
          <w:p w:rsidR="00AE25C1" w:rsidRDefault="00AE25C1" w:rsidP="00767833">
            <w:pPr>
              <w:spacing w:line="312" w:lineRule="auto"/>
              <w:ind w:firstLine="34"/>
              <w:rPr>
                <w:rFonts w:ascii="仿宋_GB2312" w:eastAsia="仿宋_GB2312" w:hAnsi="仿宋_GB2312" w:cs="仿宋_GB2312"/>
                <w:color w:val="000000"/>
                <w:sz w:val="24"/>
              </w:rPr>
            </w:pPr>
          </w:p>
        </w:tc>
      </w:tr>
      <w:tr w:rsidR="00AE25C1" w:rsidTr="00767833">
        <w:trPr>
          <w:trHeight w:val="1995"/>
        </w:trPr>
        <w:tc>
          <w:tcPr>
            <w:tcW w:w="1526" w:type="dxa"/>
            <w:vAlign w:val="center"/>
          </w:tcPr>
          <w:p w:rsidR="00AE25C1" w:rsidRDefault="00AE25C1" w:rsidP="00767833">
            <w:pPr>
              <w:jc w:val="center"/>
              <w:rPr>
                <w:color w:val="000000"/>
              </w:rPr>
            </w:pPr>
            <w:r>
              <w:rPr>
                <w:rFonts w:hint="eastAsia"/>
                <w:color w:val="000000"/>
              </w:rPr>
              <w:t>现有科技平台情况、人才基础</w:t>
            </w:r>
          </w:p>
        </w:tc>
        <w:tc>
          <w:tcPr>
            <w:tcW w:w="7513" w:type="dxa"/>
            <w:gridSpan w:val="6"/>
            <w:vAlign w:val="center"/>
          </w:tcPr>
          <w:p w:rsidR="00AE25C1" w:rsidRDefault="00AE25C1" w:rsidP="00767833">
            <w:pPr>
              <w:rPr>
                <w:color w:val="000000"/>
              </w:rPr>
            </w:pPr>
            <w:r>
              <w:rPr>
                <w:rFonts w:hint="eastAsia"/>
                <w:color w:val="000000"/>
              </w:rPr>
              <w:t>公司现有研发人员</w:t>
            </w:r>
            <w:r>
              <w:rPr>
                <w:color w:val="000000"/>
              </w:rPr>
              <w:t>4</w:t>
            </w:r>
            <w:r>
              <w:rPr>
                <w:rFonts w:hint="eastAsia"/>
                <w:color w:val="000000"/>
              </w:rPr>
              <w:t>人，市级技术中心一座，检测设备先进。</w:t>
            </w:r>
          </w:p>
        </w:tc>
      </w:tr>
      <w:tr w:rsidR="00AE25C1" w:rsidTr="00767833">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6"/>
            <w:vAlign w:val="center"/>
          </w:tcPr>
          <w:p w:rsidR="00AE25C1" w:rsidRDefault="00AE25C1" w:rsidP="00767833">
            <w:pPr>
              <w:pStyle w:val="NormalWeb"/>
              <w:widowControl/>
              <w:spacing w:before="150" w:line="450" w:lineRule="atLeast"/>
              <w:rPr>
                <w:rFonts w:ascii="宋体" w:cs="宋体"/>
                <w:bCs/>
                <w:color w:val="333333"/>
                <w:sz w:val="21"/>
                <w:szCs w:val="21"/>
              </w:rPr>
            </w:pPr>
            <w:r>
              <w:rPr>
                <w:rFonts w:hint="eastAsia"/>
                <w:color w:val="333333"/>
                <w:sz w:val="21"/>
                <w:szCs w:val="21"/>
              </w:rPr>
              <w:t>促进各项目技术创新活动积极开展，充分发挥技术的创效能力</w:t>
            </w:r>
            <w:r>
              <w:rPr>
                <w:color w:val="333333"/>
                <w:sz w:val="21"/>
                <w:szCs w:val="21"/>
              </w:rPr>
              <w:t>;</w:t>
            </w:r>
            <w:r>
              <w:rPr>
                <w:rFonts w:hint="eastAsia"/>
                <w:color w:val="333333"/>
                <w:sz w:val="21"/>
                <w:szCs w:val="21"/>
              </w:rPr>
              <w:t>增强技术系统的人员储备，解决目前公司技术人员青黄不接的局面</w:t>
            </w:r>
            <w:r>
              <w:rPr>
                <w:color w:val="333333"/>
                <w:sz w:val="21"/>
                <w:szCs w:val="21"/>
              </w:rPr>
              <w:t>;</w:t>
            </w:r>
            <w:r>
              <w:rPr>
                <w:rStyle w:val="Strong"/>
                <w:rFonts w:ascii="宋体" w:hAnsi="宋体" w:cs="宋体" w:hint="eastAsia"/>
                <w:b w:val="0"/>
                <w:bCs/>
                <w:color w:val="333333"/>
                <w:sz w:val="21"/>
                <w:szCs w:val="21"/>
              </w:rPr>
              <w:t>推进科技成果和自主知识产权的积累和申报</w:t>
            </w:r>
          </w:p>
          <w:p w:rsidR="00AE25C1" w:rsidRDefault="00AE25C1" w:rsidP="00767833">
            <w:pPr>
              <w:tabs>
                <w:tab w:val="left" w:pos="5147"/>
              </w:tabs>
              <w:rPr>
                <w:color w:val="000000"/>
              </w:rPr>
            </w:pPr>
            <w:r>
              <w:rPr>
                <w:color w:val="000000"/>
              </w:rPr>
              <w:tab/>
            </w:r>
          </w:p>
        </w:tc>
      </w:tr>
      <w:tr w:rsidR="00AE25C1" w:rsidTr="00767833">
        <w:trPr>
          <w:trHeight w:val="1261"/>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6"/>
            <w:vAlign w:val="center"/>
          </w:tcPr>
          <w:p w:rsidR="00AE25C1" w:rsidRDefault="00AE25C1" w:rsidP="00767833">
            <w:pPr>
              <w:rPr>
                <w:color w:val="000000"/>
              </w:rPr>
            </w:pPr>
            <w:r>
              <w:rPr>
                <w:rFonts w:hint="eastAsia"/>
                <w:color w:val="000000"/>
              </w:rPr>
              <w:t>校企联合</w:t>
            </w:r>
          </w:p>
        </w:tc>
      </w:tr>
      <w:tr w:rsidR="00AE25C1" w:rsidTr="00767833">
        <w:trPr>
          <w:trHeight w:val="952"/>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6"/>
            <w:vAlign w:val="center"/>
          </w:tcPr>
          <w:p w:rsidR="00AE25C1" w:rsidRDefault="00AE25C1" w:rsidP="00767833">
            <w:pPr>
              <w:rPr>
                <w:color w:val="000000"/>
              </w:rPr>
            </w:pPr>
          </w:p>
        </w:tc>
      </w:tr>
    </w:tbl>
    <w:p w:rsidR="00AE25C1" w:rsidRDefault="00AE25C1" w:rsidP="00F4132F"/>
    <w:p w:rsidR="00AE25C1" w:rsidRDefault="00AE25C1" w:rsidP="00162CD5">
      <w:pPr>
        <w:widowControl/>
        <w:rPr>
          <w:rFonts w:ascii="方正小标宋简体" w:eastAsia="方正小标宋简体"/>
          <w:b/>
          <w:color w:val="000000"/>
          <w:sz w:val="36"/>
          <w:szCs w:val="36"/>
        </w:rPr>
      </w:pPr>
    </w:p>
    <w:p w:rsidR="00AE25C1" w:rsidRDefault="00AE25C1" w:rsidP="00F4132F">
      <w:pPr>
        <w:widowControl/>
        <w:jc w:val="center"/>
        <w:rPr>
          <w:rFonts w:ascii="方正小标宋简体" w:eastAsia="方正小标宋简体"/>
          <w:b/>
          <w:color w:val="000000"/>
          <w:sz w:val="36"/>
          <w:szCs w:val="36"/>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企业名称</w:t>
            </w:r>
          </w:p>
        </w:tc>
        <w:tc>
          <w:tcPr>
            <w:tcW w:w="3827" w:type="dxa"/>
            <w:gridSpan w:val="3"/>
            <w:vAlign w:val="center"/>
          </w:tcPr>
          <w:p w:rsidR="00AE25C1" w:rsidRDefault="00AE25C1" w:rsidP="00767833">
            <w:pPr>
              <w:rPr>
                <w:color w:val="000000"/>
                <w:szCs w:val="21"/>
              </w:rPr>
            </w:pPr>
            <w:r>
              <w:rPr>
                <w:rFonts w:hint="eastAsia"/>
                <w:color w:val="000000"/>
              </w:rPr>
              <w:t>润恒光能有限公司</w:t>
            </w:r>
          </w:p>
        </w:tc>
        <w:tc>
          <w:tcPr>
            <w:tcW w:w="1134" w:type="dxa"/>
            <w:vAlign w:val="center"/>
          </w:tcPr>
          <w:p w:rsidR="00AE25C1" w:rsidRDefault="00AE25C1" w:rsidP="00767833">
            <w:pPr>
              <w:jc w:val="center"/>
              <w:rPr>
                <w:color w:val="000000"/>
                <w:szCs w:val="21"/>
              </w:rPr>
            </w:pPr>
            <w:r>
              <w:rPr>
                <w:rFonts w:hint="eastAsia"/>
                <w:color w:val="000000"/>
                <w:szCs w:val="21"/>
              </w:rPr>
              <w:t>所属行业</w:t>
            </w:r>
          </w:p>
        </w:tc>
        <w:tc>
          <w:tcPr>
            <w:tcW w:w="2552" w:type="dxa"/>
            <w:vAlign w:val="center"/>
          </w:tcPr>
          <w:p w:rsidR="00AE25C1" w:rsidRDefault="00AE25C1" w:rsidP="00767833">
            <w:pPr>
              <w:rPr>
                <w:color w:val="000000"/>
                <w:szCs w:val="21"/>
              </w:rPr>
            </w:pPr>
            <w:r>
              <w:rPr>
                <w:rFonts w:hint="eastAsia"/>
                <w:color w:val="000000"/>
                <w:szCs w:val="21"/>
              </w:rPr>
              <w:t>新能源</w:t>
            </w:r>
          </w:p>
        </w:tc>
      </w:tr>
      <w:tr w:rsidR="00AE25C1" w:rsidTr="00767833">
        <w:trPr>
          <w:trHeight w:val="624"/>
        </w:trPr>
        <w:tc>
          <w:tcPr>
            <w:tcW w:w="1526" w:type="dxa"/>
            <w:vAlign w:val="center"/>
          </w:tcPr>
          <w:p w:rsidR="00AE25C1" w:rsidRDefault="00AE25C1" w:rsidP="00767833">
            <w:pPr>
              <w:jc w:val="center"/>
              <w:rPr>
                <w:color w:val="000000"/>
                <w:szCs w:val="21"/>
              </w:rPr>
            </w:pPr>
            <w:r>
              <w:rPr>
                <w:rFonts w:hint="eastAsia"/>
                <w:color w:val="000000"/>
                <w:szCs w:val="21"/>
              </w:rPr>
              <w:t>企业地址</w:t>
            </w:r>
          </w:p>
        </w:tc>
        <w:tc>
          <w:tcPr>
            <w:tcW w:w="3827" w:type="dxa"/>
            <w:gridSpan w:val="3"/>
            <w:vAlign w:val="center"/>
          </w:tcPr>
          <w:p w:rsidR="00AE25C1" w:rsidRDefault="00AE25C1" w:rsidP="00767833">
            <w:pPr>
              <w:rPr>
                <w:color w:val="000000"/>
                <w:szCs w:val="21"/>
              </w:rPr>
            </w:pPr>
            <w:r>
              <w:rPr>
                <w:rFonts w:hint="eastAsia"/>
                <w:color w:val="000000"/>
                <w:szCs w:val="21"/>
              </w:rPr>
              <w:t>枣庄市薛城区光明路与深圳路交界处南</w:t>
            </w:r>
          </w:p>
        </w:tc>
        <w:tc>
          <w:tcPr>
            <w:tcW w:w="1134" w:type="dxa"/>
            <w:vAlign w:val="center"/>
          </w:tcPr>
          <w:p w:rsidR="00AE25C1" w:rsidRDefault="00AE25C1" w:rsidP="00767833">
            <w:pPr>
              <w:jc w:val="center"/>
              <w:rPr>
                <w:color w:val="000000"/>
                <w:szCs w:val="21"/>
              </w:rPr>
            </w:pPr>
            <w:r>
              <w:rPr>
                <w:rFonts w:hint="eastAsia"/>
                <w:color w:val="000000"/>
                <w:szCs w:val="21"/>
              </w:rPr>
              <w:t>属地</w:t>
            </w:r>
          </w:p>
        </w:tc>
        <w:tc>
          <w:tcPr>
            <w:tcW w:w="2552" w:type="dxa"/>
            <w:vAlign w:val="center"/>
          </w:tcPr>
          <w:p w:rsidR="00AE25C1" w:rsidRDefault="00AE25C1" w:rsidP="00767833">
            <w:pPr>
              <w:rPr>
                <w:color w:val="000000"/>
                <w:szCs w:val="21"/>
              </w:rPr>
            </w:pPr>
            <w:r>
              <w:rPr>
                <w:rFonts w:hint="eastAsia"/>
                <w:color w:val="000000"/>
                <w:szCs w:val="21"/>
              </w:rPr>
              <w:t>枣庄市薛城区</w:t>
            </w:r>
          </w:p>
        </w:tc>
      </w:tr>
      <w:tr w:rsidR="00AE25C1" w:rsidTr="00767833">
        <w:trPr>
          <w:trHeight w:val="624"/>
        </w:trPr>
        <w:tc>
          <w:tcPr>
            <w:tcW w:w="1526" w:type="dxa"/>
            <w:vAlign w:val="center"/>
          </w:tcPr>
          <w:p w:rsidR="00AE25C1" w:rsidRDefault="00AE25C1"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AE25C1" w:rsidRDefault="00AE25C1" w:rsidP="00767833">
            <w:pPr>
              <w:rPr>
                <w:color w:val="000000"/>
                <w:szCs w:val="21"/>
              </w:rPr>
            </w:pPr>
            <w:r>
              <w:rPr>
                <w:rFonts w:hint="eastAsia"/>
                <w:color w:val="000000"/>
                <w:szCs w:val="21"/>
              </w:rPr>
              <w:t>太阳能组件的研发、生产、销售</w:t>
            </w: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法人代表</w:t>
            </w:r>
          </w:p>
        </w:tc>
        <w:tc>
          <w:tcPr>
            <w:tcW w:w="1417" w:type="dxa"/>
            <w:vAlign w:val="center"/>
          </w:tcPr>
          <w:p w:rsidR="00AE25C1" w:rsidRDefault="00AE25C1" w:rsidP="00767833">
            <w:pPr>
              <w:rPr>
                <w:color w:val="000000"/>
              </w:rPr>
            </w:pPr>
            <w:r>
              <w:rPr>
                <w:rFonts w:hint="eastAsia"/>
                <w:color w:val="000000"/>
              </w:rPr>
              <w:t>张晓明</w:t>
            </w:r>
          </w:p>
        </w:tc>
        <w:tc>
          <w:tcPr>
            <w:tcW w:w="1134" w:type="dxa"/>
            <w:vMerge w:val="restart"/>
            <w:vAlign w:val="center"/>
          </w:tcPr>
          <w:p w:rsidR="00AE25C1" w:rsidRDefault="00AE25C1" w:rsidP="00767833">
            <w:pPr>
              <w:jc w:val="center"/>
              <w:rPr>
                <w:color w:val="000000"/>
              </w:rPr>
            </w:pPr>
            <w:r>
              <w:rPr>
                <w:rFonts w:hint="eastAsia"/>
                <w:color w:val="000000"/>
              </w:rPr>
              <w:t>联系电话</w:t>
            </w:r>
          </w:p>
        </w:tc>
        <w:tc>
          <w:tcPr>
            <w:tcW w:w="1276" w:type="dxa"/>
            <w:vAlign w:val="center"/>
          </w:tcPr>
          <w:p w:rsidR="00AE25C1" w:rsidRDefault="00AE25C1" w:rsidP="00767833">
            <w:pPr>
              <w:rPr>
                <w:color w:val="000000"/>
              </w:rPr>
            </w:pPr>
            <w:r>
              <w:rPr>
                <w:color w:val="000000"/>
              </w:rPr>
              <w:t>0632-8871955</w:t>
            </w:r>
          </w:p>
        </w:tc>
        <w:tc>
          <w:tcPr>
            <w:tcW w:w="1134" w:type="dxa"/>
            <w:vMerge w:val="restart"/>
            <w:vAlign w:val="center"/>
          </w:tcPr>
          <w:p w:rsidR="00AE25C1" w:rsidRDefault="00AE25C1" w:rsidP="00767833">
            <w:pPr>
              <w:jc w:val="center"/>
              <w:rPr>
                <w:color w:val="000000"/>
              </w:rPr>
            </w:pPr>
            <w:r>
              <w:rPr>
                <w:color w:val="000000"/>
              </w:rPr>
              <w:t>E-mail</w:t>
            </w:r>
          </w:p>
        </w:tc>
        <w:tc>
          <w:tcPr>
            <w:tcW w:w="2552" w:type="dxa"/>
            <w:vAlign w:val="center"/>
          </w:tcPr>
          <w:p w:rsidR="00AE25C1" w:rsidRDefault="00AE25C1" w:rsidP="00767833">
            <w:pPr>
              <w:rPr>
                <w:color w:val="000000"/>
              </w:rPr>
            </w:pPr>
          </w:p>
        </w:tc>
      </w:tr>
      <w:tr w:rsidR="00AE25C1" w:rsidTr="00767833">
        <w:trPr>
          <w:trHeight w:val="624"/>
        </w:trPr>
        <w:tc>
          <w:tcPr>
            <w:tcW w:w="1526" w:type="dxa"/>
            <w:vAlign w:val="center"/>
          </w:tcPr>
          <w:p w:rsidR="00AE25C1" w:rsidRDefault="00AE25C1" w:rsidP="00767833">
            <w:pPr>
              <w:jc w:val="center"/>
              <w:rPr>
                <w:color w:val="000000"/>
              </w:rPr>
            </w:pPr>
            <w:r>
              <w:rPr>
                <w:rFonts w:hint="eastAsia"/>
                <w:color w:val="000000"/>
              </w:rPr>
              <w:t>联系人</w:t>
            </w:r>
          </w:p>
        </w:tc>
        <w:tc>
          <w:tcPr>
            <w:tcW w:w="1417" w:type="dxa"/>
            <w:vAlign w:val="center"/>
          </w:tcPr>
          <w:p w:rsidR="00AE25C1" w:rsidRDefault="00AE25C1" w:rsidP="00767833">
            <w:pPr>
              <w:rPr>
                <w:color w:val="000000"/>
              </w:rPr>
            </w:pPr>
            <w:r>
              <w:rPr>
                <w:rFonts w:hint="eastAsia"/>
                <w:color w:val="000000"/>
              </w:rPr>
              <w:t>孙宏</w:t>
            </w:r>
          </w:p>
        </w:tc>
        <w:tc>
          <w:tcPr>
            <w:tcW w:w="1134" w:type="dxa"/>
            <w:vMerge/>
            <w:vAlign w:val="center"/>
          </w:tcPr>
          <w:p w:rsidR="00AE25C1" w:rsidRDefault="00AE25C1" w:rsidP="00767833">
            <w:pPr>
              <w:rPr>
                <w:color w:val="000000"/>
              </w:rPr>
            </w:pPr>
          </w:p>
        </w:tc>
        <w:tc>
          <w:tcPr>
            <w:tcW w:w="1276" w:type="dxa"/>
            <w:vAlign w:val="center"/>
          </w:tcPr>
          <w:p w:rsidR="00AE25C1" w:rsidRDefault="00AE25C1" w:rsidP="00767833">
            <w:pPr>
              <w:rPr>
                <w:color w:val="000000"/>
              </w:rPr>
            </w:pPr>
            <w:r>
              <w:rPr>
                <w:color w:val="000000"/>
              </w:rPr>
              <w:t>18363267090</w:t>
            </w:r>
          </w:p>
        </w:tc>
        <w:tc>
          <w:tcPr>
            <w:tcW w:w="1134" w:type="dxa"/>
            <w:vMerge/>
            <w:vAlign w:val="center"/>
          </w:tcPr>
          <w:p w:rsidR="00AE25C1" w:rsidRDefault="00AE25C1" w:rsidP="00767833">
            <w:pPr>
              <w:rPr>
                <w:color w:val="000000"/>
              </w:rPr>
            </w:pPr>
          </w:p>
        </w:tc>
        <w:tc>
          <w:tcPr>
            <w:tcW w:w="2552" w:type="dxa"/>
            <w:vAlign w:val="center"/>
          </w:tcPr>
          <w:p w:rsidR="00AE25C1" w:rsidRDefault="00AE25C1" w:rsidP="00767833">
            <w:pPr>
              <w:rPr>
                <w:color w:val="000000"/>
              </w:rPr>
            </w:pPr>
            <w:r>
              <w:rPr>
                <w:color w:val="000000"/>
              </w:rPr>
              <w:t>hong.sun@realforce-power.com</w:t>
            </w:r>
          </w:p>
        </w:tc>
      </w:tr>
      <w:tr w:rsidR="00AE25C1" w:rsidTr="00767833">
        <w:trPr>
          <w:trHeight w:val="2332"/>
        </w:trPr>
        <w:tc>
          <w:tcPr>
            <w:tcW w:w="1526" w:type="dxa"/>
            <w:vAlign w:val="center"/>
          </w:tcPr>
          <w:p w:rsidR="00AE25C1" w:rsidRDefault="00AE25C1" w:rsidP="00767833">
            <w:pPr>
              <w:jc w:val="center"/>
              <w:rPr>
                <w:color w:val="000000"/>
              </w:rPr>
            </w:pPr>
            <w:r>
              <w:rPr>
                <w:rFonts w:hint="eastAsia"/>
                <w:color w:val="000000"/>
              </w:rPr>
              <w:t>企业简介</w:t>
            </w:r>
          </w:p>
        </w:tc>
        <w:tc>
          <w:tcPr>
            <w:tcW w:w="7513" w:type="dxa"/>
            <w:gridSpan w:val="5"/>
            <w:vAlign w:val="center"/>
          </w:tcPr>
          <w:p w:rsidR="00AE25C1" w:rsidRPr="004B3513" w:rsidRDefault="00AE25C1" w:rsidP="00AE25C1">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AE25C1" w:rsidRPr="004B3513" w:rsidRDefault="00AE25C1" w:rsidP="00AE25C1">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AE25C1" w:rsidRDefault="00AE25C1" w:rsidP="00767833">
            <w:pPr>
              <w:spacing w:line="312" w:lineRule="auto"/>
              <w:ind w:firstLine="34"/>
              <w:rPr>
                <w:rFonts w:ascii="仿宋_GB2312" w:eastAsia="仿宋_GB2312" w:hAnsi="仿宋_GB2312" w:cs="仿宋_GB2312"/>
                <w:color w:val="000000"/>
                <w:sz w:val="24"/>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AE25C1" w:rsidTr="00F4132F">
        <w:trPr>
          <w:trHeight w:val="1201"/>
        </w:trPr>
        <w:tc>
          <w:tcPr>
            <w:tcW w:w="1526" w:type="dxa"/>
            <w:vAlign w:val="center"/>
          </w:tcPr>
          <w:p w:rsidR="00AE25C1" w:rsidRDefault="00AE25C1" w:rsidP="00767833">
            <w:pPr>
              <w:jc w:val="center"/>
              <w:rPr>
                <w:color w:val="000000"/>
              </w:rPr>
            </w:pPr>
            <w:r>
              <w:rPr>
                <w:rFonts w:hint="eastAsia"/>
                <w:color w:val="000000"/>
              </w:rPr>
              <w:t>现有科技平台情况、人才基础</w:t>
            </w:r>
          </w:p>
        </w:tc>
        <w:tc>
          <w:tcPr>
            <w:tcW w:w="7513" w:type="dxa"/>
            <w:gridSpan w:val="5"/>
            <w:vAlign w:val="center"/>
          </w:tcPr>
          <w:p w:rsidR="00AE25C1" w:rsidRDefault="00AE25C1" w:rsidP="00767833">
            <w:pPr>
              <w:rPr>
                <w:color w:val="000000"/>
              </w:rPr>
            </w:pPr>
            <w:r>
              <w:rPr>
                <w:rFonts w:hint="eastAsia"/>
                <w:color w:val="000000"/>
              </w:rPr>
              <w:t>公司有已认定的市级企业技术中心及市级工程技术研究中心。</w:t>
            </w:r>
          </w:p>
        </w:tc>
      </w:tr>
      <w:tr w:rsidR="00AE25C1" w:rsidTr="00F4132F">
        <w:trPr>
          <w:trHeight w:val="1542"/>
        </w:trPr>
        <w:tc>
          <w:tcPr>
            <w:tcW w:w="1526" w:type="dxa"/>
            <w:vAlign w:val="center"/>
          </w:tcPr>
          <w:p w:rsidR="00AE25C1" w:rsidRDefault="00AE25C1"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AE25C1" w:rsidRDefault="00AE25C1" w:rsidP="00767833">
            <w:pPr>
              <w:rPr>
                <w:color w:val="000000"/>
              </w:rPr>
            </w:pPr>
            <w:r>
              <w:rPr>
                <w:rFonts w:hint="eastAsia"/>
                <w:color w:val="000000"/>
              </w:rPr>
              <w:t>省级企业技术中心</w:t>
            </w:r>
          </w:p>
        </w:tc>
      </w:tr>
      <w:tr w:rsidR="00AE25C1" w:rsidTr="00F4132F">
        <w:trPr>
          <w:trHeight w:val="905"/>
        </w:trPr>
        <w:tc>
          <w:tcPr>
            <w:tcW w:w="1526" w:type="dxa"/>
            <w:vAlign w:val="center"/>
          </w:tcPr>
          <w:p w:rsidR="00AE25C1" w:rsidRDefault="00AE25C1" w:rsidP="00767833">
            <w:pPr>
              <w:jc w:val="center"/>
              <w:rPr>
                <w:color w:val="000000"/>
              </w:rPr>
            </w:pPr>
            <w:r>
              <w:rPr>
                <w:rFonts w:hint="eastAsia"/>
                <w:color w:val="000000"/>
              </w:rPr>
              <w:t>引进（合作）方式</w:t>
            </w:r>
          </w:p>
        </w:tc>
        <w:tc>
          <w:tcPr>
            <w:tcW w:w="7513" w:type="dxa"/>
            <w:gridSpan w:val="5"/>
            <w:vAlign w:val="center"/>
          </w:tcPr>
          <w:p w:rsidR="00AE25C1" w:rsidRDefault="00AE25C1" w:rsidP="00767833">
            <w:pPr>
              <w:rPr>
                <w:color w:val="000000"/>
              </w:rPr>
            </w:pPr>
            <w:r>
              <w:rPr>
                <w:rFonts w:hint="eastAsia"/>
                <w:color w:val="000000"/>
              </w:rPr>
              <w:t>合作</w:t>
            </w:r>
          </w:p>
        </w:tc>
      </w:tr>
      <w:tr w:rsidR="00AE25C1" w:rsidTr="00767833">
        <w:trPr>
          <w:trHeight w:val="724"/>
        </w:trPr>
        <w:tc>
          <w:tcPr>
            <w:tcW w:w="1526" w:type="dxa"/>
            <w:vAlign w:val="center"/>
          </w:tcPr>
          <w:p w:rsidR="00AE25C1" w:rsidRDefault="00AE25C1" w:rsidP="00767833">
            <w:pPr>
              <w:jc w:val="center"/>
              <w:rPr>
                <w:color w:val="000000"/>
              </w:rPr>
            </w:pPr>
            <w:r>
              <w:rPr>
                <w:rFonts w:hint="eastAsia"/>
                <w:color w:val="000000"/>
              </w:rPr>
              <w:t>其他</w:t>
            </w:r>
          </w:p>
        </w:tc>
        <w:tc>
          <w:tcPr>
            <w:tcW w:w="7513" w:type="dxa"/>
            <w:gridSpan w:val="5"/>
            <w:vAlign w:val="center"/>
          </w:tcPr>
          <w:p w:rsidR="00AE25C1" w:rsidRDefault="00AE25C1" w:rsidP="00767833">
            <w:pPr>
              <w:rPr>
                <w:color w:val="000000"/>
              </w:rPr>
            </w:pPr>
          </w:p>
        </w:tc>
      </w:tr>
    </w:tbl>
    <w:p w:rsidR="00AE25C1" w:rsidRDefault="00AE25C1">
      <w:pPr>
        <w:rPr>
          <w:rFonts w:ascii="宋体" w:cs="宋体"/>
          <w:bCs/>
          <w:sz w:val="24"/>
        </w:rPr>
      </w:pPr>
    </w:p>
    <w:sectPr w:rsidR="00AE25C1" w:rsidSect="00EC3E12">
      <w:footerReference w:type="even" r:id="rId25"/>
      <w:footerReference w:type="defaul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C1" w:rsidRDefault="00AE25C1">
      <w:r>
        <w:separator/>
      </w:r>
    </w:p>
  </w:endnote>
  <w:endnote w:type="continuationSeparator" w:id="0">
    <w:p w:rsidR="00AE25C1" w:rsidRDefault="00AE2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Adobe 仿宋 Std R">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C1" w:rsidRDefault="00AE25C1" w:rsidP="00FD7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C1" w:rsidRDefault="00AE25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5C1" w:rsidRDefault="00AE25C1" w:rsidP="00FD7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rsidR="00AE25C1" w:rsidRDefault="00AE25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C1" w:rsidRDefault="00AE25C1">
      <w:r>
        <w:separator/>
      </w:r>
    </w:p>
  </w:footnote>
  <w:footnote w:type="continuationSeparator" w:id="0">
    <w:p w:rsidR="00AE25C1" w:rsidRDefault="00AE2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A66"/>
    <w:multiLevelType w:val="multilevel"/>
    <w:tmpl w:val="076E2A66"/>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6C432D0"/>
    <w:multiLevelType w:val="singleLevel"/>
    <w:tmpl w:val="56C432D0"/>
    <w:lvl w:ilvl="0">
      <w:start w:val="1"/>
      <w:numFmt w:val="decimal"/>
      <w:suff w:val="nothing"/>
      <w:lvlText w:val="%1、"/>
      <w:lvlJc w:val="left"/>
      <w:rPr>
        <w:rFonts w:cs="Times New Roman"/>
      </w:rPr>
    </w:lvl>
  </w:abstractNum>
  <w:abstractNum w:abstractNumId="2">
    <w:nsid w:val="58A10150"/>
    <w:multiLevelType w:val="singleLevel"/>
    <w:tmpl w:val="58A10150"/>
    <w:lvl w:ilvl="0">
      <w:start w:val="1"/>
      <w:numFmt w:val="decimal"/>
      <w:suff w:val="nothing"/>
      <w:lvlText w:val="%1、"/>
      <w:lvlJc w:val="left"/>
      <w:rPr>
        <w:rFonts w:cs="Times New Roman"/>
      </w:rPr>
    </w:lvl>
  </w:abstractNum>
  <w:abstractNum w:abstractNumId="3">
    <w:nsid w:val="58A101B2"/>
    <w:multiLevelType w:val="singleLevel"/>
    <w:tmpl w:val="58A101B2"/>
    <w:lvl w:ilvl="0">
      <w:start w:val="1"/>
      <w:numFmt w:val="decimal"/>
      <w:suff w:val="nothing"/>
      <w:lvlText w:val="%1、"/>
      <w:lvlJc w:val="left"/>
      <w:rPr>
        <w:rFonts w:cs="Times New Roman"/>
      </w:rPr>
    </w:lvl>
  </w:abstractNum>
  <w:abstractNum w:abstractNumId="4">
    <w:nsid w:val="5CEF0975"/>
    <w:multiLevelType w:val="multilevel"/>
    <w:tmpl w:val="5CEF0975"/>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9676C50"/>
    <w:multiLevelType w:val="hybridMultilevel"/>
    <w:tmpl w:val="417242DA"/>
    <w:lvl w:ilvl="0" w:tplc="DA101A10">
      <w:start w:val="1"/>
      <w:numFmt w:val="japaneseCounting"/>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0C3"/>
    <w:rsid w:val="000146A8"/>
    <w:rsid w:val="00065CAC"/>
    <w:rsid w:val="00071AE4"/>
    <w:rsid w:val="00091F46"/>
    <w:rsid w:val="00093A37"/>
    <w:rsid w:val="000C7C97"/>
    <w:rsid w:val="000E0012"/>
    <w:rsid w:val="00123C0B"/>
    <w:rsid w:val="00162CD5"/>
    <w:rsid w:val="0019638C"/>
    <w:rsid w:val="001A363F"/>
    <w:rsid w:val="001A52DC"/>
    <w:rsid w:val="001D1ED4"/>
    <w:rsid w:val="00205B3C"/>
    <w:rsid w:val="00211C02"/>
    <w:rsid w:val="00262E28"/>
    <w:rsid w:val="00263B8B"/>
    <w:rsid w:val="002A1FCF"/>
    <w:rsid w:val="002B7483"/>
    <w:rsid w:val="002C1A77"/>
    <w:rsid w:val="002C7902"/>
    <w:rsid w:val="002F5853"/>
    <w:rsid w:val="00332FAF"/>
    <w:rsid w:val="003604FC"/>
    <w:rsid w:val="00365A9D"/>
    <w:rsid w:val="003864C9"/>
    <w:rsid w:val="003A3C17"/>
    <w:rsid w:val="003A7D63"/>
    <w:rsid w:val="003B1DE9"/>
    <w:rsid w:val="003B1E7E"/>
    <w:rsid w:val="003D1AF4"/>
    <w:rsid w:val="003E78FC"/>
    <w:rsid w:val="00431A88"/>
    <w:rsid w:val="00441CB5"/>
    <w:rsid w:val="00451A02"/>
    <w:rsid w:val="004B3513"/>
    <w:rsid w:val="00507423"/>
    <w:rsid w:val="005F6BC2"/>
    <w:rsid w:val="0060548D"/>
    <w:rsid w:val="00624144"/>
    <w:rsid w:val="00655B2F"/>
    <w:rsid w:val="00694215"/>
    <w:rsid w:val="006A7FD8"/>
    <w:rsid w:val="00713A42"/>
    <w:rsid w:val="00767833"/>
    <w:rsid w:val="00781C86"/>
    <w:rsid w:val="00790A67"/>
    <w:rsid w:val="007C79E4"/>
    <w:rsid w:val="007F5E2C"/>
    <w:rsid w:val="008034E5"/>
    <w:rsid w:val="00853B6E"/>
    <w:rsid w:val="00864FFD"/>
    <w:rsid w:val="00891FDB"/>
    <w:rsid w:val="008C280C"/>
    <w:rsid w:val="008D349A"/>
    <w:rsid w:val="008D4F2D"/>
    <w:rsid w:val="008F0C6D"/>
    <w:rsid w:val="00912999"/>
    <w:rsid w:val="00915840"/>
    <w:rsid w:val="00956685"/>
    <w:rsid w:val="00973045"/>
    <w:rsid w:val="0097645B"/>
    <w:rsid w:val="00977991"/>
    <w:rsid w:val="009C0E01"/>
    <w:rsid w:val="009E2509"/>
    <w:rsid w:val="009E5EFE"/>
    <w:rsid w:val="009E7746"/>
    <w:rsid w:val="009E7942"/>
    <w:rsid w:val="00A01B45"/>
    <w:rsid w:val="00A2499B"/>
    <w:rsid w:val="00A86A2D"/>
    <w:rsid w:val="00A902B9"/>
    <w:rsid w:val="00AB1466"/>
    <w:rsid w:val="00AD1C2A"/>
    <w:rsid w:val="00AE25C1"/>
    <w:rsid w:val="00B13F00"/>
    <w:rsid w:val="00B30C9F"/>
    <w:rsid w:val="00B47C40"/>
    <w:rsid w:val="00BB5B64"/>
    <w:rsid w:val="00BD60A4"/>
    <w:rsid w:val="00C06FDB"/>
    <w:rsid w:val="00C4074E"/>
    <w:rsid w:val="00C710BE"/>
    <w:rsid w:val="00C856CB"/>
    <w:rsid w:val="00CA37A9"/>
    <w:rsid w:val="00CB6C64"/>
    <w:rsid w:val="00CF5ABC"/>
    <w:rsid w:val="00D33D7F"/>
    <w:rsid w:val="00D41B9A"/>
    <w:rsid w:val="00D41C38"/>
    <w:rsid w:val="00D710EE"/>
    <w:rsid w:val="00DF18C1"/>
    <w:rsid w:val="00E550C3"/>
    <w:rsid w:val="00E6563E"/>
    <w:rsid w:val="00E85446"/>
    <w:rsid w:val="00E91D2F"/>
    <w:rsid w:val="00EB4E1F"/>
    <w:rsid w:val="00EB6898"/>
    <w:rsid w:val="00EC3E12"/>
    <w:rsid w:val="00F02930"/>
    <w:rsid w:val="00F4132F"/>
    <w:rsid w:val="00F57D6C"/>
    <w:rsid w:val="00F82149"/>
    <w:rsid w:val="00F8533A"/>
    <w:rsid w:val="00F94E97"/>
    <w:rsid w:val="00FC5A13"/>
    <w:rsid w:val="00FD79A2"/>
    <w:rsid w:val="0BDA5B3D"/>
    <w:rsid w:val="33A91237"/>
    <w:rsid w:val="50AF6178"/>
    <w:rsid w:val="6BA25B1E"/>
    <w:rsid w:val="70785E09"/>
    <w:rsid w:val="7FF43D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12"/>
    <w:pPr>
      <w:widowControl w:val="0"/>
      <w:jc w:val="both"/>
    </w:pPr>
    <w:rPr>
      <w:szCs w:val="24"/>
    </w:rPr>
  </w:style>
  <w:style w:type="paragraph" w:styleId="Heading2">
    <w:name w:val="heading 2"/>
    <w:basedOn w:val="Normal"/>
    <w:next w:val="Normal"/>
    <w:link w:val="Heading2Char"/>
    <w:uiPriority w:val="99"/>
    <w:qFormat/>
    <w:locked/>
    <w:rsid w:val="00F4132F"/>
    <w:pPr>
      <w:spacing w:before="100" w:beforeAutospacing="1" w:after="100" w:afterAutospacing="1"/>
      <w:jc w:val="left"/>
      <w:outlineLvl w:val="1"/>
    </w:pPr>
    <w:rPr>
      <w:rFonts w:ascii="宋体" w:hAnsi="宋体" w:cs="宋体"/>
      <w:b/>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eastAsia="宋体" w:hAnsi="Cambria" w:cs="Times New Roman"/>
      <w:b/>
      <w:bCs/>
      <w:sz w:val="32"/>
      <w:szCs w:val="32"/>
    </w:rPr>
  </w:style>
  <w:style w:type="character" w:styleId="Strong">
    <w:name w:val="Strong"/>
    <w:basedOn w:val="DefaultParagraphFont"/>
    <w:uiPriority w:val="99"/>
    <w:qFormat/>
    <w:rsid w:val="00EC3E12"/>
    <w:rPr>
      <w:rFonts w:cs="Times New Roman"/>
      <w:b/>
    </w:rPr>
  </w:style>
  <w:style w:type="character" w:styleId="FollowedHyperlink">
    <w:name w:val="FollowedHyperlink"/>
    <w:basedOn w:val="DefaultParagraphFont"/>
    <w:uiPriority w:val="99"/>
    <w:rsid w:val="00EC3E12"/>
    <w:rPr>
      <w:rFonts w:cs="Times New Roman"/>
      <w:color w:val="3E3E3E"/>
      <w:u w:val="none"/>
    </w:rPr>
  </w:style>
  <w:style w:type="character" w:styleId="Emphasis">
    <w:name w:val="Emphasis"/>
    <w:basedOn w:val="DefaultParagraphFont"/>
    <w:uiPriority w:val="99"/>
    <w:qFormat/>
    <w:rsid w:val="00EC3E12"/>
    <w:rPr>
      <w:rFonts w:cs="Times New Roman"/>
    </w:rPr>
  </w:style>
  <w:style w:type="character" w:styleId="HTMLDefinition">
    <w:name w:val="HTML Definition"/>
    <w:basedOn w:val="DefaultParagraphFont"/>
    <w:uiPriority w:val="99"/>
    <w:rsid w:val="00EC3E12"/>
    <w:rPr>
      <w:rFonts w:cs="Times New Roman"/>
    </w:rPr>
  </w:style>
  <w:style w:type="character" w:styleId="HTMLAcronym">
    <w:name w:val="HTML Acronym"/>
    <w:basedOn w:val="DefaultParagraphFont"/>
    <w:uiPriority w:val="99"/>
    <w:rsid w:val="00EC3E12"/>
    <w:rPr>
      <w:rFonts w:cs="Times New Roman"/>
    </w:rPr>
  </w:style>
  <w:style w:type="character" w:styleId="HTMLVariable">
    <w:name w:val="HTML Variable"/>
    <w:basedOn w:val="DefaultParagraphFont"/>
    <w:uiPriority w:val="99"/>
    <w:rsid w:val="00EC3E12"/>
    <w:rPr>
      <w:rFonts w:cs="Times New Roman"/>
    </w:rPr>
  </w:style>
  <w:style w:type="character" w:styleId="Hyperlink">
    <w:name w:val="Hyperlink"/>
    <w:basedOn w:val="DefaultParagraphFont"/>
    <w:uiPriority w:val="99"/>
    <w:rsid w:val="00EC3E12"/>
    <w:rPr>
      <w:rFonts w:cs="Times New Roman"/>
      <w:color w:val="3E3E3E"/>
      <w:u w:val="none"/>
    </w:rPr>
  </w:style>
  <w:style w:type="character" w:styleId="HTMLCode">
    <w:name w:val="HTML Code"/>
    <w:basedOn w:val="DefaultParagraphFont"/>
    <w:uiPriority w:val="99"/>
    <w:rsid w:val="00EC3E12"/>
    <w:rPr>
      <w:rFonts w:ascii="Courier New" w:hAnsi="Courier New" w:cs="Times New Roman"/>
      <w:sz w:val="20"/>
    </w:rPr>
  </w:style>
  <w:style w:type="character" w:styleId="HTMLCite">
    <w:name w:val="HTML Cite"/>
    <w:basedOn w:val="DefaultParagraphFont"/>
    <w:uiPriority w:val="99"/>
    <w:rsid w:val="00EC3E12"/>
    <w:rPr>
      <w:rFonts w:cs="Times New Roman"/>
    </w:rPr>
  </w:style>
  <w:style w:type="paragraph" w:customStyle="1" w:styleId="1">
    <w:name w:val="列出段落1"/>
    <w:basedOn w:val="Normal"/>
    <w:uiPriority w:val="99"/>
    <w:rsid w:val="00EC3E12"/>
    <w:pPr>
      <w:ind w:firstLineChars="200" w:firstLine="420"/>
    </w:pPr>
    <w:rPr>
      <w:rFonts w:ascii="Calibri" w:hAnsi="Calibri"/>
      <w:szCs w:val="22"/>
    </w:rPr>
  </w:style>
  <w:style w:type="character" w:customStyle="1" w:styleId="bdsnopic">
    <w:name w:val="bds_nopic"/>
    <w:basedOn w:val="DefaultParagraphFont"/>
    <w:uiPriority w:val="99"/>
    <w:rsid w:val="00EC3E12"/>
    <w:rPr>
      <w:rFonts w:cs="Times New Roman"/>
    </w:rPr>
  </w:style>
  <w:style w:type="character" w:customStyle="1" w:styleId="next1">
    <w:name w:val="next1"/>
    <w:basedOn w:val="DefaultParagraphFont"/>
    <w:uiPriority w:val="99"/>
    <w:rsid w:val="00EC3E12"/>
    <w:rPr>
      <w:rFonts w:cs="Times New Roman"/>
      <w:color w:val="000000"/>
      <w:bdr w:val="single" w:sz="6" w:space="0" w:color="DDDDDD"/>
      <w:shd w:val="clear" w:color="auto" w:fill="FFFFFF"/>
    </w:rPr>
  </w:style>
  <w:style w:type="character" w:customStyle="1" w:styleId="imgs">
    <w:name w:val="imgs"/>
    <w:basedOn w:val="DefaultParagraphFont"/>
    <w:uiPriority w:val="99"/>
    <w:rsid w:val="00EC3E12"/>
    <w:rPr>
      <w:rFonts w:cs="Times New Roman"/>
      <w:shd w:val="clear" w:color="auto" w:fill="F3F3F4"/>
    </w:rPr>
  </w:style>
  <w:style w:type="character" w:customStyle="1" w:styleId="bdsmore4">
    <w:name w:val="bds_more4"/>
    <w:basedOn w:val="DefaultParagraphFont"/>
    <w:uiPriority w:val="99"/>
    <w:rsid w:val="00EC3E12"/>
    <w:rPr>
      <w:rFonts w:ascii="宋体" w:eastAsia="宋体" w:hAnsi="宋体" w:cs="宋体"/>
    </w:rPr>
  </w:style>
  <w:style w:type="character" w:customStyle="1" w:styleId="bdsmore5">
    <w:name w:val="bds_more5"/>
    <w:basedOn w:val="DefaultParagraphFont"/>
    <w:uiPriority w:val="99"/>
    <w:rsid w:val="00EC3E12"/>
    <w:rPr>
      <w:rFonts w:cs="Times New Roman"/>
    </w:rPr>
  </w:style>
  <w:style w:type="character" w:customStyle="1" w:styleId="bdsmore6">
    <w:name w:val="bds_more6"/>
    <w:basedOn w:val="DefaultParagraphFont"/>
    <w:uiPriority w:val="99"/>
    <w:rsid w:val="00EC3E12"/>
    <w:rPr>
      <w:rFonts w:cs="Times New Roman"/>
    </w:rPr>
  </w:style>
  <w:style w:type="character" w:customStyle="1" w:styleId="titles">
    <w:name w:val="titles"/>
    <w:basedOn w:val="DefaultParagraphFont"/>
    <w:uiPriority w:val="99"/>
    <w:rsid w:val="00EC3E12"/>
    <w:rPr>
      <w:rFonts w:ascii="Arial" w:hAnsi="Arial" w:cs="Arial"/>
      <w:color w:val="797979"/>
      <w:sz w:val="13"/>
      <w:szCs w:val="13"/>
      <w:shd w:val="clear" w:color="auto" w:fill="EAEAEA"/>
    </w:rPr>
  </w:style>
  <w:style w:type="character" w:customStyle="1" w:styleId="titles1">
    <w:name w:val="titles1"/>
    <w:basedOn w:val="DefaultParagraphFont"/>
    <w:uiPriority w:val="99"/>
    <w:rsid w:val="00EC3E12"/>
    <w:rPr>
      <w:rFonts w:cs="Times New Roman"/>
      <w:color w:val="FFFFFF"/>
      <w:sz w:val="18"/>
      <w:szCs w:val="18"/>
      <w:shd w:val="clear" w:color="auto" w:fill="898989"/>
    </w:rPr>
  </w:style>
  <w:style w:type="character" w:customStyle="1" w:styleId="bdsmore">
    <w:name w:val="bds_more"/>
    <w:basedOn w:val="DefaultParagraphFont"/>
    <w:uiPriority w:val="99"/>
    <w:rsid w:val="00EC3E12"/>
    <w:rPr>
      <w:rFonts w:cs="Times New Roman"/>
    </w:rPr>
  </w:style>
  <w:style w:type="character" w:customStyle="1" w:styleId="bdsmore1">
    <w:name w:val="bds_more1"/>
    <w:basedOn w:val="DefaultParagraphFont"/>
    <w:uiPriority w:val="99"/>
    <w:rsid w:val="00EC3E12"/>
    <w:rPr>
      <w:rFonts w:cs="Times New Roman"/>
    </w:rPr>
  </w:style>
  <w:style w:type="character" w:customStyle="1" w:styleId="bdsmore2">
    <w:name w:val="bds_more2"/>
    <w:basedOn w:val="DefaultParagraphFont"/>
    <w:uiPriority w:val="99"/>
    <w:rsid w:val="00EC3E12"/>
    <w:rPr>
      <w:rFonts w:ascii="宋体" w:eastAsia="宋体" w:hAnsi="宋体" w:cs="宋体"/>
    </w:rPr>
  </w:style>
  <w:style w:type="character" w:customStyle="1" w:styleId="bdsnopic1">
    <w:name w:val="bds_nopic1"/>
    <w:basedOn w:val="DefaultParagraphFont"/>
    <w:uiPriority w:val="99"/>
    <w:rsid w:val="00EC3E12"/>
    <w:rPr>
      <w:rFonts w:cs="Times New Roman"/>
    </w:rPr>
  </w:style>
  <w:style w:type="character" w:customStyle="1" w:styleId="bdsnopic2">
    <w:name w:val="bds_nopic2"/>
    <w:basedOn w:val="DefaultParagraphFont"/>
    <w:uiPriority w:val="99"/>
    <w:rsid w:val="00EC3E12"/>
    <w:rPr>
      <w:rFonts w:cs="Times New Roman"/>
    </w:rPr>
  </w:style>
  <w:style w:type="paragraph" w:styleId="Footer">
    <w:name w:val="footer"/>
    <w:basedOn w:val="Normal"/>
    <w:link w:val="FooterChar"/>
    <w:uiPriority w:val="99"/>
    <w:rsid w:val="008034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 w:type="character" w:styleId="PageNumber">
    <w:name w:val="page number"/>
    <w:basedOn w:val="DefaultParagraphFont"/>
    <w:uiPriority w:val="99"/>
    <w:rsid w:val="008034E5"/>
    <w:rPr>
      <w:rFonts w:cs="Times New Roman"/>
    </w:rPr>
  </w:style>
  <w:style w:type="paragraph" w:customStyle="1" w:styleId="p0">
    <w:name w:val="p0"/>
    <w:basedOn w:val="Normal"/>
    <w:uiPriority w:val="99"/>
    <w:rsid w:val="008034E5"/>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rsid w:val="00F4132F"/>
    <w:pPr>
      <w:jc w:val="left"/>
    </w:pPr>
    <w:rPr>
      <w:kern w:val="0"/>
      <w:sz w:val="24"/>
    </w:rPr>
  </w:style>
  <w:style w:type="paragraph" w:styleId="PlainText">
    <w:name w:val="Plain Text"/>
    <w:basedOn w:val="Normal"/>
    <w:link w:val="PlainTextChar"/>
    <w:uiPriority w:val="99"/>
    <w:rsid w:val="00205B3C"/>
    <w:pPr>
      <w:widowControl/>
      <w:spacing w:before="100" w:beforeAutospacing="1" w:after="100" w:afterAutospacing="1"/>
      <w:jc w:val="left"/>
    </w:pPr>
    <w:rPr>
      <w:rFonts w:ascii="宋体" w:hAnsi="宋体" w:cs="宋体"/>
      <w:kern w:val="0"/>
      <w:sz w:val="24"/>
    </w:rPr>
  </w:style>
  <w:style w:type="character" w:customStyle="1" w:styleId="PlainTextChar">
    <w:name w:val="Plain Text Char"/>
    <w:basedOn w:val="DefaultParagraphFont"/>
    <w:link w:val="PlainText"/>
    <w:uiPriority w:val="99"/>
    <w:locked/>
    <w:rsid w:val="00205B3C"/>
    <w:rPr>
      <w:rFonts w:ascii="宋体" w:eastAsia="宋体" w:hAnsi="宋体" w:cs="宋体"/>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5772.htm" TargetMode="External"/><Relationship Id="rId13" Type="http://schemas.openxmlformats.org/officeDocument/2006/relationships/hyperlink" Target="http://baike.baidu.com/view/591373.htm" TargetMode="External"/><Relationship Id="rId18" Type="http://schemas.openxmlformats.org/officeDocument/2006/relationships/hyperlink" Target="mailto:ksw_hzxx@126.co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ksw_hzxx@126.com" TargetMode="External"/><Relationship Id="rId7" Type="http://schemas.openxmlformats.org/officeDocument/2006/relationships/hyperlink" Target="http://baike.baidu.com/view/7468.htm" TargetMode="External"/><Relationship Id="rId12" Type="http://schemas.openxmlformats.org/officeDocument/2006/relationships/hyperlink" Target="http://baike.baidu.com/view/473930.htm" TargetMode="External"/><Relationship Id="rId17" Type="http://schemas.openxmlformats.org/officeDocument/2006/relationships/hyperlink" Target="mailto:zzkjjhzk@163.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aike.baidu.com/view/4185872.htm" TargetMode="External"/><Relationship Id="rId20" Type="http://schemas.openxmlformats.org/officeDocument/2006/relationships/hyperlink" Target="mailto:272005295@qq.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8385.htm" TargetMode="External"/><Relationship Id="rId24" Type="http://schemas.openxmlformats.org/officeDocument/2006/relationships/hyperlink" Target="mailto:zsj_hzxx@126.com" TargetMode="External"/><Relationship Id="rId5" Type="http://schemas.openxmlformats.org/officeDocument/2006/relationships/footnotes" Target="footnotes.xml"/><Relationship Id="rId15" Type="http://schemas.openxmlformats.org/officeDocument/2006/relationships/hyperlink" Target="http://baike.baidu.com/view/70735.htm" TargetMode="External"/><Relationship Id="rId23" Type="http://schemas.openxmlformats.org/officeDocument/2006/relationships/hyperlink" Target="mailto:ksw_hzxx@126.com" TargetMode="External"/><Relationship Id="rId28" Type="http://schemas.openxmlformats.org/officeDocument/2006/relationships/theme" Target="theme/theme1.xml"/><Relationship Id="rId10" Type="http://schemas.openxmlformats.org/officeDocument/2006/relationships/hyperlink" Target="http://baike.baidu.com/view/5469.htm" TargetMode="External"/><Relationship Id="rId19" Type="http://schemas.openxmlformats.org/officeDocument/2006/relationships/hyperlink" Target="mailto:zsj_hzxx@126.com" TargetMode="External"/><Relationship Id="rId4" Type="http://schemas.openxmlformats.org/officeDocument/2006/relationships/webSettings" Target="webSettings.xml"/><Relationship Id="rId9" Type="http://schemas.openxmlformats.org/officeDocument/2006/relationships/hyperlink" Target="http://baike.baidu.com/view/17251.htm" TargetMode="External"/><Relationship Id="rId14" Type="http://schemas.openxmlformats.org/officeDocument/2006/relationships/hyperlink" Target="http://baike.baidu.com/view/56429.htm" TargetMode="External"/><Relationship Id="rId22" Type="http://schemas.openxmlformats.org/officeDocument/2006/relationships/hyperlink" Target="mailto:zsj_hzxx@126.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86</Pages>
  <Words>9465</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枣庄市2017年</dc:title>
  <dc:subject/>
  <dc:creator>微软用户</dc:creator>
  <cp:keywords/>
  <dc:description/>
  <cp:lastModifiedBy>微软用户</cp:lastModifiedBy>
  <cp:revision>19</cp:revision>
  <cp:lastPrinted>2017-05-16T08:11:00Z</cp:lastPrinted>
  <dcterms:created xsi:type="dcterms:W3CDTF">2017-05-16T08:19:00Z</dcterms:created>
  <dcterms:modified xsi:type="dcterms:W3CDTF">2017-05-22T07:00:00Z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